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919A" w14:textId="77777777" w:rsidR="00BE5858" w:rsidRPr="00BE5858" w:rsidRDefault="00BE5858" w:rsidP="00BE5858">
      <w:pPr>
        <w:rPr>
          <w:b/>
          <w:bCs/>
          <w:lang w:val="fr-CH"/>
        </w:rPr>
      </w:pPr>
      <w:r w:rsidRPr="00BE5858">
        <w:rPr>
          <w:b/>
          <w:bCs/>
          <w:lang w:val="fr-CH"/>
        </w:rPr>
        <w:t>Questionnaire relatif au projet mis en consultation</w:t>
      </w:r>
    </w:p>
    <w:p w14:paraId="57785EEE" w14:textId="77777777" w:rsidR="00D77676" w:rsidRPr="00BE5858" w:rsidRDefault="00D77676" w:rsidP="009C3F92">
      <w:pPr>
        <w:rPr>
          <w:b/>
          <w:bCs/>
          <w:lang w:val="fr-CH"/>
        </w:rPr>
      </w:pPr>
    </w:p>
    <w:p w14:paraId="5CDBF646" w14:textId="6263401A" w:rsidR="00D77676" w:rsidRPr="00BE5858" w:rsidRDefault="00BE5858" w:rsidP="009C3F92">
      <w:pPr>
        <w:rPr>
          <w:b/>
          <w:bCs/>
          <w:lang w:val="fr-CH"/>
        </w:rPr>
      </w:pPr>
      <w:r w:rsidRPr="00BE5858">
        <w:rPr>
          <w:b/>
          <w:bCs/>
          <w:lang w:val="fr-CH"/>
        </w:rPr>
        <w:t>Initiative parlementaire</w:t>
      </w:r>
      <w:r w:rsidR="00D77676" w:rsidRPr="00BE5858">
        <w:rPr>
          <w:b/>
          <w:bCs/>
          <w:lang w:val="fr-CH"/>
        </w:rPr>
        <w:t xml:space="preserve"> 23.462 </w:t>
      </w:r>
      <w:proofErr w:type="spellStart"/>
      <w:r w:rsidR="00D77676" w:rsidRPr="00BE5858">
        <w:rPr>
          <w:b/>
          <w:bCs/>
          <w:lang w:val="fr-CH"/>
        </w:rPr>
        <w:t>Grossen</w:t>
      </w:r>
      <w:proofErr w:type="spellEnd"/>
      <w:r w:rsidR="00D77676" w:rsidRPr="00BE5858">
        <w:rPr>
          <w:b/>
          <w:bCs/>
          <w:lang w:val="fr-CH"/>
        </w:rPr>
        <w:t xml:space="preserve"> </w:t>
      </w:r>
      <w:proofErr w:type="spellStart"/>
      <w:r w:rsidR="00B71B0D">
        <w:rPr>
          <w:b/>
          <w:bCs/>
          <w:lang w:val="fr-CH"/>
        </w:rPr>
        <w:t>Jürge</w:t>
      </w:r>
      <w:proofErr w:type="spellEnd"/>
      <w:proofErr w:type="gramStart"/>
      <w:r w:rsidR="00B71B0D">
        <w:rPr>
          <w:b/>
          <w:bCs/>
          <w:lang w:val="fr-CH"/>
        </w:rPr>
        <w:t xml:space="preserve"> </w:t>
      </w:r>
      <w:r w:rsidR="00D77676" w:rsidRPr="00BE5858">
        <w:rPr>
          <w:b/>
          <w:bCs/>
          <w:lang w:val="fr-CH"/>
        </w:rPr>
        <w:t>«</w:t>
      </w:r>
      <w:r w:rsidRPr="00BE5858">
        <w:rPr>
          <w:b/>
          <w:bCs/>
          <w:lang w:val="fr-CH"/>
        </w:rPr>
        <w:t>Entreprises</w:t>
      </w:r>
      <w:proofErr w:type="gramEnd"/>
      <w:r w:rsidRPr="00BE5858">
        <w:rPr>
          <w:b/>
          <w:bCs/>
          <w:lang w:val="fr-CH"/>
        </w:rPr>
        <w:t xml:space="preserve"> fédérales en concurrence avec le secteur privé. Clarifier les règles du </w:t>
      </w:r>
      <w:proofErr w:type="gramStart"/>
      <w:r w:rsidRPr="00BE5858">
        <w:rPr>
          <w:b/>
          <w:bCs/>
          <w:lang w:val="fr-CH"/>
        </w:rPr>
        <w:t>jeu</w:t>
      </w:r>
      <w:r w:rsidR="00D77676" w:rsidRPr="00BE5858">
        <w:rPr>
          <w:b/>
          <w:bCs/>
          <w:lang w:val="fr-CH"/>
        </w:rPr>
        <w:t>»</w:t>
      </w:r>
      <w:proofErr w:type="gramEnd"/>
    </w:p>
    <w:p w14:paraId="322B7C26" w14:textId="77777777" w:rsidR="00D77676" w:rsidRPr="00BE5858" w:rsidRDefault="00D77676" w:rsidP="009C3F92">
      <w:pPr>
        <w:rPr>
          <w:lang w:val="fr-CH"/>
        </w:rPr>
      </w:pPr>
    </w:p>
    <w:p w14:paraId="084E352F" w14:textId="77777777" w:rsidR="002130CC" w:rsidRPr="00BE5858" w:rsidRDefault="002130CC" w:rsidP="009C3F92">
      <w:pPr>
        <w:rPr>
          <w:lang w:val="fr-CH"/>
        </w:rPr>
      </w:pPr>
    </w:p>
    <w:p w14:paraId="2BE28337" w14:textId="64FCF5B0" w:rsidR="002130CC" w:rsidRPr="00BE5858" w:rsidRDefault="00BE5858" w:rsidP="009C3F92">
      <w:pPr>
        <w:rPr>
          <w:b/>
          <w:bCs/>
          <w:sz w:val="20"/>
          <w:szCs w:val="20"/>
          <w:lang w:val="fr-CH"/>
        </w:rPr>
      </w:pPr>
      <w:r w:rsidRPr="00BE5858">
        <w:rPr>
          <w:b/>
          <w:bCs/>
          <w:sz w:val="20"/>
          <w:szCs w:val="20"/>
          <w:lang w:val="fr-CH"/>
        </w:rPr>
        <w:t xml:space="preserve">Prise de position soumise par </w:t>
      </w:r>
      <w:r w:rsidR="002130CC" w:rsidRPr="00BE5858">
        <w:rPr>
          <w:b/>
          <w:bCs/>
          <w:sz w:val="20"/>
          <w:szCs w:val="20"/>
          <w:lang w:val="fr-CH"/>
        </w:rPr>
        <w:t>:</w:t>
      </w:r>
    </w:p>
    <w:p w14:paraId="1690D7CE" w14:textId="77777777" w:rsidR="002130CC" w:rsidRPr="00BE5858" w:rsidRDefault="002130CC" w:rsidP="009C3F92">
      <w:pPr>
        <w:rPr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130CC" w:rsidRPr="004537BE" w14:paraId="49A4A5CE" w14:textId="77777777" w:rsidTr="002130CC">
        <w:tc>
          <w:tcPr>
            <w:tcW w:w="9017" w:type="dxa"/>
          </w:tcPr>
          <w:p w14:paraId="5C15BC95" w14:textId="271092C7" w:rsidR="002130CC" w:rsidRPr="00E57F6C" w:rsidRDefault="004537BE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-1221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E57F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E57F6C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E57F6C">
              <w:rPr>
                <w:b/>
                <w:bCs/>
                <w:sz w:val="20"/>
                <w:szCs w:val="20"/>
                <w:lang w:val="fr-CH"/>
              </w:rPr>
              <w:t>Canton</w:t>
            </w:r>
          </w:p>
          <w:p w14:paraId="31F10973" w14:textId="6D1ADFB1" w:rsidR="002130CC" w:rsidRPr="00BE5858" w:rsidRDefault="004537BE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-103210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BE585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BE5858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BE5858">
              <w:rPr>
                <w:b/>
                <w:bCs/>
                <w:sz w:val="20"/>
                <w:szCs w:val="20"/>
                <w:lang w:val="fr-CH"/>
              </w:rPr>
              <w:t>Parti politique représenté à l’Assemblée fédéra</w:t>
            </w:r>
            <w:r w:rsidR="00BE5858">
              <w:rPr>
                <w:b/>
                <w:bCs/>
                <w:sz w:val="20"/>
                <w:szCs w:val="20"/>
                <w:lang w:val="fr-CH"/>
              </w:rPr>
              <w:t>le</w:t>
            </w:r>
          </w:p>
          <w:p w14:paraId="28223AEE" w14:textId="35ED60C7" w:rsidR="002130CC" w:rsidRPr="00BE5858" w:rsidRDefault="004537BE" w:rsidP="00BE5858">
            <w:pPr>
              <w:ind w:left="272" w:hanging="272"/>
              <w:rPr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-12547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B" w:rsidRPr="00BE585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BE5858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BE5858">
              <w:rPr>
                <w:b/>
                <w:bCs/>
                <w:sz w:val="20"/>
                <w:szCs w:val="20"/>
                <w:lang w:val="fr-CH"/>
              </w:rPr>
              <w:t>Association faîtière des communes, des villes et des régions de montagne qui œuvre</w:t>
            </w:r>
            <w:r w:rsidR="00BE5858">
              <w:rPr>
                <w:b/>
                <w:bCs/>
                <w:sz w:val="20"/>
                <w:szCs w:val="20"/>
                <w:lang w:val="fr-CH"/>
              </w:rPr>
              <w:t xml:space="preserve"> au niveau national</w:t>
            </w:r>
          </w:p>
          <w:p w14:paraId="3B2374F9" w14:textId="31FE00D8" w:rsidR="002130CC" w:rsidRPr="00BE5858" w:rsidRDefault="004537BE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11251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BE585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BE5858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BE5858">
              <w:rPr>
                <w:b/>
                <w:bCs/>
                <w:sz w:val="20"/>
                <w:szCs w:val="20"/>
                <w:lang w:val="fr-CH"/>
              </w:rPr>
              <w:t>Association faîtière de l’économie qui œuvre au niveau national</w:t>
            </w:r>
          </w:p>
          <w:p w14:paraId="34681A21" w14:textId="1F56EC15" w:rsidR="002130CC" w:rsidRPr="00E57F6C" w:rsidRDefault="004537BE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-15469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E57F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E57F6C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E57F6C">
              <w:rPr>
                <w:b/>
                <w:bCs/>
                <w:sz w:val="20"/>
                <w:szCs w:val="20"/>
                <w:lang w:val="fr-CH"/>
              </w:rPr>
              <w:t>Autre organisation intéressée</w:t>
            </w:r>
          </w:p>
          <w:p w14:paraId="4308F4D0" w14:textId="5F33CCBB" w:rsidR="002130CC" w:rsidRPr="00BE5858" w:rsidRDefault="004537BE" w:rsidP="009C3F92">
            <w:pPr>
              <w:rPr>
                <w:sz w:val="20"/>
                <w:szCs w:val="20"/>
                <w:lang w:val="fr-CH"/>
              </w:rPr>
            </w:pPr>
            <w:sdt>
              <w:sdtPr>
                <w:rPr>
                  <w:b/>
                  <w:bCs/>
                  <w:sz w:val="20"/>
                  <w:szCs w:val="20"/>
                  <w:lang w:val="fr-CH"/>
                </w:rPr>
                <w:id w:val="67808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BE585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130CC" w:rsidRPr="00BE5858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E5858" w:rsidRPr="00BE5858">
              <w:rPr>
                <w:b/>
                <w:bCs/>
                <w:sz w:val="20"/>
                <w:szCs w:val="20"/>
                <w:lang w:val="fr-CH"/>
              </w:rPr>
              <w:t>Organisation pas officiellement invitée à s’exprimer / partic</w:t>
            </w:r>
            <w:r w:rsidR="00BE5858">
              <w:rPr>
                <w:b/>
                <w:bCs/>
                <w:sz w:val="20"/>
                <w:szCs w:val="20"/>
                <w:lang w:val="fr-CH"/>
              </w:rPr>
              <w:t>ulier</w:t>
            </w:r>
          </w:p>
        </w:tc>
      </w:tr>
      <w:tr w:rsidR="002130CC" w:rsidRPr="004537BE" w14:paraId="72D3BEFE" w14:textId="77777777" w:rsidTr="002130CC">
        <w:tc>
          <w:tcPr>
            <w:tcW w:w="9017" w:type="dxa"/>
          </w:tcPr>
          <w:p w14:paraId="75D055ED" w14:textId="2CC5D0E2" w:rsidR="002130CC" w:rsidRPr="004537BE" w:rsidRDefault="00BE5858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r w:rsidRPr="004537BE">
              <w:rPr>
                <w:b/>
                <w:bCs/>
                <w:sz w:val="20"/>
                <w:szCs w:val="20"/>
                <w:lang w:val="fr-CH"/>
              </w:rPr>
              <w:t xml:space="preserve">Expéditeur </w:t>
            </w:r>
            <w:r w:rsidR="002130CC" w:rsidRPr="004537BE">
              <w:rPr>
                <w:b/>
                <w:bCs/>
                <w:sz w:val="20"/>
                <w:szCs w:val="20"/>
                <w:lang w:val="fr-CH"/>
              </w:rPr>
              <w:t>:</w:t>
            </w:r>
          </w:p>
          <w:sdt>
            <w:sdtPr>
              <w:rPr>
                <w:sz w:val="20"/>
                <w:szCs w:val="20"/>
              </w:rPr>
              <w:id w:val="-1559228124"/>
              <w:placeholder>
                <w:docPart w:val="DefaultPlaceholder_-1854013440"/>
              </w:placeholder>
            </w:sdtPr>
            <w:sdtEndPr/>
            <w:sdtContent>
              <w:p w14:paraId="7B05DE44" w14:textId="1F36967C" w:rsidR="002130CC" w:rsidRPr="00B71B0D" w:rsidRDefault="00B71B0D" w:rsidP="009C3F92">
                <w:pPr>
                  <w:rPr>
                    <w:sz w:val="20"/>
                    <w:szCs w:val="20"/>
                    <w:lang w:val="fr-CH"/>
                  </w:rPr>
                </w:pPr>
                <w:r w:rsidRPr="00B71B0D">
                  <w:rPr>
                    <w:sz w:val="20"/>
                    <w:szCs w:val="20"/>
                    <w:lang w:val="fr-CH"/>
                  </w:rPr>
                  <w:t>Cliquez ou tapez ici pour saisir du texte.</w:t>
                </w:r>
              </w:p>
            </w:sdtContent>
          </w:sdt>
          <w:p w14:paraId="4C79AC4C" w14:textId="1A473AE5" w:rsidR="00F75F60" w:rsidRPr="00B71B0D" w:rsidRDefault="00F75F60" w:rsidP="009C3F92">
            <w:pPr>
              <w:rPr>
                <w:sz w:val="20"/>
                <w:szCs w:val="20"/>
                <w:lang w:val="fr-CH"/>
              </w:rPr>
            </w:pPr>
          </w:p>
        </w:tc>
      </w:tr>
      <w:tr w:rsidR="002130CC" w:rsidRPr="007D7B6A" w14:paraId="4A22AB13" w14:textId="77777777" w:rsidTr="002130CC">
        <w:tc>
          <w:tcPr>
            <w:tcW w:w="9017" w:type="dxa"/>
          </w:tcPr>
          <w:p w14:paraId="194C4083" w14:textId="0589ED1C" w:rsidR="002130CC" w:rsidRPr="00BE5858" w:rsidRDefault="00BE5858" w:rsidP="009C3F92">
            <w:pPr>
              <w:rPr>
                <w:b/>
                <w:bCs/>
                <w:sz w:val="20"/>
                <w:szCs w:val="20"/>
                <w:lang w:val="fr-CH"/>
              </w:rPr>
            </w:pPr>
            <w:proofErr w:type="gramStart"/>
            <w:r w:rsidRPr="00BE5858">
              <w:rPr>
                <w:b/>
                <w:bCs/>
                <w:sz w:val="20"/>
                <w:szCs w:val="20"/>
                <w:lang w:val="fr-CH"/>
              </w:rPr>
              <w:t>Important</w:t>
            </w:r>
            <w:r w:rsidR="00F75F60" w:rsidRPr="00BE5858">
              <w:rPr>
                <w:b/>
                <w:bCs/>
                <w:sz w:val="20"/>
                <w:szCs w:val="20"/>
                <w:lang w:val="fr-CH"/>
              </w:rPr>
              <w:t>:</w:t>
            </w:r>
            <w:proofErr w:type="gramEnd"/>
          </w:p>
          <w:p w14:paraId="2203C830" w14:textId="074A0759" w:rsidR="00F75F60" w:rsidRPr="007D7B6A" w:rsidRDefault="00BE5858" w:rsidP="009C3F92">
            <w:pPr>
              <w:rPr>
                <w:sz w:val="20"/>
                <w:szCs w:val="20"/>
                <w:lang w:val="fr-CH"/>
              </w:rPr>
            </w:pPr>
            <w:r w:rsidRPr="00BE5858">
              <w:rPr>
                <w:sz w:val="20"/>
                <w:szCs w:val="20"/>
                <w:lang w:val="fr-CH"/>
              </w:rPr>
              <w:t>Veuillez envoyer votre prise de position électronique sous forme de document Word et PDF avant le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 w:rsidR="007D7B6A">
              <w:rPr>
                <w:sz w:val="20"/>
                <w:szCs w:val="20"/>
                <w:lang w:val="fr-CH"/>
              </w:rPr>
              <w:t>16 décembre 2025</w:t>
            </w:r>
            <w:r w:rsidR="00F75F60" w:rsidRPr="00BE5858">
              <w:rPr>
                <w:sz w:val="20"/>
                <w:szCs w:val="20"/>
                <w:lang w:val="fr-CH"/>
              </w:rPr>
              <w:t xml:space="preserve"> </w:t>
            </w:r>
            <w:r w:rsidRPr="00BE5858">
              <w:rPr>
                <w:sz w:val="20"/>
                <w:szCs w:val="20"/>
                <w:lang w:val="fr-CH"/>
              </w:rPr>
              <w:t xml:space="preserve">à l'adresse </w:t>
            </w:r>
            <w:proofErr w:type="gramStart"/>
            <w:r w:rsidRPr="00BE5858">
              <w:rPr>
                <w:sz w:val="20"/>
                <w:szCs w:val="20"/>
                <w:lang w:val="fr-CH"/>
              </w:rPr>
              <w:t>e-mail</w:t>
            </w:r>
            <w:proofErr w:type="gramEnd"/>
            <w:r w:rsidRPr="00BE5858">
              <w:rPr>
                <w:sz w:val="20"/>
                <w:szCs w:val="20"/>
                <w:lang w:val="fr-CH"/>
              </w:rPr>
              <w:t xml:space="preserve"> suivante :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>
              <w:fldChar w:fldCharType="begin"/>
            </w:r>
            <w:r w:rsidRPr="004537BE">
              <w:rPr>
                <w:lang w:val="fr-CH"/>
              </w:rPr>
              <w:instrText>HYPERLINK "mailto:wp-sekretariat@seco.admin.ch"</w:instrText>
            </w:r>
            <w:r>
              <w:fldChar w:fldCharType="separate"/>
            </w:r>
            <w:r w:rsidRPr="00BE5858">
              <w:rPr>
                <w:rStyle w:val="Hyperlink"/>
                <w:sz w:val="20"/>
                <w:szCs w:val="20"/>
                <w:lang w:val="fr-CH"/>
              </w:rPr>
              <w:t>wp-sekretariat@seco.admin.ch</w:t>
            </w:r>
            <w:r>
              <w:fldChar w:fldCharType="end"/>
            </w:r>
            <w:r w:rsidRPr="00BE5858">
              <w:rPr>
                <w:sz w:val="20"/>
                <w:szCs w:val="20"/>
                <w:lang w:val="fr-CH"/>
              </w:rPr>
              <w:t>.</w:t>
            </w:r>
            <w:r w:rsidR="00F75F60" w:rsidRPr="00BE5858">
              <w:rPr>
                <w:sz w:val="20"/>
                <w:szCs w:val="20"/>
                <w:lang w:val="fr-CH"/>
              </w:rPr>
              <w:t xml:space="preserve"> </w:t>
            </w:r>
            <w:r w:rsidRPr="007D7B6A">
              <w:rPr>
                <w:sz w:val="20"/>
                <w:szCs w:val="20"/>
                <w:lang w:val="fr-CH"/>
              </w:rPr>
              <w:t>Les prises de position seront publiées au format PDF.</w:t>
            </w:r>
          </w:p>
          <w:p w14:paraId="4052F8E1" w14:textId="3C92BC06" w:rsidR="00F75F60" w:rsidRPr="007D7B6A" w:rsidRDefault="00F75F60" w:rsidP="009C3F92">
            <w:pPr>
              <w:rPr>
                <w:sz w:val="20"/>
                <w:szCs w:val="20"/>
                <w:lang w:val="fr-CH"/>
              </w:rPr>
            </w:pPr>
          </w:p>
        </w:tc>
      </w:tr>
    </w:tbl>
    <w:p w14:paraId="0ACCF0F2" w14:textId="77777777" w:rsidR="00D77676" w:rsidRPr="007D7B6A" w:rsidRDefault="00D77676" w:rsidP="00243DE2">
      <w:pPr>
        <w:spacing w:after="160" w:line="278" w:lineRule="auto"/>
        <w:rPr>
          <w:lang w:val="fr-CH"/>
        </w:rPr>
      </w:pPr>
    </w:p>
    <w:p w14:paraId="341EBDBC" w14:textId="0C94BC87" w:rsidR="003E38F4" w:rsidRPr="003C441A" w:rsidRDefault="000020E1" w:rsidP="003E38F4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  <w:lang w:val="fr-CH"/>
        </w:rPr>
      </w:pPr>
      <w:r w:rsidRPr="003C441A">
        <w:rPr>
          <w:lang w:val="fr-CH"/>
        </w:rPr>
        <w:t xml:space="preserve"> </w:t>
      </w:r>
      <w:r w:rsidR="003C441A" w:rsidRPr="003C441A">
        <w:rPr>
          <w:b/>
          <w:bCs/>
          <w:szCs w:val="22"/>
          <w:lang w:val="fr-CH"/>
        </w:rPr>
        <w:t>Limitation du but de l’entreprise</w:t>
      </w:r>
    </w:p>
    <w:p w14:paraId="611DF46A" w14:textId="60B062B7" w:rsidR="00C8686E" w:rsidRPr="00C8686E" w:rsidRDefault="003C441A" w:rsidP="00C8686E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  <w:lang w:val="fr-CH"/>
        </w:rPr>
      </w:pPr>
      <w:r w:rsidRPr="003C441A">
        <w:rPr>
          <w:sz w:val="20"/>
          <w:szCs w:val="20"/>
          <w:lang w:val="fr-CH"/>
        </w:rPr>
        <w:t xml:space="preserve">Soutenez-vous en principe la précision ou la formulation plus restrictive du but de l’entreprise de la Poste </w:t>
      </w:r>
      <w:r w:rsidR="003E38F4" w:rsidRPr="003C441A">
        <w:rPr>
          <w:sz w:val="20"/>
          <w:szCs w:val="20"/>
          <w:lang w:val="fr-CH"/>
        </w:rPr>
        <w:t>(</w:t>
      </w:r>
      <w:r>
        <w:rPr>
          <w:sz w:val="20"/>
          <w:szCs w:val="20"/>
          <w:lang w:val="fr-CH"/>
        </w:rPr>
        <w:t>a</w:t>
      </w:r>
      <w:r w:rsidR="003E38F4" w:rsidRPr="003C441A">
        <w:rPr>
          <w:sz w:val="20"/>
          <w:szCs w:val="20"/>
          <w:lang w:val="fr-CH"/>
        </w:rPr>
        <w:t>rt. 3</w:t>
      </w:r>
      <w:r w:rsidR="00C8686E">
        <w:rPr>
          <w:sz w:val="20"/>
          <w:szCs w:val="20"/>
          <w:lang w:val="fr-CH"/>
        </w:rPr>
        <w:t>,</w:t>
      </w:r>
      <w:r w:rsidR="003E38F4" w:rsidRPr="003C441A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AP</w:t>
      </w:r>
      <w:r w:rsidR="006F2468" w:rsidRPr="003C441A">
        <w:rPr>
          <w:sz w:val="20"/>
          <w:szCs w:val="20"/>
          <w:lang w:val="fr-CH"/>
        </w:rPr>
        <w:t>-</w:t>
      </w:r>
      <w:r>
        <w:rPr>
          <w:sz w:val="20"/>
          <w:szCs w:val="20"/>
          <w:lang w:val="fr-CH"/>
        </w:rPr>
        <w:t>LOP</w:t>
      </w:r>
      <w:r w:rsidR="003E38F4" w:rsidRPr="003C441A">
        <w:rPr>
          <w:sz w:val="20"/>
          <w:szCs w:val="20"/>
          <w:lang w:val="fr-CH"/>
        </w:rPr>
        <w:t>)</w:t>
      </w:r>
      <w:r w:rsidR="00AF1325" w:rsidRPr="003C441A">
        <w:rPr>
          <w:sz w:val="20"/>
          <w:szCs w:val="20"/>
          <w:lang w:val="fr-CH"/>
        </w:rPr>
        <w:t xml:space="preserve"> </w:t>
      </w:r>
      <w:r w:rsidR="00C8686E" w:rsidRPr="00C8686E">
        <w:rPr>
          <w:sz w:val="20"/>
          <w:szCs w:val="20"/>
          <w:lang w:val="fr-CH"/>
        </w:rPr>
        <w:t>ou partagez-vous la proposition de la minorité (extension</w:t>
      </w:r>
      <w:r w:rsidR="00C8686E">
        <w:rPr>
          <w:sz w:val="20"/>
          <w:szCs w:val="20"/>
          <w:lang w:val="fr-CH"/>
        </w:rPr>
        <w:t xml:space="preserve"> du but de l’entreprise</w:t>
      </w:r>
      <w:r w:rsidR="00C8686E" w:rsidRPr="00C8686E">
        <w:rPr>
          <w:sz w:val="20"/>
          <w:szCs w:val="20"/>
          <w:lang w:val="fr-CH"/>
        </w:rPr>
        <w:t xml:space="preserve"> à un service public numérique) ?</w:t>
      </w:r>
    </w:p>
    <w:p w14:paraId="2DC86313" w14:textId="77777777" w:rsidR="003E38F4" w:rsidRPr="00E57F6C" w:rsidRDefault="003E38F4" w:rsidP="003E38F4">
      <w:pPr>
        <w:rPr>
          <w:sz w:val="20"/>
          <w:szCs w:val="20"/>
          <w:lang w:val="fr-CH"/>
        </w:rPr>
      </w:pPr>
    </w:p>
    <w:p w14:paraId="7B8D8F23" w14:textId="6736E5EB" w:rsidR="003E38F4" w:rsidRPr="00BE5858" w:rsidRDefault="004537BE" w:rsidP="003E38F4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12351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3E38F4" w:rsidRPr="00BE5858">
        <w:rPr>
          <w:sz w:val="20"/>
          <w:szCs w:val="20"/>
          <w:lang w:val="fr-CH"/>
        </w:rPr>
        <w:t xml:space="preserve"> </w:t>
      </w:r>
      <w:r w:rsidR="00BE5858" w:rsidRPr="00BE5858">
        <w:rPr>
          <w:sz w:val="20"/>
          <w:szCs w:val="20"/>
          <w:lang w:val="fr-CH"/>
        </w:rPr>
        <w:t>Proposition de la majorité</w:t>
      </w:r>
      <w:r w:rsidR="003E38F4" w:rsidRPr="00BE5858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52686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3E38F4" w:rsidRPr="00BE5858">
        <w:rPr>
          <w:sz w:val="20"/>
          <w:szCs w:val="20"/>
          <w:lang w:val="fr-CH"/>
        </w:rPr>
        <w:t xml:space="preserve"> </w:t>
      </w:r>
      <w:r w:rsidR="00DE0E58">
        <w:rPr>
          <w:sz w:val="20"/>
          <w:szCs w:val="20"/>
          <w:lang w:val="fr-CH"/>
        </w:rPr>
        <w:t>Minorité</w:t>
      </w:r>
      <w:r w:rsidR="003E38F4" w:rsidRPr="00BE5858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182870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3E38F4" w:rsidRPr="00BE5858">
        <w:rPr>
          <w:sz w:val="20"/>
          <w:szCs w:val="20"/>
          <w:lang w:val="fr-CH"/>
        </w:rPr>
        <w:t xml:space="preserve"> </w:t>
      </w:r>
      <w:r w:rsidR="00BE5858">
        <w:rPr>
          <w:sz w:val="20"/>
          <w:szCs w:val="20"/>
          <w:lang w:val="fr-CH"/>
        </w:rPr>
        <w:t>Pas d’indication</w:t>
      </w:r>
    </w:p>
    <w:p w14:paraId="00B93D9C" w14:textId="77777777" w:rsidR="003E38F4" w:rsidRPr="00BE5858" w:rsidRDefault="003E38F4" w:rsidP="003E38F4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</w:p>
    <w:p w14:paraId="5D7D41F1" w14:textId="4CB01031" w:rsidR="003E38F4" w:rsidRPr="004537BE" w:rsidRDefault="00BE5858" w:rsidP="003E38F4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  <w:lang w:val="fr-CH"/>
        </w:rPr>
      </w:pPr>
      <w:r w:rsidRPr="004537BE">
        <w:rPr>
          <w:sz w:val="20"/>
          <w:szCs w:val="20"/>
          <w:u w:val="single"/>
          <w:lang w:val="fr-CH"/>
        </w:rPr>
        <w:t xml:space="preserve">Justification (facultatif) </w:t>
      </w:r>
      <w:r w:rsidR="003E38F4" w:rsidRPr="004537BE">
        <w:rPr>
          <w:sz w:val="20"/>
          <w:szCs w:val="20"/>
          <w:u w:val="single"/>
          <w:lang w:val="fr-CH"/>
        </w:rPr>
        <w:t>:</w:t>
      </w:r>
    </w:p>
    <w:sdt>
      <w:sdtPr>
        <w:rPr>
          <w:sz w:val="20"/>
          <w:szCs w:val="20"/>
        </w:rPr>
        <w:id w:val="1877426695"/>
        <w:placeholder>
          <w:docPart w:val="D877C7056F4D49B9B864643988119BC5"/>
        </w:placeholder>
      </w:sdtPr>
      <w:sdtEndPr/>
      <w:sdtContent>
        <w:p w14:paraId="2957A434" w14:textId="14F8211C" w:rsidR="003E38F4" w:rsidRPr="00B71B0D" w:rsidRDefault="00B71B0D" w:rsidP="003E38F4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2243222E" w14:textId="77777777" w:rsidR="003E38F4" w:rsidRPr="00B71B0D" w:rsidRDefault="003E38F4" w:rsidP="003E38F4">
      <w:pPr>
        <w:rPr>
          <w:sz w:val="20"/>
          <w:szCs w:val="20"/>
          <w:lang w:val="fr-CH"/>
        </w:rPr>
      </w:pPr>
    </w:p>
    <w:p w14:paraId="0482F689" w14:textId="77777777" w:rsidR="003E38F4" w:rsidRPr="00B71B0D" w:rsidRDefault="003E38F4" w:rsidP="003E38F4">
      <w:pPr>
        <w:rPr>
          <w:sz w:val="20"/>
          <w:szCs w:val="20"/>
          <w:lang w:val="fr-CH"/>
        </w:rPr>
      </w:pPr>
    </w:p>
    <w:p w14:paraId="35DA4B3B" w14:textId="50F47409" w:rsidR="006F2468" w:rsidRPr="003C441A" w:rsidRDefault="003C441A" w:rsidP="003E38F4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  <w:lang w:val="fr-CH"/>
        </w:rPr>
      </w:pPr>
      <w:r w:rsidRPr="003C441A">
        <w:rPr>
          <w:sz w:val="20"/>
          <w:szCs w:val="20"/>
          <w:lang w:val="fr-CH"/>
        </w:rPr>
        <w:t>Soutenez-vous l’art.</w:t>
      </w:r>
      <w:r w:rsidR="006F2468" w:rsidRPr="003C441A">
        <w:rPr>
          <w:sz w:val="20"/>
          <w:szCs w:val="20"/>
          <w:lang w:val="fr-CH"/>
        </w:rPr>
        <w:t xml:space="preserve"> 3</w:t>
      </w:r>
      <w:r>
        <w:rPr>
          <w:sz w:val="20"/>
          <w:szCs w:val="20"/>
          <w:lang w:val="fr-CH"/>
        </w:rPr>
        <w:t>, al.</w:t>
      </w:r>
      <w:r w:rsidR="006F2468" w:rsidRPr="003C441A">
        <w:rPr>
          <w:sz w:val="20"/>
          <w:szCs w:val="20"/>
          <w:lang w:val="fr-CH"/>
        </w:rPr>
        <w:t xml:space="preserve"> 1</w:t>
      </w:r>
      <w:r>
        <w:rPr>
          <w:sz w:val="20"/>
          <w:szCs w:val="20"/>
          <w:lang w:val="fr-CH"/>
        </w:rPr>
        <w:t>,</w:t>
      </w:r>
      <w:r w:rsidR="006F2468" w:rsidRPr="003C441A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 xml:space="preserve">let. </w:t>
      </w:r>
      <w:proofErr w:type="spellStart"/>
      <w:proofErr w:type="gramStart"/>
      <w:r w:rsidR="006F2468" w:rsidRPr="003C441A">
        <w:rPr>
          <w:i/>
          <w:iCs/>
          <w:sz w:val="20"/>
          <w:szCs w:val="20"/>
          <w:lang w:val="fr-CH"/>
        </w:rPr>
        <w:t>a</w:t>
      </w:r>
      <w:r w:rsidR="006F2468" w:rsidRPr="003C441A">
        <w:rPr>
          <w:i/>
          <w:iCs/>
          <w:sz w:val="20"/>
          <w:szCs w:val="20"/>
          <w:vertAlign w:val="superscript"/>
          <w:lang w:val="fr-CH"/>
        </w:rPr>
        <w:t>bis</w:t>
      </w:r>
      <w:proofErr w:type="spellEnd"/>
      <w:proofErr w:type="gramEnd"/>
      <w:r>
        <w:rPr>
          <w:sz w:val="20"/>
          <w:szCs w:val="20"/>
          <w:lang w:val="fr-CH"/>
        </w:rPr>
        <w:t xml:space="preserve">, </w:t>
      </w:r>
      <w:r w:rsidRPr="003C441A">
        <w:rPr>
          <w:sz w:val="20"/>
          <w:szCs w:val="20"/>
          <w:lang w:val="fr-CH"/>
        </w:rPr>
        <w:t>AP-</w:t>
      </w:r>
      <w:proofErr w:type="gramStart"/>
      <w:r w:rsidRPr="003C441A">
        <w:rPr>
          <w:sz w:val="20"/>
          <w:szCs w:val="20"/>
          <w:lang w:val="fr-CH"/>
        </w:rPr>
        <w:t>LOP</w:t>
      </w:r>
      <w:r w:rsidR="006F2468" w:rsidRPr="003C441A">
        <w:rPr>
          <w:sz w:val="20"/>
          <w:szCs w:val="20"/>
          <w:lang w:val="fr-CH"/>
        </w:rPr>
        <w:t>?</w:t>
      </w:r>
      <w:proofErr w:type="gramEnd"/>
    </w:p>
    <w:p w14:paraId="09FE7F16" w14:textId="77777777" w:rsidR="006F2468" w:rsidRPr="003C441A" w:rsidRDefault="006F2468" w:rsidP="006F2468">
      <w:pPr>
        <w:pStyle w:val="Listenabsatz"/>
        <w:ind w:left="567"/>
        <w:rPr>
          <w:sz w:val="20"/>
          <w:szCs w:val="20"/>
          <w:lang w:val="fr-CH"/>
        </w:rPr>
      </w:pPr>
    </w:p>
    <w:p w14:paraId="09ADA135" w14:textId="6959FEB7" w:rsidR="006F2468" w:rsidRPr="00E57F6C" w:rsidRDefault="004537BE" w:rsidP="006F2468">
      <w:pPr>
        <w:pStyle w:val="Listenabsatz"/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-88332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E57F6C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6F2468" w:rsidRPr="00E57F6C">
        <w:rPr>
          <w:sz w:val="20"/>
          <w:szCs w:val="20"/>
          <w:lang w:val="fr-CH"/>
        </w:rPr>
        <w:t xml:space="preserve"> </w:t>
      </w:r>
      <w:r w:rsidR="00C8686E" w:rsidRPr="00E57F6C">
        <w:rPr>
          <w:sz w:val="20"/>
          <w:szCs w:val="20"/>
          <w:lang w:val="fr-CH"/>
        </w:rPr>
        <w:t>Oui</w:t>
      </w:r>
      <w:r w:rsidR="006F2468" w:rsidRPr="00E57F6C">
        <w:rPr>
          <w:sz w:val="20"/>
          <w:szCs w:val="20"/>
          <w:lang w:val="fr-CH"/>
        </w:rPr>
        <w:tab/>
      </w:r>
    </w:p>
    <w:p w14:paraId="2E51916C" w14:textId="354F3B29" w:rsidR="006F2468" w:rsidRPr="00C8686E" w:rsidRDefault="004537BE" w:rsidP="006F2468">
      <w:pPr>
        <w:pStyle w:val="Listenabsatz"/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-12205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C8686E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6F2468" w:rsidRPr="00C8686E">
        <w:rPr>
          <w:sz w:val="20"/>
          <w:szCs w:val="20"/>
          <w:lang w:val="fr-CH"/>
        </w:rPr>
        <w:t xml:space="preserve"> N</w:t>
      </w:r>
      <w:r w:rsidR="00C8686E" w:rsidRPr="00C8686E">
        <w:rPr>
          <w:sz w:val="20"/>
          <w:szCs w:val="20"/>
          <w:lang w:val="fr-CH"/>
        </w:rPr>
        <w:t>on</w:t>
      </w:r>
      <w:r w:rsidR="006F2468" w:rsidRPr="00C8686E">
        <w:rPr>
          <w:sz w:val="20"/>
          <w:szCs w:val="20"/>
          <w:lang w:val="fr-CH"/>
        </w:rPr>
        <w:t xml:space="preserve">, </w:t>
      </w:r>
      <w:r w:rsidR="00C8686E" w:rsidRPr="00C8686E">
        <w:rPr>
          <w:sz w:val="20"/>
          <w:szCs w:val="20"/>
          <w:lang w:val="fr-CH"/>
        </w:rPr>
        <w:t>la Poste devrait être autorisée à fournir moins de services numériques.</w:t>
      </w:r>
      <w:r w:rsidR="006F2468" w:rsidRPr="00C8686E">
        <w:rPr>
          <w:sz w:val="20"/>
          <w:szCs w:val="20"/>
          <w:lang w:val="fr-CH"/>
        </w:rPr>
        <w:tab/>
      </w:r>
    </w:p>
    <w:p w14:paraId="075D5E44" w14:textId="122D047D" w:rsidR="006F2468" w:rsidRPr="00C8686E" w:rsidRDefault="004537BE" w:rsidP="006F2468">
      <w:pPr>
        <w:pStyle w:val="Listenabsatz"/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72579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C8686E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6F2468" w:rsidRPr="00C8686E">
        <w:rPr>
          <w:sz w:val="20"/>
          <w:szCs w:val="20"/>
          <w:lang w:val="fr-CH"/>
        </w:rPr>
        <w:t xml:space="preserve"> </w:t>
      </w:r>
      <w:r w:rsidR="00C8686E" w:rsidRPr="00C8686E">
        <w:rPr>
          <w:sz w:val="20"/>
          <w:szCs w:val="20"/>
          <w:lang w:val="fr-CH"/>
        </w:rPr>
        <w:t>Non</w:t>
      </w:r>
      <w:r w:rsidR="006F2468" w:rsidRPr="00C8686E">
        <w:rPr>
          <w:sz w:val="20"/>
          <w:szCs w:val="20"/>
          <w:lang w:val="fr-CH"/>
        </w:rPr>
        <w:t xml:space="preserve">, </w:t>
      </w:r>
      <w:r w:rsidR="00C8686E" w:rsidRPr="00C8686E">
        <w:rPr>
          <w:sz w:val="20"/>
          <w:szCs w:val="20"/>
          <w:lang w:val="fr-CH"/>
        </w:rPr>
        <w:t>la Poste devrait être autorisée à fournir davantage de services numériques</w:t>
      </w:r>
      <w:r w:rsidR="006F2468" w:rsidRPr="00C8686E">
        <w:rPr>
          <w:sz w:val="20"/>
          <w:szCs w:val="20"/>
          <w:lang w:val="fr-CH"/>
        </w:rPr>
        <w:t>.</w:t>
      </w:r>
    </w:p>
    <w:p w14:paraId="4EDBEA02" w14:textId="32CC8116" w:rsidR="006F2468" w:rsidRPr="008B218D" w:rsidRDefault="004537BE" w:rsidP="006F2468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120660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4A3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468" w:rsidRPr="008B218D">
        <w:rPr>
          <w:sz w:val="20"/>
          <w:szCs w:val="20"/>
        </w:rPr>
        <w:t xml:space="preserve"> </w:t>
      </w:r>
      <w:r w:rsidR="00C8686E">
        <w:rPr>
          <w:sz w:val="20"/>
          <w:szCs w:val="20"/>
        </w:rPr>
        <w:t xml:space="preserve">Pas </w:t>
      </w:r>
      <w:proofErr w:type="spellStart"/>
      <w:r w:rsidR="00C8686E">
        <w:rPr>
          <w:sz w:val="20"/>
          <w:szCs w:val="20"/>
        </w:rPr>
        <w:t>d’indication</w:t>
      </w:r>
      <w:proofErr w:type="spellEnd"/>
    </w:p>
    <w:p w14:paraId="598BBF32" w14:textId="77777777" w:rsidR="006F2468" w:rsidRPr="008B218D" w:rsidRDefault="006F2468" w:rsidP="006F2468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34DA352C" w14:textId="005FEC06" w:rsidR="006F2468" w:rsidRPr="004537BE" w:rsidRDefault="00C8686E" w:rsidP="006F2468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  <w:lang w:val="fr-CH"/>
        </w:rPr>
      </w:pPr>
      <w:r w:rsidRPr="004537BE">
        <w:rPr>
          <w:sz w:val="20"/>
          <w:szCs w:val="20"/>
          <w:u w:val="single"/>
          <w:lang w:val="fr-CH"/>
        </w:rPr>
        <w:t>Justification (facultatif) :</w:t>
      </w:r>
    </w:p>
    <w:sdt>
      <w:sdtPr>
        <w:rPr>
          <w:sz w:val="20"/>
          <w:szCs w:val="20"/>
        </w:rPr>
        <w:id w:val="530837656"/>
        <w:placeholder>
          <w:docPart w:val="12024BAE7A9F4CB99DA26C22A9C64048"/>
        </w:placeholder>
      </w:sdtPr>
      <w:sdtEndPr/>
      <w:sdtContent>
        <w:p w14:paraId="3236A989" w14:textId="109AF250" w:rsidR="006F2468" w:rsidRPr="00B71B0D" w:rsidRDefault="00B71B0D" w:rsidP="006F2468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722BA7CF" w14:textId="77777777" w:rsidR="006F2468" w:rsidRPr="00B71B0D" w:rsidRDefault="006F2468" w:rsidP="006F2468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</w:p>
    <w:p w14:paraId="3F9ECC03" w14:textId="77777777" w:rsidR="006F2468" w:rsidRPr="00B71B0D" w:rsidRDefault="006F2468" w:rsidP="006F2468">
      <w:pPr>
        <w:pStyle w:val="Listenabsatz"/>
        <w:ind w:left="567"/>
        <w:rPr>
          <w:sz w:val="20"/>
          <w:szCs w:val="20"/>
          <w:lang w:val="fr-CH"/>
        </w:rPr>
      </w:pPr>
    </w:p>
    <w:p w14:paraId="2F38A59C" w14:textId="4FCD74D8" w:rsidR="003E38F4" w:rsidRPr="00E57F6C" w:rsidRDefault="00C8686E" w:rsidP="003E38F4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  <w:lang w:val="fr-CH"/>
        </w:rPr>
      </w:pPr>
      <w:r w:rsidRPr="00C8686E">
        <w:rPr>
          <w:sz w:val="20"/>
          <w:szCs w:val="20"/>
          <w:lang w:val="fr-CH"/>
        </w:rPr>
        <w:t>Avez-vous des remarques à formuler sur cette partie du projet ?</w:t>
      </w:r>
    </w:p>
    <w:p w14:paraId="630B666B" w14:textId="77777777" w:rsidR="004259CA" w:rsidRPr="00E57F6C" w:rsidRDefault="004259CA" w:rsidP="00243DE2">
      <w:pPr>
        <w:pStyle w:val="Listenabsatz"/>
        <w:ind w:left="567"/>
        <w:rPr>
          <w:sz w:val="20"/>
          <w:szCs w:val="20"/>
          <w:lang w:val="fr-CH"/>
        </w:rPr>
      </w:pPr>
    </w:p>
    <w:sdt>
      <w:sdtPr>
        <w:rPr>
          <w:sz w:val="20"/>
          <w:szCs w:val="20"/>
        </w:rPr>
        <w:id w:val="-1159226960"/>
        <w:placeholder>
          <w:docPart w:val="1A70463AA66D44CABB447DE812C0DF20"/>
        </w:placeholder>
      </w:sdtPr>
      <w:sdtEndPr/>
      <w:sdtContent>
        <w:p w14:paraId="770737E3" w14:textId="77593163" w:rsidR="003E38F4" w:rsidRPr="00B71B0D" w:rsidRDefault="00B71B0D" w:rsidP="003E38F4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75D73257" w14:textId="280243FD" w:rsidR="00986DA5" w:rsidRPr="003C441A" w:rsidRDefault="003C441A" w:rsidP="00986DA5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  <w:lang w:val="fr-CH"/>
        </w:rPr>
      </w:pPr>
      <w:r w:rsidRPr="003C441A">
        <w:rPr>
          <w:b/>
          <w:bCs/>
          <w:szCs w:val="22"/>
          <w:lang w:val="fr-CH"/>
        </w:rPr>
        <w:lastRenderedPageBreak/>
        <w:t>Introduction de voies de droit individuelles</w:t>
      </w:r>
    </w:p>
    <w:p w14:paraId="4273E3B0" w14:textId="094FA821" w:rsidR="00136EB0" w:rsidRPr="00C8686E" w:rsidRDefault="00C8686E" w:rsidP="00AF1325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  <w:lang w:val="fr-CH"/>
        </w:rPr>
      </w:pPr>
      <w:r w:rsidRPr="00C8686E">
        <w:rPr>
          <w:sz w:val="20"/>
          <w:szCs w:val="20"/>
          <w:lang w:val="fr-CH"/>
        </w:rPr>
        <w:t>Soutenez-vous en principe l’introduction de voies de droit individuelles pour vérifier la conformité des activités de la Poste avec so</w:t>
      </w:r>
      <w:r>
        <w:rPr>
          <w:sz w:val="20"/>
          <w:szCs w:val="20"/>
          <w:lang w:val="fr-CH"/>
        </w:rPr>
        <w:t>n but</w:t>
      </w:r>
      <w:r w:rsidR="003E38F4" w:rsidRPr="00C8686E">
        <w:rPr>
          <w:sz w:val="20"/>
          <w:szCs w:val="20"/>
          <w:lang w:val="fr-CH"/>
        </w:rPr>
        <w:t xml:space="preserve"> (</w:t>
      </w:r>
      <w:r>
        <w:rPr>
          <w:sz w:val="20"/>
          <w:szCs w:val="20"/>
          <w:lang w:val="fr-CH"/>
        </w:rPr>
        <w:t>a</w:t>
      </w:r>
      <w:r w:rsidR="003E38F4" w:rsidRPr="00C8686E">
        <w:rPr>
          <w:sz w:val="20"/>
          <w:szCs w:val="20"/>
          <w:lang w:val="fr-CH"/>
        </w:rPr>
        <w:t>rt. 3</w:t>
      </w:r>
      <w:r>
        <w:rPr>
          <w:sz w:val="20"/>
          <w:szCs w:val="20"/>
          <w:lang w:val="fr-CH"/>
        </w:rPr>
        <w:t>, al.</w:t>
      </w:r>
      <w:r w:rsidR="003E38F4" w:rsidRPr="00C8686E">
        <w:rPr>
          <w:sz w:val="20"/>
          <w:szCs w:val="20"/>
          <w:lang w:val="fr-CH"/>
        </w:rPr>
        <w:t xml:space="preserve"> 5</w:t>
      </w:r>
      <w:r>
        <w:rPr>
          <w:sz w:val="20"/>
          <w:szCs w:val="20"/>
          <w:lang w:val="fr-CH"/>
        </w:rPr>
        <w:t>,</w:t>
      </w:r>
      <w:r w:rsidR="003E38F4" w:rsidRPr="00C8686E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AP-LOP</w:t>
      </w:r>
      <w:proofErr w:type="gramStart"/>
      <w:r w:rsidR="003E38F4" w:rsidRPr="00C8686E">
        <w:rPr>
          <w:sz w:val="20"/>
          <w:szCs w:val="20"/>
          <w:lang w:val="fr-CH"/>
        </w:rPr>
        <w:t>)</w:t>
      </w:r>
      <w:r w:rsidR="00136EB0" w:rsidRPr="00C8686E">
        <w:rPr>
          <w:sz w:val="20"/>
          <w:szCs w:val="20"/>
          <w:lang w:val="fr-CH"/>
        </w:rPr>
        <w:t>?</w:t>
      </w:r>
      <w:proofErr w:type="gramEnd"/>
    </w:p>
    <w:p w14:paraId="72F2B21F" w14:textId="77777777" w:rsidR="00136EB0" w:rsidRPr="00C8686E" w:rsidRDefault="00136EB0" w:rsidP="00136EB0">
      <w:pPr>
        <w:rPr>
          <w:sz w:val="20"/>
          <w:szCs w:val="20"/>
          <w:lang w:val="fr-CH"/>
        </w:rPr>
      </w:pPr>
    </w:p>
    <w:p w14:paraId="27E95E6D" w14:textId="4BB24AAE" w:rsidR="00575531" w:rsidRPr="00C8686E" w:rsidRDefault="004537BE" w:rsidP="00AF1325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-178850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C8686E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75531" w:rsidRPr="00C8686E">
        <w:rPr>
          <w:sz w:val="20"/>
          <w:szCs w:val="20"/>
          <w:lang w:val="fr-CH"/>
        </w:rPr>
        <w:t xml:space="preserve"> </w:t>
      </w:r>
      <w:r w:rsidR="00C8686E" w:rsidRPr="00C8686E">
        <w:rPr>
          <w:sz w:val="20"/>
          <w:szCs w:val="20"/>
          <w:lang w:val="fr-CH"/>
        </w:rPr>
        <w:t>Oui</w:t>
      </w:r>
      <w:r w:rsidR="00575531" w:rsidRPr="00C8686E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25964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C8686E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75531" w:rsidRPr="00C8686E">
        <w:rPr>
          <w:sz w:val="20"/>
          <w:szCs w:val="20"/>
          <w:lang w:val="fr-CH"/>
        </w:rPr>
        <w:t xml:space="preserve"> </w:t>
      </w:r>
      <w:r w:rsidR="00986DA5" w:rsidRPr="00C8686E">
        <w:rPr>
          <w:sz w:val="20"/>
          <w:szCs w:val="20"/>
          <w:lang w:val="fr-CH"/>
        </w:rPr>
        <w:t>N</w:t>
      </w:r>
      <w:r w:rsidR="00C8686E" w:rsidRPr="00C8686E">
        <w:rPr>
          <w:sz w:val="20"/>
          <w:szCs w:val="20"/>
          <w:lang w:val="fr-CH"/>
        </w:rPr>
        <w:t>on</w:t>
      </w:r>
      <w:r w:rsidR="00575531" w:rsidRPr="00C8686E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210787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C8686E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75531" w:rsidRPr="00C8686E">
        <w:rPr>
          <w:sz w:val="20"/>
          <w:szCs w:val="20"/>
          <w:lang w:val="fr-CH"/>
        </w:rPr>
        <w:t xml:space="preserve"> </w:t>
      </w:r>
      <w:r w:rsidR="00C8686E" w:rsidRPr="00C8686E">
        <w:rPr>
          <w:sz w:val="20"/>
          <w:szCs w:val="20"/>
          <w:lang w:val="fr-CH"/>
        </w:rPr>
        <w:t>Pas d’indication</w:t>
      </w:r>
    </w:p>
    <w:p w14:paraId="3ED8475A" w14:textId="77777777" w:rsidR="00575531" w:rsidRPr="00C8686E" w:rsidRDefault="00575531" w:rsidP="00AF1325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</w:p>
    <w:p w14:paraId="0A3613AD" w14:textId="59D2469A" w:rsidR="00575531" w:rsidRPr="00C8686E" w:rsidRDefault="00C8686E" w:rsidP="0082137C">
      <w:pPr>
        <w:tabs>
          <w:tab w:val="left" w:pos="8154"/>
        </w:tabs>
        <w:spacing w:after="120"/>
        <w:ind w:left="567"/>
        <w:rPr>
          <w:sz w:val="20"/>
          <w:szCs w:val="20"/>
          <w:u w:val="single"/>
          <w:lang w:val="fr-CH"/>
        </w:rPr>
      </w:pPr>
      <w:r w:rsidRPr="00C8686E">
        <w:rPr>
          <w:sz w:val="20"/>
          <w:szCs w:val="20"/>
          <w:u w:val="single"/>
          <w:lang w:val="fr-CH"/>
        </w:rPr>
        <w:t xml:space="preserve">Justification (facultatif) </w:t>
      </w:r>
      <w:r w:rsidR="00575531" w:rsidRPr="00E57F6C">
        <w:rPr>
          <w:sz w:val="20"/>
          <w:szCs w:val="20"/>
          <w:u w:val="single"/>
          <w:lang w:val="fr-CH"/>
        </w:rPr>
        <w:t>:</w:t>
      </w:r>
    </w:p>
    <w:sdt>
      <w:sdtPr>
        <w:rPr>
          <w:sz w:val="20"/>
          <w:szCs w:val="20"/>
        </w:rPr>
        <w:id w:val="1996749513"/>
        <w:placeholder>
          <w:docPart w:val="9C33122A7A0046589AFBCDD07BC0CCC2"/>
        </w:placeholder>
      </w:sdtPr>
      <w:sdtEndPr/>
      <w:sdtContent>
        <w:p w14:paraId="579D8E5E" w14:textId="7DF8B330" w:rsidR="00575531" w:rsidRPr="00B71B0D" w:rsidRDefault="00B71B0D" w:rsidP="00AF1325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1385F2E4" w14:textId="77777777" w:rsidR="00136EB0" w:rsidRPr="00B71B0D" w:rsidRDefault="00136EB0" w:rsidP="009C3F92">
      <w:pPr>
        <w:rPr>
          <w:sz w:val="20"/>
          <w:szCs w:val="20"/>
          <w:lang w:val="fr-CH"/>
        </w:rPr>
      </w:pPr>
    </w:p>
    <w:p w14:paraId="2A9A9238" w14:textId="77777777" w:rsidR="00986DA5" w:rsidRPr="00B71B0D" w:rsidRDefault="00986DA5" w:rsidP="009C3F92">
      <w:pPr>
        <w:rPr>
          <w:sz w:val="20"/>
          <w:szCs w:val="20"/>
          <w:lang w:val="fr-CH"/>
        </w:rPr>
      </w:pPr>
    </w:p>
    <w:p w14:paraId="4E1B7936" w14:textId="49D0FB9F" w:rsidR="00986DA5" w:rsidRPr="00C8686E" w:rsidRDefault="00C8686E" w:rsidP="00C8686E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  <w:lang w:val="fr-CH"/>
        </w:rPr>
      </w:pPr>
      <w:r w:rsidRPr="00C8686E">
        <w:rPr>
          <w:sz w:val="20"/>
          <w:szCs w:val="20"/>
          <w:lang w:val="fr-CH"/>
        </w:rPr>
        <w:t>Avez-vous des remarques générales à formuler sur cette partie du projet ?</w:t>
      </w:r>
    </w:p>
    <w:p w14:paraId="0F05ECAE" w14:textId="77777777" w:rsidR="00986DA5" w:rsidRPr="00C8686E" w:rsidRDefault="00986DA5" w:rsidP="00986DA5">
      <w:pPr>
        <w:rPr>
          <w:sz w:val="20"/>
          <w:szCs w:val="20"/>
          <w:lang w:val="fr-CH"/>
        </w:rPr>
      </w:pPr>
    </w:p>
    <w:sdt>
      <w:sdtPr>
        <w:rPr>
          <w:sz w:val="20"/>
          <w:szCs w:val="20"/>
        </w:rPr>
        <w:id w:val="-1926958962"/>
        <w:placeholder>
          <w:docPart w:val="0F74732A9AA64104B9C505F8F0E7C7D3"/>
        </w:placeholder>
      </w:sdtPr>
      <w:sdtEndPr/>
      <w:sdtContent>
        <w:p w14:paraId="6B245AEB" w14:textId="5E257A8A" w:rsidR="00986DA5" w:rsidRPr="00B71B0D" w:rsidRDefault="00B71B0D" w:rsidP="00AF1325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3DD250DC" w14:textId="77777777" w:rsidR="00AC67B8" w:rsidRPr="00B71B0D" w:rsidRDefault="00AC67B8" w:rsidP="009C3F92">
      <w:pPr>
        <w:rPr>
          <w:sz w:val="20"/>
          <w:szCs w:val="20"/>
          <w:lang w:val="fr-CH"/>
        </w:rPr>
      </w:pPr>
    </w:p>
    <w:p w14:paraId="0957422A" w14:textId="77777777" w:rsidR="00AC67B8" w:rsidRPr="00B71B0D" w:rsidRDefault="00AC67B8" w:rsidP="009C3F92">
      <w:pPr>
        <w:rPr>
          <w:sz w:val="20"/>
          <w:szCs w:val="20"/>
          <w:lang w:val="fr-CH"/>
        </w:rPr>
      </w:pPr>
    </w:p>
    <w:p w14:paraId="79DA6925" w14:textId="24DDB4C1" w:rsidR="00C8686E" w:rsidRPr="00C8686E" w:rsidRDefault="00C8686E" w:rsidP="00C8686E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  <w:lang w:val="fr-CH"/>
        </w:rPr>
      </w:pPr>
      <w:r w:rsidRPr="00C8686E">
        <w:rPr>
          <w:sz w:val="20"/>
          <w:szCs w:val="20"/>
          <w:lang w:val="fr-CH"/>
        </w:rPr>
        <w:t xml:space="preserve">Parmi les aspects mentionnés dans le rapport explicatif, lesquels vous semblent importants pour la réglementation de la procédure de contrôle de la conformité </w:t>
      </w:r>
      <w:r>
        <w:rPr>
          <w:sz w:val="20"/>
          <w:szCs w:val="20"/>
          <w:lang w:val="fr-CH"/>
        </w:rPr>
        <w:t>au but</w:t>
      </w:r>
      <w:r w:rsidR="00E57F6C">
        <w:rPr>
          <w:sz w:val="20"/>
          <w:szCs w:val="20"/>
          <w:lang w:val="fr-CH"/>
        </w:rPr>
        <w:t xml:space="preserve"> de l’entreprise</w:t>
      </w:r>
      <w:r w:rsidRPr="00C8686E">
        <w:rPr>
          <w:sz w:val="20"/>
          <w:szCs w:val="20"/>
          <w:lang w:val="fr-CH"/>
        </w:rPr>
        <w:t xml:space="preserve"> ?</w:t>
      </w:r>
    </w:p>
    <w:p w14:paraId="5B94ED53" w14:textId="77777777" w:rsidR="008F2183" w:rsidRPr="00E57F6C" w:rsidRDefault="008F2183" w:rsidP="008F2183">
      <w:pPr>
        <w:pStyle w:val="Listenabsatz"/>
        <w:ind w:left="567"/>
        <w:rPr>
          <w:sz w:val="20"/>
          <w:szCs w:val="20"/>
          <w:lang w:val="fr-CH"/>
        </w:rPr>
      </w:pPr>
    </w:p>
    <w:tbl>
      <w:tblPr>
        <w:tblStyle w:val="Tabellenraster"/>
        <w:tblW w:w="851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289"/>
      </w:tblGrid>
      <w:tr w:rsidR="007D2498" w:rsidRPr="008B218D" w14:paraId="1C717EAE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553E448B" w14:textId="5A3D0395" w:rsidR="007D2498" w:rsidRPr="00E57F6C" w:rsidRDefault="007D2498" w:rsidP="008F2183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14:paraId="1769566F" w14:textId="25A61D5D" w:rsidR="007D2498" w:rsidRPr="008B218D" w:rsidRDefault="00C8686E" w:rsidP="00D50F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Important</w:t>
            </w:r>
            <w:proofErr w:type="spellEnd"/>
          </w:p>
        </w:tc>
        <w:tc>
          <w:tcPr>
            <w:tcW w:w="1134" w:type="dxa"/>
            <w:vAlign w:val="center"/>
          </w:tcPr>
          <w:p w14:paraId="3F25A1A9" w14:textId="15652FD6" w:rsidR="007D2498" w:rsidRPr="008B218D" w:rsidRDefault="00C8686E" w:rsidP="00D50F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important</w:t>
            </w:r>
            <w:proofErr w:type="spellEnd"/>
          </w:p>
        </w:tc>
        <w:tc>
          <w:tcPr>
            <w:tcW w:w="1289" w:type="dxa"/>
            <w:vAlign w:val="center"/>
          </w:tcPr>
          <w:p w14:paraId="50D87E48" w14:textId="784187BC" w:rsidR="007D2498" w:rsidRPr="008B218D" w:rsidRDefault="00C8686E" w:rsidP="00D50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</w:t>
            </w:r>
            <w:proofErr w:type="spellStart"/>
            <w:r>
              <w:rPr>
                <w:sz w:val="20"/>
                <w:szCs w:val="20"/>
              </w:rPr>
              <w:t>d’indication</w:t>
            </w:r>
            <w:proofErr w:type="spellEnd"/>
          </w:p>
        </w:tc>
      </w:tr>
      <w:tr w:rsidR="007D2498" w:rsidRPr="008B218D" w14:paraId="5EA6FD8B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4915899D" w14:textId="51928CC5" w:rsidR="007D2498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 xml:space="preserve">Restriction </w:t>
            </w:r>
            <w:r w:rsidR="00E57F6C">
              <w:rPr>
                <w:sz w:val="20"/>
                <w:szCs w:val="20"/>
                <w:lang w:val="fr-CH"/>
              </w:rPr>
              <w:t>de la qualité pour recourir</w:t>
            </w:r>
            <w:r w:rsidRPr="0085457A">
              <w:rPr>
                <w:sz w:val="20"/>
                <w:szCs w:val="20"/>
                <w:lang w:val="fr-CH"/>
              </w:rPr>
              <w:t xml:space="preserve"> (p. ex. uniquement les concurrents directs)</w:t>
            </w:r>
          </w:p>
        </w:tc>
        <w:tc>
          <w:tcPr>
            <w:tcW w:w="1134" w:type="dxa"/>
            <w:vAlign w:val="center"/>
          </w:tcPr>
          <w:p w14:paraId="3D75B5A3" w14:textId="313E2697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8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7C60D26" w14:textId="0151EB50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8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5A4D32E9" w14:textId="4D8CD547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51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2498" w:rsidRPr="008B218D" w14:paraId="10DFBCC8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4759A2B9" w14:textId="4754DB43" w:rsidR="007D2498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>Possibilité d'examiner au préalable la conformité des acquisitions et des nouveaux domaines d'activité</w:t>
            </w:r>
          </w:p>
        </w:tc>
        <w:tc>
          <w:tcPr>
            <w:tcW w:w="1134" w:type="dxa"/>
            <w:vAlign w:val="center"/>
          </w:tcPr>
          <w:p w14:paraId="58E27F9B" w14:textId="1B25FCEF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69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446422B" w14:textId="0B2FEC6A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85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54C47C41" w14:textId="6393ACBC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104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2498" w:rsidRPr="008B218D" w14:paraId="659BF179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7259FF19" w14:textId="76864117" w:rsidR="007D2498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>Mesures visant à accroître la sécurité juridique pour la Poste (p. ex. délais courts, restriction des motifs de recours, etc.)</w:t>
            </w:r>
          </w:p>
        </w:tc>
        <w:tc>
          <w:tcPr>
            <w:tcW w:w="1134" w:type="dxa"/>
            <w:vAlign w:val="center"/>
          </w:tcPr>
          <w:p w14:paraId="45B2B39B" w14:textId="735F4E14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0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3A10EEE" w14:textId="48DE5089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02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019C5600" w14:textId="13C47416" w:rsidR="007D2498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21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07716BCA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3A73E6D4" w14:textId="7881419E" w:rsidR="00944E01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>Restriction de la compétence de la PostCom (p. ex. pour les services financiers)</w:t>
            </w:r>
          </w:p>
        </w:tc>
        <w:tc>
          <w:tcPr>
            <w:tcW w:w="1134" w:type="dxa"/>
            <w:vAlign w:val="center"/>
          </w:tcPr>
          <w:p w14:paraId="0B6B2FC8" w14:textId="61D308C5" w:rsidR="00944E01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79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A14BA30" w14:textId="7622CA6C" w:rsidR="00944E01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38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7837958E" w14:textId="2FBC99C1" w:rsidR="00944E01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68260F32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2A8BA6FF" w14:textId="430E767F" w:rsidR="00944E01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 xml:space="preserve">Effet contraignant des décisions judiciaires </w:t>
            </w:r>
            <w:r w:rsidR="00E57F6C">
              <w:rPr>
                <w:sz w:val="20"/>
                <w:szCs w:val="20"/>
                <w:lang w:val="fr-CH"/>
              </w:rPr>
              <w:t>rendues dans</w:t>
            </w:r>
            <w:r w:rsidR="00E57F6C" w:rsidRPr="0085457A">
              <w:rPr>
                <w:sz w:val="20"/>
                <w:szCs w:val="20"/>
                <w:lang w:val="fr-CH"/>
              </w:rPr>
              <w:t xml:space="preserve"> </w:t>
            </w:r>
            <w:r w:rsidRPr="0085457A">
              <w:rPr>
                <w:sz w:val="20"/>
                <w:szCs w:val="20"/>
                <w:lang w:val="fr-CH"/>
              </w:rPr>
              <w:t>des cas similaires</w:t>
            </w:r>
          </w:p>
        </w:tc>
        <w:tc>
          <w:tcPr>
            <w:tcW w:w="1134" w:type="dxa"/>
            <w:vAlign w:val="center"/>
          </w:tcPr>
          <w:p w14:paraId="1E4412E9" w14:textId="6388A005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40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49646B1" w14:textId="57A5906D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4A924320" w14:textId="05A28FC6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99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6EC3749D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1721D293" w14:textId="600384BD" w:rsidR="00944E01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>Règles spécifiques concernant l'effet rétroactif de</w:t>
            </w:r>
            <w:r>
              <w:rPr>
                <w:sz w:val="20"/>
                <w:szCs w:val="20"/>
                <w:lang w:val="fr-CH"/>
              </w:rPr>
              <w:t>s voies de droits</w:t>
            </w:r>
            <w:r w:rsidRPr="0085457A">
              <w:rPr>
                <w:sz w:val="20"/>
                <w:szCs w:val="20"/>
                <w:lang w:val="fr-CH"/>
              </w:rPr>
              <w:t xml:space="preserve"> sur les activités/participations existantes de la Poste (principe de la sécurité juridique et de la protection de la bonne foi)</w:t>
            </w:r>
          </w:p>
        </w:tc>
        <w:tc>
          <w:tcPr>
            <w:tcW w:w="1134" w:type="dxa"/>
            <w:vAlign w:val="center"/>
          </w:tcPr>
          <w:p w14:paraId="752ABF9D" w14:textId="429CAD0C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58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405D4D0" w14:textId="181D0AD5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77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079809FA" w14:textId="2D354F8B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35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10CF13DB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6494E120" w14:textId="3447B65A" w:rsidR="00944E01" w:rsidRPr="0085457A" w:rsidRDefault="0085457A" w:rsidP="008F2183">
            <w:pPr>
              <w:rPr>
                <w:sz w:val="20"/>
                <w:szCs w:val="20"/>
                <w:lang w:val="fr-CH"/>
              </w:rPr>
            </w:pPr>
            <w:r w:rsidRPr="0085457A">
              <w:rPr>
                <w:sz w:val="20"/>
                <w:szCs w:val="20"/>
                <w:lang w:val="fr-CH"/>
              </w:rPr>
              <w:t xml:space="preserve">Règles plus détaillées concernant les </w:t>
            </w:r>
            <w:r w:rsidR="00823633">
              <w:rPr>
                <w:sz w:val="20"/>
                <w:szCs w:val="20"/>
                <w:lang w:val="fr-CH"/>
              </w:rPr>
              <w:t>conséquences</w:t>
            </w:r>
            <w:r w:rsidRPr="0085457A">
              <w:rPr>
                <w:sz w:val="20"/>
                <w:szCs w:val="20"/>
                <w:lang w:val="fr-CH"/>
              </w:rPr>
              <w:t xml:space="preserve"> des décisions de la PostCom</w:t>
            </w:r>
          </w:p>
        </w:tc>
        <w:tc>
          <w:tcPr>
            <w:tcW w:w="1134" w:type="dxa"/>
            <w:vAlign w:val="center"/>
          </w:tcPr>
          <w:p w14:paraId="3E8D7B91" w14:textId="2E80E421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6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4CA3594" w14:textId="21BC8215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24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6C7648AD" w14:textId="57D72D07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60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75809F51" w14:textId="77777777" w:rsidTr="00C8686E">
        <w:trPr>
          <w:trHeight w:val="680"/>
        </w:trPr>
        <w:tc>
          <w:tcPr>
            <w:tcW w:w="4957" w:type="dxa"/>
            <w:vAlign w:val="center"/>
          </w:tcPr>
          <w:p w14:paraId="792A5A8E" w14:textId="20E0F4F6" w:rsidR="00944E01" w:rsidRPr="00B71B0D" w:rsidRDefault="00944E01" w:rsidP="008F2183">
            <w:pPr>
              <w:rPr>
                <w:sz w:val="20"/>
                <w:szCs w:val="20"/>
                <w:lang w:val="fr-CH"/>
              </w:rPr>
            </w:pPr>
            <w:r w:rsidRPr="00B71B0D">
              <w:rPr>
                <w:sz w:val="20"/>
                <w:szCs w:val="20"/>
                <w:lang w:val="fr-CH"/>
              </w:rPr>
              <w:t>A</w:t>
            </w:r>
            <w:r w:rsidR="0085457A" w:rsidRPr="00B71B0D">
              <w:rPr>
                <w:sz w:val="20"/>
                <w:szCs w:val="20"/>
                <w:lang w:val="fr-CH"/>
              </w:rPr>
              <w:t xml:space="preserve">utres </w:t>
            </w:r>
            <w:r w:rsidRPr="00B71B0D">
              <w:rPr>
                <w:sz w:val="20"/>
                <w:szCs w:val="20"/>
                <w:lang w:val="fr-CH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097748773"/>
                <w:placeholder>
                  <w:docPart w:val="C52713E9038D4686B2DA0B28A412FE7C"/>
                </w:placeholder>
              </w:sdtPr>
              <w:sdtEndPr/>
              <w:sdtContent>
                <w:r w:rsidR="00B71B0D" w:rsidRPr="00B71B0D">
                  <w:rPr>
                    <w:sz w:val="20"/>
                    <w:szCs w:val="20"/>
                    <w:lang w:val="fr-CH"/>
                  </w:rPr>
                  <w:t>Cliquez ou tapez ici pour saisir du texte.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8E0F13F" w14:textId="7682E016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31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93DAE0" w14:textId="15DB9CFD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4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9" w:type="dxa"/>
            <w:vAlign w:val="center"/>
          </w:tcPr>
          <w:p w14:paraId="7B4086CF" w14:textId="25224617" w:rsidR="00944E01" w:rsidRPr="008B218D" w:rsidRDefault="004537BE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0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E3249E8" w14:textId="77777777" w:rsidR="004E226F" w:rsidRPr="008B218D" w:rsidRDefault="004E226F" w:rsidP="004E226F">
      <w:pPr>
        <w:rPr>
          <w:sz w:val="20"/>
          <w:szCs w:val="20"/>
        </w:rPr>
      </w:pPr>
    </w:p>
    <w:p w14:paraId="6C20813C" w14:textId="77777777" w:rsidR="004E226F" w:rsidRPr="008B218D" w:rsidRDefault="004E226F" w:rsidP="004E226F">
      <w:pPr>
        <w:rPr>
          <w:sz w:val="20"/>
          <w:szCs w:val="20"/>
        </w:rPr>
      </w:pPr>
    </w:p>
    <w:p w14:paraId="7F0D7299" w14:textId="182D2B60" w:rsidR="00C8686E" w:rsidRPr="00C8686E" w:rsidRDefault="00C8686E" w:rsidP="00C8686E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  <w:lang w:val="fr-CH"/>
        </w:rPr>
      </w:pPr>
      <w:r w:rsidRPr="00C8686E">
        <w:rPr>
          <w:sz w:val="20"/>
          <w:szCs w:val="20"/>
          <w:lang w:val="fr-CH"/>
        </w:rPr>
        <w:t>Avez-vous d'autres remarques ou suggestions concernant l'un des aspects susmentionnés ?</w:t>
      </w:r>
    </w:p>
    <w:p w14:paraId="30158E94" w14:textId="77777777" w:rsidR="004E226F" w:rsidRPr="00C8686E" w:rsidRDefault="004E226F" w:rsidP="004E226F">
      <w:pPr>
        <w:rPr>
          <w:sz w:val="20"/>
          <w:szCs w:val="20"/>
          <w:lang w:val="fr-CH"/>
        </w:rPr>
      </w:pPr>
    </w:p>
    <w:sdt>
      <w:sdtPr>
        <w:rPr>
          <w:sz w:val="20"/>
          <w:szCs w:val="20"/>
        </w:rPr>
        <w:id w:val="-680969179"/>
        <w:placeholder>
          <w:docPart w:val="0812DB19253A4A69867E0D3E7FD6B179"/>
        </w:placeholder>
      </w:sdtPr>
      <w:sdtEndPr/>
      <w:sdtContent>
        <w:p w14:paraId="592755D2" w14:textId="60865C4D" w:rsidR="004E226F" w:rsidRPr="00B71B0D" w:rsidRDefault="00B71B0D" w:rsidP="004E226F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7D6A5848" w14:textId="77777777" w:rsidR="00F0386B" w:rsidRPr="00B71B0D" w:rsidRDefault="00F0386B" w:rsidP="00F0386B">
      <w:pPr>
        <w:rPr>
          <w:b/>
          <w:bCs/>
          <w:sz w:val="24"/>
          <w:lang w:val="fr-CH"/>
        </w:rPr>
      </w:pPr>
    </w:p>
    <w:p w14:paraId="3B9CFA3B" w14:textId="77777777" w:rsidR="00F0386B" w:rsidRPr="00B71B0D" w:rsidRDefault="00F0386B" w:rsidP="00243DE2">
      <w:pPr>
        <w:rPr>
          <w:b/>
          <w:bCs/>
          <w:sz w:val="24"/>
          <w:lang w:val="fr-CH"/>
        </w:rPr>
      </w:pPr>
    </w:p>
    <w:p w14:paraId="7EA7102E" w14:textId="512D5FFF" w:rsidR="00810AF9" w:rsidRPr="00793F93" w:rsidRDefault="00793F93" w:rsidP="00F0386B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  <w:lang w:val="fr-CH"/>
        </w:rPr>
      </w:pPr>
      <w:r w:rsidRPr="00793F93">
        <w:rPr>
          <w:b/>
          <w:bCs/>
          <w:szCs w:val="22"/>
          <w:lang w:val="fr-CH"/>
        </w:rPr>
        <w:t>Renforcement de l’interdiction des subv</w:t>
      </w:r>
      <w:r>
        <w:rPr>
          <w:b/>
          <w:bCs/>
          <w:szCs w:val="22"/>
          <w:lang w:val="fr-CH"/>
        </w:rPr>
        <w:t>entions croisées</w:t>
      </w:r>
    </w:p>
    <w:p w14:paraId="6A24A5DA" w14:textId="604DD75D" w:rsidR="00810AF9" w:rsidRPr="00D61EFA" w:rsidRDefault="00793F93" w:rsidP="00793F93">
      <w:pPr>
        <w:pStyle w:val="Listenabsatz"/>
        <w:numPr>
          <w:ilvl w:val="1"/>
          <w:numId w:val="21"/>
        </w:numPr>
        <w:ind w:left="567" w:hanging="567"/>
        <w:rPr>
          <w:sz w:val="20"/>
          <w:szCs w:val="20"/>
          <w:lang w:val="fr-CH"/>
        </w:rPr>
      </w:pPr>
      <w:r w:rsidRPr="00793F93">
        <w:rPr>
          <w:sz w:val="20"/>
          <w:szCs w:val="20"/>
          <w:lang w:val="fr-CH"/>
        </w:rPr>
        <w:t xml:space="preserve">Soutenez-vous en principe le renforcement de l'interdiction des subventions croisées pour la Poste </w:t>
      </w:r>
      <w:r w:rsidR="00810AF9" w:rsidRPr="00793F93">
        <w:rPr>
          <w:sz w:val="20"/>
          <w:szCs w:val="20"/>
          <w:lang w:val="fr-CH"/>
        </w:rPr>
        <w:t>(</w:t>
      </w:r>
      <w:r>
        <w:rPr>
          <w:sz w:val="20"/>
          <w:szCs w:val="20"/>
          <w:lang w:val="fr-CH"/>
        </w:rPr>
        <w:t>a</w:t>
      </w:r>
      <w:r w:rsidR="00810AF9" w:rsidRPr="00793F93">
        <w:rPr>
          <w:sz w:val="20"/>
          <w:szCs w:val="20"/>
          <w:lang w:val="fr-CH"/>
        </w:rPr>
        <w:t>rt.</w:t>
      </w:r>
      <w:r w:rsidR="008856A4" w:rsidRPr="00793F93">
        <w:rPr>
          <w:sz w:val="20"/>
          <w:szCs w:val="20"/>
          <w:lang w:val="fr-CH"/>
        </w:rPr>
        <w:t> </w:t>
      </w:r>
      <w:r w:rsidR="00810AF9" w:rsidRPr="00793F93">
        <w:rPr>
          <w:sz w:val="20"/>
          <w:szCs w:val="20"/>
          <w:lang w:val="fr-CH"/>
        </w:rPr>
        <w:t>19</w:t>
      </w:r>
      <w:r>
        <w:rPr>
          <w:sz w:val="20"/>
          <w:szCs w:val="20"/>
          <w:lang w:val="fr-CH"/>
        </w:rPr>
        <w:t>,</w:t>
      </w:r>
      <w:r w:rsidR="008856A4" w:rsidRPr="00793F93">
        <w:rPr>
          <w:sz w:val="20"/>
          <w:szCs w:val="20"/>
          <w:lang w:val="fr-CH"/>
        </w:rPr>
        <w:t> </w:t>
      </w:r>
      <w:r>
        <w:rPr>
          <w:sz w:val="20"/>
          <w:szCs w:val="20"/>
          <w:lang w:val="fr-CH"/>
        </w:rPr>
        <w:t>AP-LPO</w:t>
      </w:r>
      <w:r w:rsidR="00810AF9" w:rsidRPr="00793F93">
        <w:rPr>
          <w:sz w:val="20"/>
          <w:szCs w:val="20"/>
          <w:lang w:val="fr-CH"/>
        </w:rPr>
        <w:t>)</w:t>
      </w:r>
      <w:r w:rsidR="003B62F9" w:rsidRPr="00793F93">
        <w:rPr>
          <w:sz w:val="20"/>
          <w:szCs w:val="20"/>
          <w:lang w:val="fr-CH"/>
        </w:rPr>
        <w:t xml:space="preserve"> </w:t>
      </w:r>
      <w:r w:rsidRPr="00793F93">
        <w:rPr>
          <w:sz w:val="20"/>
          <w:szCs w:val="20"/>
          <w:lang w:val="fr-CH"/>
        </w:rPr>
        <w:t>ou partagez-vous la proposition de la minorité (assouplissement de l'interdiction des subventions croisées par l'ajout d'un troisième critère) ?</w:t>
      </w:r>
    </w:p>
    <w:p w14:paraId="1AFB80D4" w14:textId="77777777" w:rsidR="00810AF9" w:rsidRPr="00793F93" w:rsidRDefault="00810AF9" w:rsidP="00810AF9">
      <w:pPr>
        <w:rPr>
          <w:sz w:val="20"/>
          <w:szCs w:val="20"/>
          <w:lang w:val="fr-CH"/>
        </w:rPr>
      </w:pPr>
    </w:p>
    <w:p w14:paraId="7A064641" w14:textId="4D176A7E" w:rsidR="00810AF9" w:rsidRPr="00BE5858" w:rsidRDefault="004537BE" w:rsidP="00810AF9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154956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810AF9" w:rsidRPr="00BE5858">
        <w:rPr>
          <w:sz w:val="20"/>
          <w:szCs w:val="20"/>
          <w:lang w:val="fr-CH"/>
        </w:rPr>
        <w:t xml:space="preserve"> </w:t>
      </w:r>
      <w:r w:rsidR="00BE5858" w:rsidRPr="00BE5858">
        <w:rPr>
          <w:sz w:val="20"/>
          <w:szCs w:val="20"/>
          <w:lang w:val="fr-CH"/>
        </w:rPr>
        <w:t>Proposition de la majorité</w:t>
      </w:r>
      <w:r w:rsidR="00810AF9" w:rsidRPr="00BE5858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52193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810AF9" w:rsidRPr="00BE5858">
        <w:rPr>
          <w:sz w:val="20"/>
          <w:szCs w:val="20"/>
          <w:lang w:val="fr-CH"/>
        </w:rPr>
        <w:t xml:space="preserve"> </w:t>
      </w:r>
      <w:r w:rsidR="00543DAB">
        <w:rPr>
          <w:sz w:val="20"/>
          <w:szCs w:val="20"/>
          <w:lang w:val="fr-CH"/>
        </w:rPr>
        <w:t>M</w:t>
      </w:r>
      <w:r w:rsidR="00BE5858">
        <w:rPr>
          <w:sz w:val="20"/>
          <w:szCs w:val="20"/>
          <w:lang w:val="fr-CH"/>
        </w:rPr>
        <w:t>inorité</w:t>
      </w:r>
      <w:r w:rsidR="00810AF9" w:rsidRPr="00BE5858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26701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BE585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810AF9" w:rsidRPr="00BE5858">
        <w:rPr>
          <w:sz w:val="20"/>
          <w:szCs w:val="20"/>
          <w:lang w:val="fr-CH"/>
        </w:rPr>
        <w:t xml:space="preserve"> </w:t>
      </w:r>
      <w:r w:rsidR="00BE5858">
        <w:rPr>
          <w:sz w:val="20"/>
          <w:szCs w:val="20"/>
          <w:lang w:val="fr-CH"/>
        </w:rPr>
        <w:t>Pas d’indication</w:t>
      </w:r>
    </w:p>
    <w:p w14:paraId="5DC22333" w14:textId="77777777" w:rsidR="00810AF9" w:rsidRPr="00BE5858" w:rsidRDefault="00810AF9" w:rsidP="00810AF9">
      <w:pPr>
        <w:tabs>
          <w:tab w:val="left" w:pos="3402"/>
          <w:tab w:val="left" w:pos="6237"/>
        </w:tabs>
        <w:ind w:left="567"/>
        <w:rPr>
          <w:sz w:val="20"/>
          <w:szCs w:val="20"/>
          <w:lang w:val="fr-CH"/>
        </w:rPr>
      </w:pPr>
    </w:p>
    <w:p w14:paraId="7BCD3177" w14:textId="5D45DC03" w:rsidR="00810AF9" w:rsidRPr="004537BE" w:rsidRDefault="00BE5858" w:rsidP="00810AF9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  <w:lang w:val="fr-CH"/>
        </w:rPr>
      </w:pPr>
      <w:r w:rsidRPr="004537BE">
        <w:rPr>
          <w:sz w:val="20"/>
          <w:szCs w:val="20"/>
          <w:u w:val="single"/>
          <w:lang w:val="fr-CH"/>
        </w:rPr>
        <w:t xml:space="preserve">Justification (facultatif) </w:t>
      </w:r>
      <w:r w:rsidR="00810AF9" w:rsidRPr="004537BE">
        <w:rPr>
          <w:sz w:val="20"/>
          <w:szCs w:val="20"/>
          <w:u w:val="single"/>
          <w:lang w:val="fr-CH"/>
        </w:rPr>
        <w:t>:</w:t>
      </w:r>
    </w:p>
    <w:sdt>
      <w:sdtPr>
        <w:rPr>
          <w:sz w:val="20"/>
          <w:szCs w:val="20"/>
        </w:rPr>
        <w:id w:val="-2016297288"/>
        <w:placeholder>
          <w:docPart w:val="5F152AAB290C42AEB9993F4BF831508B"/>
        </w:placeholder>
      </w:sdtPr>
      <w:sdtEndPr/>
      <w:sdtContent>
        <w:p w14:paraId="3F7A79DD" w14:textId="7085655E" w:rsidR="00810AF9" w:rsidRPr="00B71B0D" w:rsidRDefault="00B71B0D" w:rsidP="00243DE2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58A1F55D" w14:textId="77777777" w:rsidR="00810AF9" w:rsidRPr="00B71B0D" w:rsidRDefault="00810AF9" w:rsidP="00810AF9">
      <w:pPr>
        <w:rPr>
          <w:sz w:val="20"/>
          <w:szCs w:val="20"/>
          <w:lang w:val="fr-CH"/>
        </w:rPr>
      </w:pPr>
    </w:p>
    <w:p w14:paraId="584EE812" w14:textId="6925462B" w:rsidR="00810AF9" w:rsidRPr="00D61EFA" w:rsidRDefault="00D61EFA" w:rsidP="00D61EFA">
      <w:pPr>
        <w:pStyle w:val="Listenabsatz"/>
        <w:numPr>
          <w:ilvl w:val="1"/>
          <w:numId w:val="21"/>
        </w:numPr>
        <w:ind w:left="567" w:hanging="567"/>
        <w:rPr>
          <w:sz w:val="20"/>
          <w:szCs w:val="20"/>
          <w:lang w:val="fr-CH"/>
        </w:rPr>
      </w:pPr>
      <w:r w:rsidRPr="00D61EFA">
        <w:rPr>
          <w:sz w:val="20"/>
          <w:szCs w:val="20"/>
          <w:lang w:val="fr-CH"/>
        </w:rPr>
        <w:t>Avez-vous des remarques à formuler sur cette partie du projet ?</w:t>
      </w:r>
    </w:p>
    <w:p w14:paraId="6629DAF8" w14:textId="77777777" w:rsidR="00810AF9" w:rsidRPr="0085457A" w:rsidRDefault="00810AF9" w:rsidP="00810AF9">
      <w:pPr>
        <w:rPr>
          <w:sz w:val="20"/>
          <w:szCs w:val="20"/>
          <w:lang w:val="fr-CH"/>
        </w:rPr>
      </w:pPr>
    </w:p>
    <w:sdt>
      <w:sdtPr>
        <w:rPr>
          <w:sz w:val="20"/>
          <w:szCs w:val="20"/>
        </w:rPr>
        <w:id w:val="1794482716"/>
        <w:placeholder>
          <w:docPart w:val="1BC85D7043CD44198C7AC750611C0F2D"/>
        </w:placeholder>
      </w:sdtPr>
      <w:sdtEndPr/>
      <w:sdtContent>
        <w:p w14:paraId="78DAA13A" w14:textId="1D4284E6" w:rsidR="00810AF9" w:rsidRPr="00B71B0D" w:rsidRDefault="00B71B0D" w:rsidP="00810AF9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  <w:lang w:val="fr-CH"/>
            </w:rPr>
          </w:pPr>
          <w:r w:rsidRPr="00B71B0D">
            <w:rPr>
              <w:sz w:val="20"/>
              <w:szCs w:val="20"/>
              <w:lang w:val="fr-CH"/>
            </w:rPr>
            <w:t>Cliquez ou tapez ici pour saisir du texte.</w:t>
          </w:r>
        </w:p>
      </w:sdtContent>
    </w:sdt>
    <w:p w14:paraId="62C3A624" w14:textId="77777777" w:rsidR="003E38F4" w:rsidRPr="00B71B0D" w:rsidRDefault="003E38F4" w:rsidP="009C3F92">
      <w:pPr>
        <w:rPr>
          <w:sz w:val="20"/>
          <w:szCs w:val="20"/>
          <w:lang w:val="fr-CH"/>
        </w:rPr>
      </w:pPr>
    </w:p>
    <w:sectPr w:rsidR="003E38F4" w:rsidRPr="00B71B0D" w:rsidSect="009C3F92">
      <w:headerReference w:type="default" r:id="rId12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A490" w14:textId="77777777" w:rsidR="006B7194" w:rsidRPr="008B218D" w:rsidRDefault="006B7194" w:rsidP="00D77676">
      <w:pPr>
        <w:spacing w:line="240" w:lineRule="auto"/>
      </w:pPr>
      <w:r w:rsidRPr="008B218D">
        <w:separator/>
      </w:r>
    </w:p>
  </w:endnote>
  <w:endnote w:type="continuationSeparator" w:id="0">
    <w:p w14:paraId="390D65CC" w14:textId="77777777" w:rsidR="006B7194" w:rsidRPr="008B218D" w:rsidRDefault="006B7194" w:rsidP="00D77676">
      <w:pPr>
        <w:spacing w:line="240" w:lineRule="auto"/>
      </w:pPr>
      <w:r w:rsidRPr="008B2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A658" w14:textId="77777777" w:rsidR="006B7194" w:rsidRPr="008B218D" w:rsidRDefault="006B7194" w:rsidP="00D77676">
      <w:pPr>
        <w:spacing w:line="240" w:lineRule="auto"/>
      </w:pPr>
      <w:r w:rsidRPr="008B218D">
        <w:separator/>
      </w:r>
    </w:p>
  </w:footnote>
  <w:footnote w:type="continuationSeparator" w:id="0">
    <w:p w14:paraId="68AA4739" w14:textId="77777777" w:rsidR="006B7194" w:rsidRPr="008B218D" w:rsidRDefault="006B7194" w:rsidP="00D77676">
      <w:pPr>
        <w:spacing w:line="240" w:lineRule="auto"/>
      </w:pPr>
      <w:r w:rsidRPr="008B2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9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</w:tblGrid>
    <w:tr w:rsidR="00D77676" w:rsidRPr="008B218D" w14:paraId="31A64576" w14:textId="77777777" w:rsidTr="00D77676">
      <w:trPr>
        <w:cantSplit/>
        <w:trHeight w:hRule="exact" w:val="1038"/>
      </w:trPr>
      <w:tc>
        <w:tcPr>
          <w:tcW w:w="0" w:type="auto"/>
        </w:tcPr>
        <w:p w14:paraId="67090A78" w14:textId="77777777" w:rsidR="00D77676" w:rsidRPr="008B218D" w:rsidRDefault="00D77676" w:rsidP="00D77676">
          <w:pPr>
            <w:pStyle w:val="Abstand4pt"/>
          </w:pPr>
        </w:p>
        <w:p w14:paraId="60E389F0" w14:textId="77777777" w:rsidR="00D77676" w:rsidRPr="008B218D" w:rsidRDefault="00D77676" w:rsidP="00D77676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 w:rsidRPr="008B218D">
            <w:rPr>
              <w:noProof/>
              <w:szCs w:val="18"/>
            </w:rPr>
            <w:drawing>
              <wp:inline distT="0" distB="0" distL="0" distR="0" wp14:anchorId="52C398A8" wp14:editId="34C4483D">
                <wp:extent cx="1350000" cy="342000"/>
                <wp:effectExtent l="0" t="0" r="3175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8A63" w14:textId="77777777" w:rsidR="00D77676" w:rsidRPr="008B218D" w:rsidRDefault="00D77676" w:rsidP="00643D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E65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10F5C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0">
    <w:nsid w:val="02616A50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3" w15:restartNumberingAfterBreak="0">
    <w:nsid w:val="03836CBA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07741020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5" w15:restartNumberingAfterBreak="0">
    <w:nsid w:val="0B685095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6" w15:restartNumberingAfterBreak="0">
    <w:nsid w:val="0FA9697B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0A79FD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 w15:restartNumberingAfterBreak="0">
    <w:nsid w:val="157F65D0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9" w15:restartNumberingAfterBreak="0">
    <w:nsid w:val="187B4A69"/>
    <w:multiLevelType w:val="multilevel"/>
    <w:tmpl w:val="A216BA6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0" w15:restartNumberingAfterBreak="0">
    <w:nsid w:val="23175BB0"/>
    <w:multiLevelType w:val="hybridMultilevel"/>
    <w:tmpl w:val="513023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6D30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30671B57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3" w15:restartNumberingAfterBreak="0">
    <w:nsid w:val="37A20BA2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4" w15:restartNumberingAfterBreak="0">
    <w:nsid w:val="41DE1B94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5" w15:restartNumberingAfterBreak="0">
    <w:nsid w:val="4D767DD5"/>
    <w:multiLevelType w:val="multilevel"/>
    <w:tmpl w:val="A0D81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E920F1"/>
    <w:multiLevelType w:val="multilevel"/>
    <w:tmpl w:val="A0D81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B433C6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8" w15:restartNumberingAfterBreak="0">
    <w:nsid w:val="6A994209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9" w15:restartNumberingAfterBreak="0">
    <w:nsid w:val="6CFE172D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0" w15:restartNumberingAfterBreak="0">
    <w:nsid w:val="724B7E72"/>
    <w:multiLevelType w:val="multilevel"/>
    <w:tmpl w:val="6FDCB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3590834">
    <w:abstractNumId w:val="10"/>
  </w:num>
  <w:num w:numId="2" w16cid:durableId="1675298418">
    <w:abstractNumId w:val="20"/>
  </w:num>
  <w:num w:numId="3" w16cid:durableId="2141655324">
    <w:abstractNumId w:val="6"/>
  </w:num>
  <w:num w:numId="4" w16cid:durableId="1744444863">
    <w:abstractNumId w:val="1"/>
  </w:num>
  <w:num w:numId="5" w16cid:durableId="479690618">
    <w:abstractNumId w:val="18"/>
  </w:num>
  <w:num w:numId="6" w16cid:durableId="1352873944">
    <w:abstractNumId w:val="4"/>
  </w:num>
  <w:num w:numId="7" w16cid:durableId="456263965">
    <w:abstractNumId w:val="5"/>
  </w:num>
  <w:num w:numId="8" w16cid:durableId="583539363">
    <w:abstractNumId w:val="14"/>
  </w:num>
  <w:num w:numId="9" w16cid:durableId="439103777">
    <w:abstractNumId w:val="8"/>
  </w:num>
  <w:num w:numId="10" w16cid:durableId="1626035126">
    <w:abstractNumId w:val="3"/>
  </w:num>
  <w:num w:numId="11" w16cid:durableId="491414487">
    <w:abstractNumId w:val="9"/>
  </w:num>
  <w:num w:numId="12" w16cid:durableId="356855278">
    <w:abstractNumId w:val="15"/>
  </w:num>
  <w:num w:numId="13" w16cid:durableId="1875651513">
    <w:abstractNumId w:val="16"/>
  </w:num>
  <w:num w:numId="14" w16cid:durableId="934939534">
    <w:abstractNumId w:val="7"/>
  </w:num>
  <w:num w:numId="15" w16cid:durableId="72901358">
    <w:abstractNumId w:val="13"/>
  </w:num>
  <w:num w:numId="16" w16cid:durableId="1015886001">
    <w:abstractNumId w:val="19"/>
  </w:num>
  <w:num w:numId="17" w16cid:durableId="1269702130">
    <w:abstractNumId w:val="2"/>
  </w:num>
  <w:num w:numId="18" w16cid:durableId="2109040648">
    <w:abstractNumId w:val="17"/>
  </w:num>
  <w:num w:numId="19" w16cid:durableId="91243906">
    <w:abstractNumId w:val="12"/>
  </w:num>
  <w:num w:numId="20" w16cid:durableId="423189587">
    <w:abstractNumId w:val="11"/>
  </w:num>
  <w:num w:numId="21" w16cid:durableId="8279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6"/>
    <w:rsid w:val="000020E1"/>
    <w:rsid w:val="000031CA"/>
    <w:rsid w:val="0000605B"/>
    <w:rsid w:val="0001465E"/>
    <w:rsid w:val="0008727F"/>
    <w:rsid w:val="001100D8"/>
    <w:rsid w:val="00136EB0"/>
    <w:rsid w:val="001D6224"/>
    <w:rsid w:val="001F758D"/>
    <w:rsid w:val="00203CB6"/>
    <w:rsid w:val="002130CC"/>
    <w:rsid w:val="00237692"/>
    <w:rsid w:val="00243DE2"/>
    <w:rsid w:val="00245FA0"/>
    <w:rsid w:val="00246455"/>
    <w:rsid w:val="002C139E"/>
    <w:rsid w:val="002C4F4C"/>
    <w:rsid w:val="00311F2C"/>
    <w:rsid w:val="00346971"/>
    <w:rsid w:val="00380D37"/>
    <w:rsid w:val="003B46D4"/>
    <w:rsid w:val="003B62F9"/>
    <w:rsid w:val="003C441A"/>
    <w:rsid w:val="003D2189"/>
    <w:rsid w:val="003E29CF"/>
    <w:rsid w:val="003E38F4"/>
    <w:rsid w:val="003E7B4E"/>
    <w:rsid w:val="004019BD"/>
    <w:rsid w:val="004054DE"/>
    <w:rsid w:val="004136E5"/>
    <w:rsid w:val="004259CA"/>
    <w:rsid w:val="00426B1B"/>
    <w:rsid w:val="0043667B"/>
    <w:rsid w:val="00443984"/>
    <w:rsid w:val="004537BE"/>
    <w:rsid w:val="00464200"/>
    <w:rsid w:val="00493576"/>
    <w:rsid w:val="004A46B6"/>
    <w:rsid w:val="004C5FD9"/>
    <w:rsid w:val="004D6324"/>
    <w:rsid w:val="004E226F"/>
    <w:rsid w:val="004F09E2"/>
    <w:rsid w:val="00506FCE"/>
    <w:rsid w:val="005112C4"/>
    <w:rsid w:val="0052735E"/>
    <w:rsid w:val="00534073"/>
    <w:rsid w:val="00543DAB"/>
    <w:rsid w:val="00575531"/>
    <w:rsid w:val="00581C05"/>
    <w:rsid w:val="00582B1F"/>
    <w:rsid w:val="00582DAA"/>
    <w:rsid w:val="005C453B"/>
    <w:rsid w:val="00643D44"/>
    <w:rsid w:val="0066022A"/>
    <w:rsid w:val="0068435F"/>
    <w:rsid w:val="006A11C3"/>
    <w:rsid w:val="006A567C"/>
    <w:rsid w:val="006A673F"/>
    <w:rsid w:val="006B44A3"/>
    <w:rsid w:val="006B7194"/>
    <w:rsid w:val="006D1B05"/>
    <w:rsid w:val="006D6BBC"/>
    <w:rsid w:val="006E324D"/>
    <w:rsid w:val="006F2468"/>
    <w:rsid w:val="007023A5"/>
    <w:rsid w:val="007114B5"/>
    <w:rsid w:val="00714726"/>
    <w:rsid w:val="0077250C"/>
    <w:rsid w:val="007828FD"/>
    <w:rsid w:val="00793F93"/>
    <w:rsid w:val="007A1E92"/>
    <w:rsid w:val="007B0644"/>
    <w:rsid w:val="007B4CC4"/>
    <w:rsid w:val="007C0391"/>
    <w:rsid w:val="007C7D7A"/>
    <w:rsid w:val="007D2498"/>
    <w:rsid w:val="007D7B6A"/>
    <w:rsid w:val="007E075A"/>
    <w:rsid w:val="007E65EB"/>
    <w:rsid w:val="007F3240"/>
    <w:rsid w:val="00803137"/>
    <w:rsid w:val="00810AF9"/>
    <w:rsid w:val="0082137C"/>
    <w:rsid w:val="00823633"/>
    <w:rsid w:val="0085457A"/>
    <w:rsid w:val="008856A4"/>
    <w:rsid w:val="00895010"/>
    <w:rsid w:val="00895B23"/>
    <w:rsid w:val="008A2377"/>
    <w:rsid w:val="008A7511"/>
    <w:rsid w:val="008B218D"/>
    <w:rsid w:val="008B7304"/>
    <w:rsid w:val="008C14A4"/>
    <w:rsid w:val="008E5B9D"/>
    <w:rsid w:val="008F2183"/>
    <w:rsid w:val="00905A59"/>
    <w:rsid w:val="009100DB"/>
    <w:rsid w:val="00944E01"/>
    <w:rsid w:val="00947DF5"/>
    <w:rsid w:val="00956C94"/>
    <w:rsid w:val="00984A2A"/>
    <w:rsid w:val="00986DA5"/>
    <w:rsid w:val="009C3F92"/>
    <w:rsid w:val="009D0629"/>
    <w:rsid w:val="009D15E8"/>
    <w:rsid w:val="009F0473"/>
    <w:rsid w:val="00A41791"/>
    <w:rsid w:val="00A70B12"/>
    <w:rsid w:val="00A71D56"/>
    <w:rsid w:val="00AC0B1E"/>
    <w:rsid w:val="00AC67B8"/>
    <w:rsid w:val="00AE7617"/>
    <w:rsid w:val="00AF1325"/>
    <w:rsid w:val="00AF6829"/>
    <w:rsid w:val="00B04C1F"/>
    <w:rsid w:val="00B120E3"/>
    <w:rsid w:val="00B21E59"/>
    <w:rsid w:val="00B22242"/>
    <w:rsid w:val="00B60BDE"/>
    <w:rsid w:val="00B71B0D"/>
    <w:rsid w:val="00B870D1"/>
    <w:rsid w:val="00B96444"/>
    <w:rsid w:val="00B97AB0"/>
    <w:rsid w:val="00BB1014"/>
    <w:rsid w:val="00BE3050"/>
    <w:rsid w:val="00BE5858"/>
    <w:rsid w:val="00C11AEE"/>
    <w:rsid w:val="00C13F22"/>
    <w:rsid w:val="00C142D4"/>
    <w:rsid w:val="00C32111"/>
    <w:rsid w:val="00C44759"/>
    <w:rsid w:val="00C50A2F"/>
    <w:rsid w:val="00C6541D"/>
    <w:rsid w:val="00C81CFD"/>
    <w:rsid w:val="00C8686E"/>
    <w:rsid w:val="00C95844"/>
    <w:rsid w:val="00CA1862"/>
    <w:rsid w:val="00CA1A45"/>
    <w:rsid w:val="00CB5E36"/>
    <w:rsid w:val="00CD1BE5"/>
    <w:rsid w:val="00CF5C1D"/>
    <w:rsid w:val="00D3490F"/>
    <w:rsid w:val="00D4079E"/>
    <w:rsid w:val="00D50F2E"/>
    <w:rsid w:val="00D61EFA"/>
    <w:rsid w:val="00D660F8"/>
    <w:rsid w:val="00D6657B"/>
    <w:rsid w:val="00D77676"/>
    <w:rsid w:val="00DB0C4E"/>
    <w:rsid w:val="00DE0E58"/>
    <w:rsid w:val="00DF0952"/>
    <w:rsid w:val="00E16678"/>
    <w:rsid w:val="00E237FF"/>
    <w:rsid w:val="00E24D4B"/>
    <w:rsid w:val="00E55F5E"/>
    <w:rsid w:val="00E57F6C"/>
    <w:rsid w:val="00E822BF"/>
    <w:rsid w:val="00EA0428"/>
    <w:rsid w:val="00ED66F8"/>
    <w:rsid w:val="00EF3BCF"/>
    <w:rsid w:val="00EF6C3A"/>
    <w:rsid w:val="00F0386B"/>
    <w:rsid w:val="00F1061E"/>
    <w:rsid w:val="00F13277"/>
    <w:rsid w:val="00F35BC9"/>
    <w:rsid w:val="00F366D7"/>
    <w:rsid w:val="00F55E11"/>
    <w:rsid w:val="00F75F60"/>
    <w:rsid w:val="00FC18D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BC57C"/>
  <w15:chartTrackingRefBased/>
  <w15:docId w15:val="{B17EC5A2-5DF2-4FB0-BED2-AE36E58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6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6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6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6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67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676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67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676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67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676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D7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6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676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D776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6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676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D7767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676"/>
    <w:rPr>
      <w:rFonts w:ascii="Arial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676"/>
    <w:rPr>
      <w:rFonts w:ascii="Arial" w:hAnsi="Arial" w:cs="Arial"/>
      <w:sz w:val="22"/>
    </w:rPr>
  </w:style>
  <w:style w:type="paragraph" w:customStyle="1" w:styleId="Bild">
    <w:name w:val="Bild"/>
    <w:next w:val="Standard"/>
    <w:rsid w:val="00D77676"/>
    <w:pPr>
      <w:spacing w:after="0" w:line="200" w:lineRule="atLeast"/>
    </w:pPr>
    <w:rPr>
      <w:rFonts w:ascii="Times New Roman" w:eastAsia="Times New Roman" w:hAnsi="Times New Roman" w:cs="Times New Roman"/>
      <w:kern w:val="0"/>
      <w:sz w:val="18"/>
      <w:szCs w:val="20"/>
      <w:lang w:eastAsia="de-DE"/>
      <w14:ligatures w14:val="none"/>
    </w:rPr>
  </w:style>
  <w:style w:type="paragraph" w:customStyle="1" w:styleId="Abstand4pt">
    <w:name w:val="Abstand /4pt"/>
    <w:basedOn w:val="Standard"/>
    <w:rsid w:val="00D77676"/>
    <w:pPr>
      <w:spacing w:before="60" w:line="20" w:lineRule="exact"/>
    </w:pPr>
    <w:rPr>
      <w:rFonts w:ascii="Times New Roman" w:eastAsia="Times New Roman" w:hAnsi="Times New Roman" w:cs="Times New Roman"/>
      <w:b/>
      <w:bCs/>
      <w:color w:val="00FF00"/>
      <w:kern w:val="0"/>
      <w:sz w:val="290"/>
      <w:szCs w:val="29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136EB0"/>
    <w:rPr>
      <w:color w:val="666666"/>
    </w:rPr>
  </w:style>
  <w:style w:type="table" w:styleId="Tabellenraster">
    <w:name w:val="Table Grid"/>
    <w:basedOn w:val="NormaleTabelle"/>
    <w:uiPriority w:val="39"/>
    <w:rsid w:val="0021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1F2C"/>
    <w:pPr>
      <w:spacing w:after="0" w:line="240" w:lineRule="auto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37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37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37FF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7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7FF"/>
    <w:rPr>
      <w:rFonts w:ascii="Arial" w:hAnsi="Arial" w:cs="Arial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BE5858"/>
    <w:rPr>
      <w:rFonts w:ascii="Times New Roman" w:hAnsi="Times New Roman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BE58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B1331-9D71-44A8-971C-62E990A97B86}"/>
      </w:docPartPr>
      <w:docPartBody>
        <w:p w:rsidR="00507F21" w:rsidRDefault="00507F21"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3122A7A0046589AFBCDD07BC0C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96325-094F-4CE7-BE91-C2454CEDA095}"/>
      </w:docPartPr>
      <w:docPartBody>
        <w:p w:rsidR="00507F21" w:rsidRDefault="00507F21" w:rsidP="00507F21">
          <w:pPr>
            <w:pStyle w:val="9C33122A7A0046589AFBCDD07BC0CCC2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4732A9AA64104B9C505F8F0E7C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C7CB1-5880-43B9-A587-E7FF188B49E9}"/>
      </w:docPartPr>
      <w:docPartBody>
        <w:p w:rsidR="00507F21" w:rsidRDefault="00507F21" w:rsidP="00507F21">
          <w:pPr>
            <w:pStyle w:val="0F74732A9AA64104B9C505F8F0E7C7D3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77C7056F4D49B9B864643988119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68C80-B839-40B2-9A2D-2D20C40D679B}"/>
      </w:docPartPr>
      <w:docPartBody>
        <w:p w:rsidR="00507F21" w:rsidRDefault="00507F21" w:rsidP="00507F21">
          <w:pPr>
            <w:pStyle w:val="D877C7056F4D49B9B864643988119BC5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70463AA66D44CABB447DE812C0D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0BBD6-9AD9-4997-A847-5D5D4F9746F0}"/>
      </w:docPartPr>
      <w:docPartBody>
        <w:p w:rsidR="00507F21" w:rsidRDefault="00507F21" w:rsidP="00507F21">
          <w:pPr>
            <w:pStyle w:val="1A70463AA66D44CABB447DE812C0DF20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C85D7043CD44198C7AC750611C0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3F74B-86B7-4ED2-9683-181E777DEB88}"/>
      </w:docPartPr>
      <w:docPartBody>
        <w:p w:rsidR="00507F21" w:rsidRDefault="00507F21" w:rsidP="00507F21">
          <w:pPr>
            <w:pStyle w:val="1BC85D7043CD44198C7AC750611C0F2D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52AAB290C42AEB9993F4BF83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9C67-8A67-469F-9EFF-C097CA347E8F}"/>
      </w:docPartPr>
      <w:docPartBody>
        <w:p w:rsidR="00507F21" w:rsidRDefault="00507F21" w:rsidP="00507F21">
          <w:pPr>
            <w:pStyle w:val="5F152AAB290C42AEB9993F4BF831508B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24BAE7A9F4CB99DA26C22A9C64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3E591-B212-44CE-8EE0-DAC8426A0DB9}"/>
      </w:docPartPr>
      <w:docPartBody>
        <w:p w:rsidR="005532EC" w:rsidRDefault="00452F89" w:rsidP="00452F89">
          <w:pPr>
            <w:pStyle w:val="12024BAE7A9F4CB99DA26C22A9C64048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12DB19253A4A69867E0D3E7FD6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F94E6-111B-4645-9132-AED98E1034E6}"/>
      </w:docPartPr>
      <w:docPartBody>
        <w:p w:rsidR="003D5C62" w:rsidRDefault="000B2D31" w:rsidP="000B2D31">
          <w:pPr>
            <w:pStyle w:val="0812DB19253A4A69867E0D3E7FD6B179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713E9038D4686B2DA0B28A412F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F0F5E-D772-46AC-B4C8-240131A769E8}"/>
      </w:docPartPr>
      <w:docPartBody>
        <w:p w:rsidR="00B07B9F" w:rsidRDefault="00B70A67" w:rsidP="00B70A67">
          <w:pPr>
            <w:pStyle w:val="C52713E9038D4686B2DA0B28A412FE7C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21"/>
    <w:rsid w:val="000031CA"/>
    <w:rsid w:val="00063D27"/>
    <w:rsid w:val="00080EE1"/>
    <w:rsid w:val="000B2D31"/>
    <w:rsid w:val="001B37C7"/>
    <w:rsid w:val="00203CB6"/>
    <w:rsid w:val="002D19DA"/>
    <w:rsid w:val="003D2189"/>
    <w:rsid w:val="003D5C62"/>
    <w:rsid w:val="00452F89"/>
    <w:rsid w:val="00462834"/>
    <w:rsid w:val="00493576"/>
    <w:rsid w:val="004D6324"/>
    <w:rsid w:val="00507F21"/>
    <w:rsid w:val="005532EC"/>
    <w:rsid w:val="00582B1F"/>
    <w:rsid w:val="0066022A"/>
    <w:rsid w:val="006A567C"/>
    <w:rsid w:val="006D6BBC"/>
    <w:rsid w:val="007A1E92"/>
    <w:rsid w:val="007B4CC4"/>
    <w:rsid w:val="007C7D7A"/>
    <w:rsid w:val="008D0C30"/>
    <w:rsid w:val="008E5B9D"/>
    <w:rsid w:val="00960172"/>
    <w:rsid w:val="00996097"/>
    <w:rsid w:val="00AE7617"/>
    <w:rsid w:val="00AF6829"/>
    <w:rsid w:val="00B07B9F"/>
    <w:rsid w:val="00B70A67"/>
    <w:rsid w:val="00B7382F"/>
    <w:rsid w:val="00E822BF"/>
    <w:rsid w:val="00ED1808"/>
    <w:rsid w:val="00EF6C3A"/>
    <w:rsid w:val="00F1061E"/>
    <w:rsid w:val="00F35BC9"/>
    <w:rsid w:val="00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A67"/>
    <w:rPr>
      <w:color w:val="666666"/>
    </w:rPr>
  </w:style>
  <w:style w:type="paragraph" w:customStyle="1" w:styleId="9C33122A7A0046589AFBCDD07BC0CCC2">
    <w:name w:val="9C33122A7A0046589AFBCDD07BC0CCC2"/>
    <w:rsid w:val="00507F21"/>
  </w:style>
  <w:style w:type="paragraph" w:customStyle="1" w:styleId="0F74732A9AA64104B9C505F8F0E7C7D3">
    <w:name w:val="0F74732A9AA64104B9C505F8F0E7C7D3"/>
    <w:rsid w:val="00507F21"/>
  </w:style>
  <w:style w:type="paragraph" w:customStyle="1" w:styleId="D877C7056F4D49B9B864643988119BC5">
    <w:name w:val="D877C7056F4D49B9B864643988119BC5"/>
    <w:rsid w:val="00507F21"/>
  </w:style>
  <w:style w:type="paragraph" w:customStyle="1" w:styleId="1A70463AA66D44CABB447DE812C0DF20">
    <w:name w:val="1A70463AA66D44CABB447DE812C0DF20"/>
    <w:rsid w:val="00507F21"/>
  </w:style>
  <w:style w:type="paragraph" w:customStyle="1" w:styleId="1BC85D7043CD44198C7AC750611C0F2D">
    <w:name w:val="1BC85D7043CD44198C7AC750611C0F2D"/>
    <w:rsid w:val="00507F21"/>
  </w:style>
  <w:style w:type="paragraph" w:customStyle="1" w:styleId="5F152AAB290C42AEB9993F4BF831508B">
    <w:name w:val="5F152AAB290C42AEB9993F4BF831508B"/>
    <w:rsid w:val="00507F21"/>
  </w:style>
  <w:style w:type="paragraph" w:customStyle="1" w:styleId="12024BAE7A9F4CB99DA26C22A9C64048">
    <w:name w:val="12024BAE7A9F4CB99DA26C22A9C64048"/>
    <w:rsid w:val="00452F89"/>
  </w:style>
  <w:style w:type="paragraph" w:customStyle="1" w:styleId="0812DB19253A4A69867E0D3E7FD6B179">
    <w:name w:val="0812DB19253A4A69867E0D3E7FD6B179"/>
    <w:rsid w:val="000B2D31"/>
  </w:style>
  <w:style w:type="paragraph" w:customStyle="1" w:styleId="C52713E9038D4686B2DA0B28A412FE7C">
    <w:name w:val="C52713E9038D4686B2DA0B28A412FE7C"/>
    <w:rsid w:val="00B7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7f707e96-1f10-4a6c-ae52-3ad34ac89802" xsi:nil="true"/>
    <Aktenzeichen xmlns="7f707e96-1f10-4a6c-ae52-3ad34ac89802">101-04/23.462/WAK--CER</Aktenzeichen>
    <Teildossier xmlns="7f707e96-1f10-4a6c-ae52-3ad34ac89802">Vernehmlassung</Teildossier>
    <e-parl xmlns="7f707e96-1f10-4a6c-ae52-3ad34ac89802">false</e-parl>
    <Autor xmlns="7f707e96-1f10-4a6c-ae52-3ad34ac89802">SECO</Autor>
    <Dokumentendatum xmlns="7f707e96-1f10-4a6c-ae52-3ad34ac89802">2025-09-15T22:00:00+00:00</Dokumentendatum>
    <Dokumententyp xmlns="7f707e96-1f10-4a6c-ae52-3ad34ac89802">Arbeitspapier--Document de travail</Dokumententyp>
    <Anzeigesprachen xmlns="7f707e96-1f10-4a6c-ae52-3ad34ac89802">
      <Value>fr</Value>
    </Anzeigesprachen>
    <Entklassifizierungsvermerk xmlns="7f707e96-1f10-4a6c-ae52-3ad34ac89802" xsi:nil="true"/>
    <TeildossierZusatz xmlns="7f707e96-1f10-4a6c-ae52-3ad34ac898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5278437344DADC44A0C1F5EBD7FBB335" ma:contentTypeVersion="12" ma:contentTypeDescription="Create a new document." ma:contentTypeScope="" ma:versionID="6977330d0e42da31687d8b6e72484ca2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1260e88a4cc64e03372c4c992d960751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Anträge, Fahnen--Propositions, dépliants"/>
              <xsd:enumeration value="Berichte--Rapports"/>
              <xsd:enumeration value="Dokumentation (alle Dokumente)--Documentation (tous les documents)"/>
              <xsd:enumeration value="Nicht sitzungsbezogene Unterlagen--Documents non liés à une séance particulière"/>
              <xsd:enumeration value="Protokolle--Procès-verbaux"/>
            </xsd:restriction>
          </xsd:simpleType>
        </xsd:union>
      </xsd:simpleType>
    </xsd:element>
    <xsd:element name="TeildossierZusatz" ma:index="6" nillable="true" ma:displayName="Teildossier-Zusatz--Supplément au sous-dossier" ma:default="" ma:internalName="TeildossierZusatz" ma:readOnly="false">
      <xsd:simpleType>
        <xsd:union memberTypes="dms:Text">
          <xsd:simpleType>
            <xsd:restriction base="dms:Choice">
              <xsd:enumeration value="1. Berichts- und Erlassentwurf / Stellungnahme des Bundesrates--Avant-projet de rapport et d'acte législatif / Prise de position du Conseil fédéral"/>
              <xsd:enumeration value="1. Botschaft des Bundesrates--Message du Conseil fédéral"/>
              <xsd:enumeration value="1. Text der Petition / Stellungnahme des Departements--Texte de la pétition / Prise de position du département"/>
              <xsd:enumeration value="1. Text der Standes- / parlamentarischen Initiative--Texte de l'initiaitve parlementaire/cantonale"/>
              <xsd:enumeration value="1. Text des Vorstosses--Texte de l'intervention"/>
              <xsd:enumeration value="10. Vernehmlassung--Consultation"/>
              <xsd:enumeration value="2. Fahnen und Anträge--Dépliants et propositions"/>
              <xsd:enumeration value="3. Verhandlungen der Räte und Kommissionen--Délibérations des Conseils et Commissions"/>
              <xsd:enumeration value="4. Parlamentarische Vorstösse und Initiativen / Verwandte Geschäfte--Interventions et initiatives parlementaires / objets apparentés"/>
              <xsd:enumeration value="5. Rechtsgrundlagen--Bases légales"/>
              <xsd:enumeration value="6. Berichte--Rapports"/>
              <xsd:enumeration value="7. Korrespondenzen--Correspondences"/>
              <xsd:enumeration value="8. Literatur--Littérature"/>
              <xsd:enumeration value="9. Weitere Unterlagen--Autres documents"/>
            </xsd:restriction>
          </xsd:simpleType>
        </xsd:union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INTERN--INTERNE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54FA5-9D24-4881-B1C3-14EAF13F1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C7541-22C1-4901-A085-9B2B8D35CEA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7f707e96-1f10-4a6c-ae52-3ad34ac89802"/>
  </ds:schemaRefs>
</ds:datastoreItem>
</file>

<file path=customXml/itemProps3.xml><?xml version="1.0" encoding="utf-8"?>
<ds:datastoreItem xmlns:ds="http://schemas.openxmlformats.org/officeDocument/2006/customXml" ds:itemID="{D52F105D-C422-4711-9894-41AF69E7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C5B54-1945-42C2-B17D-AEC6E55080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BD0C42-F9B8-4FEE-82E0-DB51045E9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relatif au projet 23.462 mis en consultation</dc:title>
  <dc:subject/>
  <dc:creator>Schwaller Larissa SECO</dc:creator>
  <cp:keywords/>
  <dc:description/>
  <cp:lastModifiedBy>Woeffray Théoda PARL EXT</cp:lastModifiedBy>
  <cp:revision>4</cp:revision>
  <dcterms:created xsi:type="dcterms:W3CDTF">2025-09-02T08:40:00Z</dcterms:created>
  <dcterms:modified xsi:type="dcterms:W3CDTF">2025-09-11T16:17:00Z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2025-07-08T12:32:48Z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1a89fca6-20db-46c7-94cc-67372b9afe30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0x010100F71585DFDA751D469ADC5A68BF7DD0BA01005278437344DADC44A0C1F5EBD7FBB335</vt:lpwstr>
  </property>
  <property fmtid="{D5CDD505-2E9C-101B-9397-08002B2CF9AE}" pid="11" name="Anzeigesprachen--Langue d'affichage">
    <vt:lpwstr/>
  </property>
</Properties>
</file>