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CC8A038" w14:textId="3578F761" w:rsidR="00474B01" w:rsidRPr="00947164" w:rsidRDefault="00947164" w:rsidP="005E5452">
      <w:pPr>
        <w:spacing w:after="120"/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947164">
        <w:rPr>
          <w:rFonts w:ascii="Arial" w:hAnsi="Arial" w:cs="Arial"/>
          <w:b/>
          <w:sz w:val="28"/>
          <w:szCs w:val="28"/>
          <w:lang w:val="fr-CH"/>
        </w:rPr>
        <w:fldChar w:fldCharType="begin"/>
      </w:r>
      <w:r w:rsidRPr="00947164">
        <w:rPr>
          <w:rFonts w:ascii="Arial" w:hAnsi="Arial" w:cs="Arial"/>
          <w:b/>
          <w:sz w:val="28"/>
          <w:szCs w:val="28"/>
          <w:lang w:val="fr-CH"/>
        </w:rPr>
        <w:instrText xml:space="preserve"> HYPERLINK "https://www.parlament.ch/fr/ratsbetrieb/suche-curia-vista/geschaeft?AffairId=20090503" </w:instrText>
      </w:r>
      <w:r w:rsidRPr="00947164">
        <w:rPr>
          <w:rFonts w:ascii="Arial" w:hAnsi="Arial" w:cs="Arial"/>
          <w:b/>
          <w:sz w:val="28"/>
          <w:szCs w:val="28"/>
          <w:lang w:val="fr-CH"/>
        </w:rPr>
        <w:fldChar w:fldCharType="separate"/>
      </w:r>
      <w:r w:rsidRPr="00947164">
        <w:rPr>
          <w:rFonts w:ascii="Arial" w:hAnsi="Arial" w:cs="Arial"/>
          <w:b/>
          <w:sz w:val="28"/>
          <w:szCs w:val="28"/>
          <w:lang w:val="fr-CH"/>
        </w:rPr>
        <w:t>09.503</w:t>
      </w:r>
      <w:r w:rsidRPr="00947164">
        <w:rPr>
          <w:rFonts w:ascii="Arial" w:hAnsi="Arial" w:cs="Arial"/>
          <w:b/>
          <w:sz w:val="28"/>
          <w:szCs w:val="28"/>
          <w:lang w:val="fr-CH"/>
        </w:rPr>
        <w:fldChar w:fldCharType="end"/>
      </w:r>
      <w:r w:rsidRPr="00947164">
        <w:rPr>
          <w:rFonts w:ascii="Arial" w:hAnsi="Arial" w:cs="Arial"/>
          <w:b/>
          <w:sz w:val="28"/>
          <w:szCs w:val="28"/>
          <w:lang w:val="fr-CH"/>
        </w:rPr>
        <w:t xml:space="preserve"> n Iv.pa. Groupe RL. Supprimer les droits de timbre par étapes et créer des emplois</w:t>
      </w:r>
    </w:p>
    <w:p w14:paraId="57B73DD0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2BCB3A9E" w14:textId="11C38740" w:rsidR="00E0346B" w:rsidRPr="00AB79C7" w:rsidRDefault="008F6BEB" w:rsidP="005E5452">
      <w:pPr>
        <w:spacing w:after="120"/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AB79C7">
        <w:rPr>
          <w:rFonts w:ascii="Arial" w:hAnsi="Arial" w:cs="Arial"/>
          <w:b/>
          <w:sz w:val="28"/>
          <w:szCs w:val="28"/>
          <w:lang w:val="fr-CH"/>
        </w:rPr>
        <w:t>Proc</w:t>
      </w:r>
      <w:r w:rsidR="00CA764B">
        <w:rPr>
          <w:rFonts w:ascii="Arial" w:hAnsi="Arial" w:cs="Arial"/>
          <w:b/>
          <w:sz w:val="28"/>
          <w:szCs w:val="28"/>
          <w:lang w:val="fr-CH"/>
        </w:rPr>
        <w:t>édure de consultation relative aux</w:t>
      </w:r>
      <w:r w:rsidRPr="00AB79C7">
        <w:rPr>
          <w:rFonts w:ascii="Arial" w:hAnsi="Arial" w:cs="Arial"/>
          <w:b/>
          <w:sz w:val="28"/>
          <w:szCs w:val="28"/>
          <w:lang w:val="fr-CH"/>
        </w:rPr>
        <w:t xml:space="preserve"> avant-projet</w:t>
      </w:r>
      <w:r w:rsidR="00CA764B">
        <w:rPr>
          <w:rFonts w:ascii="Arial" w:hAnsi="Arial" w:cs="Arial"/>
          <w:b/>
          <w:sz w:val="28"/>
          <w:szCs w:val="28"/>
          <w:lang w:val="fr-CH"/>
        </w:rPr>
        <w:t>s</w:t>
      </w:r>
    </w:p>
    <w:p w14:paraId="2E948203" w14:textId="41706C9D" w:rsidR="00E0346B" w:rsidRPr="00AB79C7" w:rsidRDefault="008F6BEB" w:rsidP="005E5452">
      <w:pPr>
        <w:jc w:val="both"/>
        <w:rPr>
          <w:rFonts w:ascii="Arial" w:hAnsi="Arial" w:cs="Arial"/>
          <w:b/>
          <w:sz w:val="28"/>
          <w:szCs w:val="28"/>
          <w:lang w:val="fr-CH"/>
        </w:rPr>
      </w:pPr>
      <w:r w:rsidRPr="00AB79C7">
        <w:rPr>
          <w:rFonts w:ascii="Arial" w:hAnsi="Arial" w:cs="Arial"/>
          <w:b/>
          <w:sz w:val="28"/>
          <w:szCs w:val="28"/>
          <w:lang w:val="fr-CH"/>
        </w:rPr>
        <w:t>Questionnaire</w:t>
      </w:r>
    </w:p>
    <w:p w14:paraId="11039AA1" w14:textId="77777777" w:rsidR="00700B13" w:rsidRPr="00AB79C7" w:rsidRDefault="00700B13" w:rsidP="005E5452">
      <w:pPr>
        <w:jc w:val="both"/>
        <w:rPr>
          <w:rFonts w:ascii="Arial" w:hAnsi="Arial" w:cs="Arial"/>
          <w:b/>
          <w:sz w:val="28"/>
          <w:szCs w:val="28"/>
          <w:lang w:val="fr-CH"/>
        </w:rPr>
      </w:pPr>
    </w:p>
    <w:p w14:paraId="26850278" w14:textId="4297A0BC" w:rsidR="00096152" w:rsidRPr="00AB79C7" w:rsidRDefault="00700B13" w:rsidP="00AB79C7">
      <w:pPr>
        <w:spacing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 xml:space="preserve">I. </w:t>
      </w:r>
      <w:r w:rsidR="0061592D">
        <w:rPr>
          <w:rFonts w:ascii="Arial" w:hAnsi="Arial" w:cs="Arial"/>
          <w:b/>
          <w:lang w:val="fr-CH"/>
        </w:rPr>
        <w:t>Principe généra</w:t>
      </w:r>
      <w:r w:rsidR="008F617B">
        <w:rPr>
          <w:rFonts w:ascii="Arial" w:hAnsi="Arial" w:cs="Arial"/>
          <w:b/>
          <w:lang w:val="fr-CH"/>
        </w:rPr>
        <w:t>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A764B" w14:paraId="01A9C2F0" w14:textId="77777777" w:rsidTr="0019692B">
        <w:trPr>
          <w:trHeight w:val="737"/>
        </w:trPr>
        <w:tc>
          <w:tcPr>
            <w:tcW w:w="1242" w:type="dxa"/>
          </w:tcPr>
          <w:p w14:paraId="124C72ED" w14:textId="0841DCD7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1.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08CBDCAE" w14:textId="1081D69B" w:rsidR="00E0346B" w:rsidRDefault="0061592D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 xml:space="preserve">Approuvez-vous, </w:t>
            </w:r>
            <w:r w:rsidR="003624C2">
              <w:rPr>
                <w:rFonts w:ascii="Arial" w:hAnsi="Arial" w:cs="Arial"/>
                <w:lang w:val="fr-CH"/>
              </w:rPr>
              <w:t xml:space="preserve">sur le principe, l'abolition du droit </w:t>
            </w:r>
            <w:r>
              <w:rPr>
                <w:rFonts w:ascii="Arial" w:hAnsi="Arial" w:cs="Arial"/>
                <w:lang w:val="fr-CH"/>
              </w:rPr>
              <w:t>de timbre</w:t>
            </w:r>
            <w:r w:rsidR="003624C2">
              <w:rPr>
                <w:rFonts w:ascii="Arial" w:hAnsi="Arial" w:cs="Arial"/>
                <w:lang w:val="fr-CH"/>
              </w:rPr>
              <w:t xml:space="preserve"> de négociation et du droit </w:t>
            </w:r>
            <w:r w:rsidR="002A59D9">
              <w:rPr>
                <w:rFonts w:ascii="Arial" w:hAnsi="Arial" w:cs="Arial"/>
                <w:lang w:val="fr-CH"/>
              </w:rPr>
              <w:t>de timbre sur les primes d'assurance</w:t>
            </w:r>
            <w:r>
              <w:rPr>
                <w:rFonts w:ascii="Arial" w:hAnsi="Arial" w:cs="Arial"/>
                <w:lang w:val="fr-CH"/>
              </w:rPr>
              <w:t>?</w:t>
            </w:r>
          </w:p>
          <w:p w14:paraId="19E1ACAA" w14:textId="4269EBFF" w:rsidR="0061592D" w:rsidRPr="00AB79C7" w:rsidRDefault="0061592D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Si oui, approuvez-vous leur abolition totale ou seulement partielle?</w:t>
            </w:r>
          </w:p>
        </w:tc>
      </w:tr>
      <w:tr w:rsidR="00E0346B" w:rsidRPr="00AB79C7" w14:paraId="4C7AB31B" w14:textId="77777777" w:rsidTr="0019692B">
        <w:trPr>
          <w:trHeight w:val="1103"/>
        </w:trPr>
        <w:tc>
          <w:tcPr>
            <w:tcW w:w="1242" w:type="dxa"/>
          </w:tcPr>
          <w:p w14:paraId="1E8E64CB" w14:textId="77777777" w:rsidR="00D13BFA" w:rsidRPr="00AB79C7" w:rsidRDefault="00D13BFA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617997C" w14:textId="7828EE17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7A6F877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1992A80A" w14:textId="77777777" w:rsidR="00D13BFA" w:rsidRPr="00AB79C7" w:rsidRDefault="00D13BFA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2B969FBC" w14:textId="77777777" w:rsidR="00E0346B" w:rsidRPr="00AB79C7" w:rsidRDefault="00E0346B" w:rsidP="005E5452">
            <w:pPr>
              <w:spacing w:before="120" w:after="120" w:line="240" w:lineRule="auto"/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3312D312" w14:textId="7384FFA4" w:rsidR="0092161F" w:rsidRPr="00AB79C7" w:rsidRDefault="00700B13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II.</w:t>
      </w:r>
      <w:r w:rsidRPr="00AB79C7">
        <w:rPr>
          <w:lang w:val="fr-CH"/>
        </w:rPr>
        <w:t xml:space="preserve"> </w:t>
      </w:r>
      <w:r w:rsidR="0061592D">
        <w:rPr>
          <w:rFonts w:ascii="Arial" w:hAnsi="Arial" w:cs="Arial"/>
          <w:b/>
          <w:lang w:val="fr-CH"/>
        </w:rPr>
        <w:t>Avant-projet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947164" w14:paraId="26CCBEE8" w14:textId="77777777" w:rsidTr="0019692B">
        <w:trPr>
          <w:trHeight w:val="733"/>
        </w:trPr>
        <w:tc>
          <w:tcPr>
            <w:tcW w:w="1242" w:type="dxa"/>
          </w:tcPr>
          <w:p w14:paraId="2186CBCA" w14:textId="60B8AC70" w:rsidR="00E0346B" w:rsidRPr="00AB79C7" w:rsidRDefault="00320DDA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2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B44BB28" w14:textId="35092326" w:rsidR="00096152" w:rsidRPr="00AB79C7" w:rsidRDefault="0061592D" w:rsidP="00277544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Approuvez-vous l'avant-projet 2?</w:t>
            </w:r>
          </w:p>
        </w:tc>
      </w:tr>
      <w:tr w:rsidR="00E0346B" w:rsidRPr="00AB79C7" w14:paraId="4C01DF12" w14:textId="77777777" w:rsidTr="0019692B">
        <w:tc>
          <w:tcPr>
            <w:tcW w:w="1242" w:type="dxa"/>
          </w:tcPr>
          <w:p w14:paraId="17C487CD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  <w:p w14:paraId="699A7BD1" w14:textId="185AFDFE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668CF18A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81B3B8F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57C8C386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7ED784E2" w14:textId="77777777" w:rsidR="00E0346B" w:rsidRPr="00AB79C7" w:rsidRDefault="00E0346B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A764B" w14:paraId="23A3B3DA" w14:textId="77777777" w:rsidTr="0019692B">
        <w:trPr>
          <w:trHeight w:val="733"/>
        </w:trPr>
        <w:tc>
          <w:tcPr>
            <w:tcW w:w="1242" w:type="dxa"/>
          </w:tcPr>
          <w:p w14:paraId="2D11E004" w14:textId="539CDBC1" w:rsidR="00E0346B" w:rsidRPr="00AB79C7" w:rsidRDefault="00D83DD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3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21CBD47E" w14:textId="69CA81F3" w:rsidR="00E0346B" w:rsidRPr="00AB79C7" w:rsidRDefault="0061592D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Approuvez-vous la proposition de la minorité concernant la mise en vigueur de l'avant-projet 2 (II al. 3)?</w:t>
            </w:r>
          </w:p>
        </w:tc>
      </w:tr>
      <w:tr w:rsidR="00E0346B" w:rsidRPr="0061592D" w14:paraId="5F577654" w14:textId="77777777" w:rsidTr="0019692B">
        <w:tc>
          <w:tcPr>
            <w:tcW w:w="1242" w:type="dxa"/>
          </w:tcPr>
          <w:p w14:paraId="5A377003" w14:textId="2E3877E0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1BD0F750" w14:textId="166400CD" w:rsidR="00E0346B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3AAC71D5" w14:textId="77777777" w:rsidR="00E0346B" w:rsidRPr="00AB79C7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0497D3F2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FAA9D0A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41F3A109" w14:textId="64B8F342" w:rsidR="00C944E4" w:rsidRPr="00AB79C7" w:rsidRDefault="00C944E4" w:rsidP="005E5452">
      <w:pPr>
        <w:spacing w:after="120"/>
        <w:jc w:val="both"/>
        <w:rPr>
          <w:rFonts w:ascii="Arial" w:hAnsi="Arial" w:cs="Arial"/>
          <w:b/>
          <w:lang w:val="fr-CH"/>
        </w:rPr>
      </w:pPr>
    </w:p>
    <w:p w14:paraId="0E601BE5" w14:textId="3A5F1DEA" w:rsidR="000C3C8F" w:rsidRPr="00AB79C7" w:rsidRDefault="00700B13" w:rsidP="00AB79C7">
      <w:pPr>
        <w:spacing w:before="120" w:after="120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III.</w:t>
      </w:r>
      <w:r w:rsidRPr="00AB79C7">
        <w:rPr>
          <w:lang w:val="fr-CH"/>
        </w:rPr>
        <w:t xml:space="preserve"> </w:t>
      </w:r>
      <w:r w:rsidR="0061592D">
        <w:rPr>
          <w:rFonts w:ascii="Arial" w:hAnsi="Arial" w:cs="Arial"/>
          <w:b/>
          <w:lang w:val="fr-CH"/>
        </w:rPr>
        <w:t>Avant-projet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9F71AE" w14:paraId="5F695344" w14:textId="77777777" w:rsidTr="0019692B">
        <w:trPr>
          <w:trHeight w:val="733"/>
        </w:trPr>
        <w:tc>
          <w:tcPr>
            <w:tcW w:w="1242" w:type="dxa"/>
          </w:tcPr>
          <w:p w14:paraId="314ECFE8" w14:textId="2FE4A09F" w:rsidR="001A5B26" w:rsidRPr="00AB79C7" w:rsidRDefault="0028601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4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378AB5B3" w14:textId="7428F701" w:rsidR="001A5B26" w:rsidRPr="00AB79C7" w:rsidRDefault="0061592D" w:rsidP="003E358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Approuvez-vous l'avant-projet 3?</w:t>
            </w:r>
          </w:p>
        </w:tc>
      </w:tr>
      <w:tr w:rsidR="001A5B26" w:rsidRPr="00AB79C7" w14:paraId="633BF5DA" w14:textId="77777777" w:rsidTr="0019692B">
        <w:tc>
          <w:tcPr>
            <w:tcW w:w="1242" w:type="dxa"/>
          </w:tcPr>
          <w:p w14:paraId="66AC3D3B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78B5DEFD" w14:textId="1F2D25B1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743898F3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A50AB06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3BDCBB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0E53A103" w14:textId="59FD445C" w:rsidR="001A5B26" w:rsidRPr="00AB79C7" w:rsidRDefault="001A5B26" w:rsidP="005E5452">
      <w:pPr>
        <w:spacing w:after="120"/>
        <w:jc w:val="both"/>
        <w:rPr>
          <w:rFonts w:ascii="Arial" w:hAnsi="Arial" w:cs="Arial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61592D" w:rsidRPr="00CA764B" w14:paraId="6741AAC5" w14:textId="77777777" w:rsidTr="0019692B">
        <w:trPr>
          <w:trHeight w:val="733"/>
        </w:trPr>
        <w:tc>
          <w:tcPr>
            <w:tcW w:w="1242" w:type="dxa"/>
          </w:tcPr>
          <w:p w14:paraId="3954AA63" w14:textId="40F68E60" w:rsidR="0061592D" w:rsidRPr="00AB79C7" w:rsidRDefault="00286015" w:rsidP="0061592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lastRenderedPageBreak/>
              <w:t>5</w:t>
            </w:r>
            <w:r w:rsidR="0061592D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00195795" w14:textId="05336D5F" w:rsidR="0061592D" w:rsidRPr="00AB79C7" w:rsidRDefault="0061592D" w:rsidP="0061592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Approuvez-vous la proposition de la minorité concernant la mise en vigueur de l'avant-projet 3 (II al. 3)?</w:t>
            </w:r>
          </w:p>
        </w:tc>
      </w:tr>
      <w:tr w:rsidR="001A5B26" w:rsidRPr="00AB79C7" w14:paraId="320FC760" w14:textId="77777777" w:rsidTr="0019692B">
        <w:tc>
          <w:tcPr>
            <w:tcW w:w="1242" w:type="dxa"/>
          </w:tcPr>
          <w:p w14:paraId="5D4137E2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2A09CB4B" w14:textId="34D163E6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54C8CF31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6C16790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34AED435" w14:textId="77777777" w:rsidR="001A5B26" w:rsidRPr="00AB79C7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52FBDBD7" w14:textId="299CAA81" w:rsidR="00662E0B" w:rsidRPr="00AB79C7" w:rsidRDefault="00662E0B" w:rsidP="005E5452">
      <w:pPr>
        <w:spacing w:line="240" w:lineRule="auto"/>
        <w:jc w:val="both"/>
        <w:rPr>
          <w:rFonts w:ascii="Arial" w:hAnsi="Arial" w:cs="Arial"/>
          <w:sz w:val="20"/>
          <w:lang w:val="fr-CH"/>
        </w:rPr>
      </w:pPr>
    </w:p>
    <w:p w14:paraId="2F0A5C40" w14:textId="34739426" w:rsidR="00432698" w:rsidRPr="00AB79C7" w:rsidRDefault="00700B13" w:rsidP="0061592D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>IV.</w:t>
      </w:r>
      <w:r w:rsidR="0061592D">
        <w:rPr>
          <w:rFonts w:ascii="Arial" w:hAnsi="Arial" w:cs="Arial"/>
          <w:b/>
          <w:lang w:val="fr-CH"/>
        </w:rPr>
        <w:t xml:space="preserve"> É</w:t>
      </w:r>
      <w:r w:rsidR="0061592D" w:rsidRPr="0061592D">
        <w:rPr>
          <w:rFonts w:ascii="Arial" w:hAnsi="Arial" w:cs="Arial"/>
          <w:b/>
          <w:lang w:val="fr-CH"/>
        </w:rPr>
        <w:t>chelonnement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A5B26" w:rsidRPr="00CA764B" w14:paraId="5FD8625C" w14:textId="77777777" w:rsidTr="0019692B">
        <w:trPr>
          <w:trHeight w:val="733"/>
        </w:trPr>
        <w:tc>
          <w:tcPr>
            <w:tcW w:w="1242" w:type="dxa"/>
          </w:tcPr>
          <w:p w14:paraId="6CB643FA" w14:textId="7C2EA203" w:rsidR="001A5B26" w:rsidRPr="00AB79C7" w:rsidRDefault="0028601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6</w:t>
            </w:r>
            <w:r w:rsidR="001A5B26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275AC230" w14:textId="273A0127" w:rsidR="008F44BE" w:rsidRPr="009F71AE" w:rsidRDefault="0061592D" w:rsidP="003624C2">
            <w:pPr>
              <w:rPr>
                <w:rFonts w:ascii="Arial" w:hAnsi="Arial" w:cs="Arial"/>
                <w:szCs w:val="24"/>
                <w:lang w:val="fr-CH"/>
              </w:rPr>
            </w:pPr>
            <w:r>
              <w:rPr>
                <w:rFonts w:ascii="Arial" w:hAnsi="Arial" w:cs="Arial"/>
                <w:szCs w:val="24"/>
                <w:lang w:val="fr-CH"/>
              </w:rPr>
              <w:t>Au cas où vous approuveriez les deux avant-projets ou du moin</w:t>
            </w:r>
            <w:r w:rsidR="003624C2">
              <w:rPr>
                <w:rFonts w:ascii="Arial" w:hAnsi="Arial" w:cs="Arial"/>
                <w:szCs w:val="24"/>
                <w:lang w:val="fr-CH"/>
              </w:rPr>
              <w:t>s le principe de l'abolition du</w:t>
            </w:r>
            <w:r>
              <w:rPr>
                <w:rFonts w:ascii="Arial" w:hAnsi="Arial" w:cs="Arial"/>
                <w:szCs w:val="24"/>
                <w:lang w:val="fr-CH"/>
              </w:rPr>
              <w:t xml:space="preserve"> droit de timbre</w:t>
            </w:r>
            <w:r w:rsidR="00D44FA4">
              <w:rPr>
                <w:rFonts w:ascii="Arial" w:hAnsi="Arial" w:cs="Arial"/>
                <w:szCs w:val="24"/>
                <w:lang w:val="fr-CH"/>
              </w:rPr>
              <w:t xml:space="preserve"> </w:t>
            </w:r>
            <w:r w:rsidR="003624C2">
              <w:rPr>
                <w:rFonts w:ascii="Arial" w:hAnsi="Arial" w:cs="Arial"/>
                <w:lang w:val="fr-CH"/>
              </w:rPr>
              <w:t>de négociation et du droit</w:t>
            </w:r>
            <w:r w:rsidR="00D44FA4">
              <w:rPr>
                <w:rFonts w:ascii="Arial" w:hAnsi="Arial" w:cs="Arial"/>
                <w:lang w:val="fr-CH"/>
              </w:rPr>
              <w:t xml:space="preserve"> de timbre sur les primes d'assurance</w:t>
            </w:r>
            <w:r>
              <w:rPr>
                <w:rFonts w:ascii="Arial" w:hAnsi="Arial" w:cs="Arial"/>
                <w:szCs w:val="24"/>
                <w:lang w:val="fr-CH"/>
              </w:rPr>
              <w:t>, êtes-vous d'accord avec l'échelonnement proposé ou définiriez-vous les priorités autrement?</w:t>
            </w:r>
          </w:p>
        </w:tc>
      </w:tr>
      <w:tr w:rsidR="001A5B26" w:rsidRPr="00AB79C7" w14:paraId="3A5EF434" w14:textId="77777777" w:rsidTr="0019692B">
        <w:tc>
          <w:tcPr>
            <w:tcW w:w="1242" w:type="dxa"/>
          </w:tcPr>
          <w:p w14:paraId="0B4242BC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0806DB93" w14:textId="143961BE" w:rsidR="001A5B26" w:rsidRPr="00AB79C7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A224F80" w14:textId="77777777" w:rsidR="001A5B26" w:rsidRPr="00AB79C7" w:rsidRDefault="001A5B26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6150A4B5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6DCBB155" w14:textId="77777777" w:rsidR="001A5B26" w:rsidRPr="009F71AE" w:rsidRDefault="001A5B26" w:rsidP="005E5452">
            <w:pPr>
              <w:spacing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7CB3F23" w14:textId="77777777" w:rsidR="001A5B26" w:rsidRPr="009F71AE" w:rsidRDefault="001A5B26" w:rsidP="005E5452">
      <w:pPr>
        <w:spacing w:line="240" w:lineRule="auto"/>
        <w:jc w:val="both"/>
        <w:rPr>
          <w:rFonts w:ascii="Arial" w:hAnsi="Arial" w:cs="Arial"/>
          <w:sz w:val="20"/>
        </w:rPr>
      </w:pPr>
    </w:p>
    <w:p w14:paraId="38817FC8" w14:textId="35DF5D4A" w:rsidR="00D13BFA" w:rsidRPr="00AB79C7" w:rsidRDefault="00700B13" w:rsidP="00984524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fr-CH"/>
        </w:rPr>
      </w:pPr>
      <w:r w:rsidRPr="00AB79C7">
        <w:rPr>
          <w:rFonts w:ascii="Arial" w:hAnsi="Arial" w:cs="Arial"/>
          <w:b/>
          <w:lang w:val="fr-CH"/>
        </w:rPr>
        <w:t xml:space="preserve">V. </w:t>
      </w:r>
      <w:r w:rsidR="001E2B8F" w:rsidRPr="00AB79C7">
        <w:rPr>
          <w:rFonts w:ascii="Arial" w:hAnsi="Arial" w:cs="Arial"/>
          <w:b/>
          <w:lang w:val="fr-CH"/>
        </w:rPr>
        <w:t>Divers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E0346B" w:rsidRPr="00CA764B" w14:paraId="151D30C5" w14:textId="77777777" w:rsidTr="0019692B">
        <w:trPr>
          <w:trHeight w:val="733"/>
        </w:trPr>
        <w:tc>
          <w:tcPr>
            <w:tcW w:w="1242" w:type="dxa"/>
          </w:tcPr>
          <w:p w14:paraId="3BDA9F79" w14:textId="1D262553" w:rsidR="00E0346B" w:rsidRPr="00AB79C7" w:rsidRDefault="00286015" w:rsidP="005E5452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7</w:t>
            </w:r>
            <w:r w:rsidR="00E0346B" w:rsidRPr="00AB79C7">
              <w:rPr>
                <w:rFonts w:ascii="Arial" w:hAnsi="Arial" w:cs="Arial"/>
                <w:sz w:val="20"/>
                <w:lang w:val="fr-CH"/>
              </w:rPr>
              <w:t>.</w:t>
            </w:r>
          </w:p>
        </w:tc>
        <w:tc>
          <w:tcPr>
            <w:tcW w:w="8222" w:type="dxa"/>
          </w:tcPr>
          <w:p w14:paraId="4D24BAC0" w14:textId="7AE53A82" w:rsidR="00E0346B" w:rsidRPr="00AB79C7" w:rsidRDefault="001E2B8F" w:rsidP="005E545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fr-CH"/>
              </w:rPr>
            </w:pPr>
            <w:r w:rsidRPr="00AB79C7">
              <w:rPr>
                <w:rFonts w:ascii="Arial" w:hAnsi="Arial" w:cs="Arial"/>
                <w:szCs w:val="24"/>
                <w:lang w:val="fr-CH"/>
              </w:rPr>
              <w:t>Avez-vous d</w:t>
            </w:r>
            <w:r w:rsidR="00CC78F9" w:rsidRPr="00AB79C7">
              <w:rPr>
                <w:rFonts w:ascii="Arial" w:hAnsi="Arial" w:cs="Arial"/>
                <w:szCs w:val="24"/>
                <w:lang w:val="fr-CH"/>
              </w:rPr>
              <w:t>’</w:t>
            </w:r>
            <w:r w:rsidRPr="00AB79C7">
              <w:rPr>
                <w:rFonts w:ascii="Arial" w:hAnsi="Arial" w:cs="Arial"/>
                <w:szCs w:val="24"/>
                <w:lang w:val="fr-CH"/>
              </w:rPr>
              <w:t>autres remarques ou commentaires ?</w:t>
            </w:r>
          </w:p>
        </w:tc>
      </w:tr>
      <w:tr w:rsidR="00E0346B" w:rsidRPr="005E5452" w14:paraId="41864E5E" w14:textId="77777777" w:rsidTr="0019692B">
        <w:tc>
          <w:tcPr>
            <w:tcW w:w="1242" w:type="dxa"/>
          </w:tcPr>
          <w:p w14:paraId="1BE4A0F4" w14:textId="77777777" w:rsidR="00E0346B" w:rsidRPr="00AB79C7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  <w:p w14:paraId="2CFF6AA3" w14:textId="531CDCA2" w:rsidR="00E0346B" w:rsidRPr="005E5452" w:rsidRDefault="00956C9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  <w:r w:rsidRPr="00AB79C7">
              <w:rPr>
                <w:rFonts w:ascii="Arial" w:hAnsi="Arial" w:cs="Arial"/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5DAAB951" w14:textId="77777777" w:rsidR="00E0346B" w:rsidRPr="005E5452" w:rsidRDefault="00E0346B" w:rsidP="005E5452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fr-CH"/>
              </w:rPr>
            </w:pPr>
          </w:p>
          <w:p w14:paraId="490AE1D4" w14:textId="77777777" w:rsidR="00E0346B" w:rsidRPr="005E5452" w:rsidRDefault="00E0346B" w:rsidP="005E5452">
            <w:pPr>
              <w:spacing w:line="240" w:lineRule="auto"/>
              <w:jc w:val="both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3D68BA61" w14:textId="6773E5D6" w:rsidR="001A5B26" w:rsidRDefault="001A5B26" w:rsidP="005E5452">
      <w:pPr>
        <w:jc w:val="both"/>
        <w:rPr>
          <w:rFonts w:ascii="Arial" w:hAnsi="Arial" w:cs="Arial"/>
          <w:sz w:val="28"/>
          <w:szCs w:val="28"/>
          <w:lang w:val="fr-CH"/>
        </w:rPr>
      </w:pPr>
    </w:p>
    <w:p w14:paraId="7878C29E" w14:textId="180B734E" w:rsidR="009F71AE" w:rsidRPr="006369D4" w:rsidRDefault="009F71AE" w:rsidP="009F71AE">
      <w:pPr>
        <w:rPr>
          <w:rFonts w:ascii="Arial" w:hAnsi="Arial" w:cs="Arial"/>
        </w:rPr>
      </w:pPr>
      <w:r>
        <w:rPr>
          <w:rFonts w:ascii="Arial" w:hAnsi="Arial" w:cs="Arial"/>
        </w:rPr>
        <w:t>Lieu, date: …………………………………………………………………………………………………………....</w:t>
      </w:r>
    </w:p>
    <w:p w14:paraId="4BCF2BDF" w14:textId="260D74E0" w:rsidR="009F71AE" w:rsidRPr="009F71AE" w:rsidRDefault="00C005F5" w:rsidP="009F71AE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Canton </w:t>
      </w:r>
      <w:r w:rsidR="009F71AE" w:rsidRPr="009F71AE">
        <w:rPr>
          <w:rFonts w:ascii="Arial" w:hAnsi="Arial" w:cs="Arial"/>
          <w:lang w:val="fr-CH"/>
        </w:rPr>
        <w:t>/ organisation etc.:</w:t>
      </w:r>
    </w:p>
    <w:p w14:paraId="65D2E93E" w14:textId="77777777" w:rsidR="009F71AE" w:rsidRDefault="009F71AE" w:rsidP="009F71A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4AEA8E" w14:textId="77777777" w:rsidR="009F71AE" w:rsidRPr="001A5B26" w:rsidRDefault="009F71AE" w:rsidP="009F71AE">
      <w:pPr>
        <w:rPr>
          <w:rFonts w:ascii="Arial" w:hAnsi="Arial" w:cs="Arial"/>
          <w:sz w:val="28"/>
          <w:szCs w:val="28"/>
        </w:rPr>
      </w:pPr>
    </w:p>
    <w:p w14:paraId="64D21F7B" w14:textId="5289853E" w:rsidR="009F71AE" w:rsidRPr="005E5452" w:rsidRDefault="009F71AE" w:rsidP="005E5452">
      <w:pPr>
        <w:jc w:val="both"/>
        <w:rPr>
          <w:rFonts w:ascii="Arial" w:hAnsi="Arial" w:cs="Arial"/>
          <w:sz w:val="28"/>
          <w:szCs w:val="28"/>
          <w:lang w:val="fr-CH"/>
        </w:rPr>
      </w:pPr>
    </w:p>
    <w:sectPr w:rsidR="009F71AE" w:rsidRPr="005E5452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C18C1" w14:textId="77777777" w:rsidR="00320DDA" w:rsidRDefault="00320DDA" w:rsidP="00320DDA">
      <w:pPr>
        <w:spacing w:after="0" w:line="240" w:lineRule="auto"/>
      </w:pPr>
      <w:r>
        <w:separator/>
      </w:r>
    </w:p>
  </w:endnote>
  <w:endnote w:type="continuationSeparator" w:id="0">
    <w:p w14:paraId="5F5B5200" w14:textId="77777777" w:rsidR="00320DDA" w:rsidRDefault="00320DDA" w:rsidP="0032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6C5144A1" w14:textId="65AF8D02" w:rsidR="00320DDA" w:rsidRDefault="00320D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32B" w:rsidRPr="00F8732B">
          <w:rPr>
            <w:noProof/>
            <w:lang w:val="de-DE"/>
          </w:rPr>
          <w:t>1</w:t>
        </w:r>
        <w:r>
          <w:fldChar w:fldCharType="end"/>
        </w:r>
      </w:p>
    </w:sdtContent>
  </w:sdt>
  <w:p w14:paraId="23378049" w14:textId="77777777" w:rsidR="00320DDA" w:rsidRDefault="00320D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BF02F" w14:textId="77777777" w:rsidR="00320DDA" w:rsidRDefault="00320DDA" w:rsidP="00320DDA">
      <w:pPr>
        <w:spacing w:after="0" w:line="240" w:lineRule="auto"/>
      </w:pPr>
      <w:r>
        <w:separator/>
      </w:r>
    </w:p>
  </w:footnote>
  <w:footnote w:type="continuationSeparator" w:id="0">
    <w:p w14:paraId="157C0BAD" w14:textId="77777777" w:rsidR="00320DDA" w:rsidRDefault="00320DDA" w:rsidP="0032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E0346B"/>
    <w:rsid w:val="00027251"/>
    <w:rsid w:val="000458DF"/>
    <w:rsid w:val="00050A30"/>
    <w:rsid w:val="00062007"/>
    <w:rsid w:val="0008734E"/>
    <w:rsid w:val="00091518"/>
    <w:rsid w:val="00096152"/>
    <w:rsid w:val="000B281A"/>
    <w:rsid w:val="000C3C8F"/>
    <w:rsid w:val="000E1784"/>
    <w:rsid w:val="00103CAA"/>
    <w:rsid w:val="00151717"/>
    <w:rsid w:val="00157513"/>
    <w:rsid w:val="0016377A"/>
    <w:rsid w:val="00170C67"/>
    <w:rsid w:val="00185D41"/>
    <w:rsid w:val="001A5B26"/>
    <w:rsid w:val="001E2B8F"/>
    <w:rsid w:val="00200EB0"/>
    <w:rsid w:val="002500A2"/>
    <w:rsid w:val="00277544"/>
    <w:rsid w:val="00284B29"/>
    <w:rsid w:val="00286015"/>
    <w:rsid w:val="00291A77"/>
    <w:rsid w:val="0029426D"/>
    <w:rsid w:val="002A59D9"/>
    <w:rsid w:val="00320DDA"/>
    <w:rsid w:val="003374F7"/>
    <w:rsid w:val="0034395D"/>
    <w:rsid w:val="00361187"/>
    <w:rsid w:val="003624C2"/>
    <w:rsid w:val="0037568D"/>
    <w:rsid w:val="003C256E"/>
    <w:rsid w:val="003E358A"/>
    <w:rsid w:val="0040124F"/>
    <w:rsid w:val="004036BF"/>
    <w:rsid w:val="004040BC"/>
    <w:rsid w:val="00432698"/>
    <w:rsid w:val="00432C2A"/>
    <w:rsid w:val="00454A61"/>
    <w:rsid w:val="00474B01"/>
    <w:rsid w:val="004868DF"/>
    <w:rsid w:val="004E307E"/>
    <w:rsid w:val="004F3CB2"/>
    <w:rsid w:val="00500CDC"/>
    <w:rsid w:val="005030AB"/>
    <w:rsid w:val="00511BFE"/>
    <w:rsid w:val="00535CA6"/>
    <w:rsid w:val="00545980"/>
    <w:rsid w:val="00571224"/>
    <w:rsid w:val="00581F80"/>
    <w:rsid w:val="005848D2"/>
    <w:rsid w:val="00594863"/>
    <w:rsid w:val="005A2072"/>
    <w:rsid w:val="005A237F"/>
    <w:rsid w:val="005B1C95"/>
    <w:rsid w:val="005E5452"/>
    <w:rsid w:val="0060642E"/>
    <w:rsid w:val="00610315"/>
    <w:rsid w:val="00614533"/>
    <w:rsid w:val="0061592D"/>
    <w:rsid w:val="00624FCC"/>
    <w:rsid w:val="0062749A"/>
    <w:rsid w:val="0063555C"/>
    <w:rsid w:val="00650205"/>
    <w:rsid w:val="00662E0B"/>
    <w:rsid w:val="00676FCA"/>
    <w:rsid w:val="00680738"/>
    <w:rsid w:val="006B75E7"/>
    <w:rsid w:val="006D0F06"/>
    <w:rsid w:val="00700B13"/>
    <w:rsid w:val="00712DFA"/>
    <w:rsid w:val="00761F26"/>
    <w:rsid w:val="007702C7"/>
    <w:rsid w:val="007903B1"/>
    <w:rsid w:val="007A1384"/>
    <w:rsid w:val="007A7BF2"/>
    <w:rsid w:val="007C10E1"/>
    <w:rsid w:val="007F4A13"/>
    <w:rsid w:val="008C061E"/>
    <w:rsid w:val="008C0650"/>
    <w:rsid w:val="008C34B0"/>
    <w:rsid w:val="008C4112"/>
    <w:rsid w:val="008D17F6"/>
    <w:rsid w:val="008E3229"/>
    <w:rsid w:val="008F44BE"/>
    <w:rsid w:val="008F617B"/>
    <w:rsid w:val="008F6BEB"/>
    <w:rsid w:val="008F78ED"/>
    <w:rsid w:val="009061F6"/>
    <w:rsid w:val="0092161F"/>
    <w:rsid w:val="00922E9B"/>
    <w:rsid w:val="00926770"/>
    <w:rsid w:val="009301A3"/>
    <w:rsid w:val="00947164"/>
    <w:rsid w:val="00956C9B"/>
    <w:rsid w:val="0097166F"/>
    <w:rsid w:val="00984524"/>
    <w:rsid w:val="00995021"/>
    <w:rsid w:val="009F71AE"/>
    <w:rsid w:val="00A22A8F"/>
    <w:rsid w:val="00A349FE"/>
    <w:rsid w:val="00A80AD7"/>
    <w:rsid w:val="00AB0AEA"/>
    <w:rsid w:val="00AB79C7"/>
    <w:rsid w:val="00AC5875"/>
    <w:rsid w:val="00B5762B"/>
    <w:rsid w:val="00B91A60"/>
    <w:rsid w:val="00BA402E"/>
    <w:rsid w:val="00BC4544"/>
    <w:rsid w:val="00BD7B4B"/>
    <w:rsid w:val="00BE50F5"/>
    <w:rsid w:val="00C005F5"/>
    <w:rsid w:val="00C0276A"/>
    <w:rsid w:val="00C03C65"/>
    <w:rsid w:val="00C33D99"/>
    <w:rsid w:val="00C45835"/>
    <w:rsid w:val="00C515A4"/>
    <w:rsid w:val="00C54417"/>
    <w:rsid w:val="00C61034"/>
    <w:rsid w:val="00C944E4"/>
    <w:rsid w:val="00CA24CC"/>
    <w:rsid w:val="00CA764B"/>
    <w:rsid w:val="00CB38AB"/>
    <w:rsid w:val="00CC78F9"/>
    <w:rsid w:val="00D064E4"/>
    <w:rsid w:val="00D11305"/>
    <w:rsid w:val="00D13BFA"/>
    <w:rsid w:val="00D430D3"/>
    <w:rsid w:val="00D44FA4"/>
    <w:rsid w:val="00D83DD5"/>
    <w:rsid w:val="00D87901"/>
    <w:rsid w:val="00DA5BCC"/>
    <w:rsid w:val="00DB3C55"/>
    <w:rsid w:val="00DC5AD5"/>
    <w:rsid w:val="00DC7D03"/>
    <w:rsid w:val="00E0346B"/>
    <w:rsid w:val="00E0548E"/>
    <w:rsid w:val="00E21017"/>
    <w:rsid w:val="00E3529E"/>
    <w:rsid w:val="00E64F92"/>
    <w:rsid w:val="00EE3783"/>
    <w:rsid w:val="00EE5630"/>
    <w:rsid w:val="00EE7B23"/>
    <w:rsid w:val="00EF1D5B"/>
    <w:rsid w:val="00EF4DCC"/>
    <w:rsid w:val="00F25021"/>
    <w:rsid w:val="00F25596"/>
    <w:rsid w:val="00F40C16"/>
    <w:rsid w:val="00F45427"/>
    <w:rsid w:val="00F83DEB"/>
    <w:rsid w:val="00F845B3"/>
    <w:rsid w:val="00F8732B"/>
    <w:rsid w:val="00F92BB6"/>
    <w:rsid w:val="00FA165D"/>
    <w:rsid w:val="00FA5D25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CDBEB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346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637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37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37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37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377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3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77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D0F0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16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DDA"/>
  </w:style>
  <w:style w:type="paragraph" w:styleId="Pieddepage">
    <w:name w:val="footer"/>
    <w:basedOn w:val="Normal"/>
    <w:link w:val="PieddepageCar"/>
    <w:uiPriority w:val="99"/>
    <w:unhideWhenUsed/>
    <w:rsid w:val="00320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101-04/09.503n/WAK--CER</Aktenzeichen>
    <Teildossier xmlns="7f707e96-1f10-4a6c-ae52-3ad34ac89802">Vernehmlassung 2/3 2019 (docs finaux)</Teildossier>
    <e-parl xmlns="7f707e96-1f10-4a6c-ae52-3ad34ac89802">false</e-parl>
    <Autor xmlns="7f707e96-1f10-4a6c-ae52-3ad34ac89802">Barbara Dellwo</Autor>
    <Dokumentendatum xmlns="7f707e96-1f10-4a6c-ae52-3ad34ac89802">2020-01-09T23:00:00+00:00</Dokumentendatum>
    <Entklassifizierungsvermerk xmlns="7f707e96-1f10-4a6c-ae52-3ad34ac898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3D57E686D9500648AE1C090221B571FF" ma:contentTypeVersion="6" ma:contentTypeDescription="Create a new document." ma:contentTypeScope="" ma:versionID="129b94e9aad191042054223a1fc1f747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d492fc825c1a5ce583fc80015d61eaa6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E6C6-E668-429E-B086-0FFF558BF1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D53E7C-E79C-4B8E-990C-6D63DD3DD612}">
  <ds:schemaRefs>
    <ds:schemaRef ds:uri="http://purl.org/dc/elements/1.1/"/>
    <ds:schemaRef ds:uri="http://schemas.microsoft.com/office/2006/metadata/properties"/>
    <ds:schemaRef ds:uri="7f707e96-1f10-4a6c-ae52-3ad34ac898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8AE98-AF8F-4FF1-9F7F-B9E0306E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38B72-023B-4D19-AE28-85F31563B6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E14BB1-7EFE-4B45-A24C-2CE0A282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1107</Characters>
  <Application>Microsoft Office Word</Application>
  <DocSecurity>0</DocSecurity>
  <Lines>79</Lines>
  <Paragraphs>33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Questionnaire pour la consultation</vt:lpstr>
      <vt:lpstr>Fragebogen F</vt:lpstr>
    </vt:vector>
  </TitlesOfParts>
  <Company>Parlamentsdienste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pour la consultation</dc:title>
  <dc:subject/>
  <dc:creator>Meier Kathrin PARL INT</dc:creator>
  <cp:keywords/>
  <dc:description/>
  <cp:lastModifiedBy>Dellwo Barbara PARL EXT</cp:lastModifiedBy>
  <cp:revision>2</cp:revision>
  <cp:lastPrinted>2019-02-11T13:13:00Z</cp:lastPrinted>
  <dcterms:created xsi:type="dcterms:W3CDTF">2020-01-10T14:16:00Z</dcterms:created>
  <dcterms:modified xsi:type="dcterms:W3CDTF">2020-01-10T14:16:00Z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0x010100F71585DFDA751D469ADC5A68BF7DD0BA01003D57E686D9500648AE1C090221B571FF</vt:lpwstr>
  </property>
</Properties>
</file>