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72EDEA0" w14:textId="77777777" w:rsidR="00991F54" w:rsidRDefault="002418EE">
      <w:pPr>
        <w:spacing w:after="120"/>
        <w:jc w:val="both"/>
        <w:rPr>
          <w:rFonts w:ascii="Arial" w:hAnsi="Arial" w:cs="Arial"/>
          <w:b/>
          <w:sz w:val="28"/>
          <w:szCs w:val="28"/>
          <w:lang w:val="it-IT"/>
        </w:rPr>
      </w:pPr>
      <w:r>
        <w:fldChar w:fldCharType="begin"/>
      </w:r>
      <w:r>
        <w:instrText xml:space="preserve"> HYPERLINK "https://www.parlament.ch/it/ratsbetrieb/suche-curia-vista/geschaeft?AffairId=20170448" </w:instrText>
      </w:r>
      <w:r>
        <w:fldChar w:fldCharType="separate"/>
      </w:r>
      <w:r>
        <w:rPr>
          <w:rFonts w:ascii="Arial" w:hAnsi="Arial" w:cs="Arial"/>
          <w:b/>
          <w:sz w:val="28"/>
          <w:szCs w:val="28"/>
          <w:lang w:val="it-IT"/>
        </w:rPr>
        <w:t>17.448</w:t>
      </w:r>
      <w:r>
        <w:rPr>
          <w:rFonts w:ascii="Arial" w:hAnsi="Arial" w:cs="Arial"/>
          <w:b/>
          <w:sz w:val="28"/>
          <w:szCs w:val="28"/>
          <w:lang w:val="it-IT"/>
        </w:rPr>
        <w:fldChar w:fldCharType="end"/>
      </w:r>
      <w:r>
        <w:rPr>
          <w:rFonts w:ascii="Arial" w:hAnsi="Arial" w:cs="Arial"/>
          <w:b/>
          <w:sz w:val="28"/>
          <w:szCs w:val="28"/>
          <w:lang w:val="it-IT"/>
        </w:rPr>
        <w:t xml:space="preserve"> n Iv. Pa. Feller. Aumento del limite determinante della cifra d’affari in modo da permettere alle associazioni sportive e culturali di essere esentate dall’IVA</w:t>
      </w:r>
    </w:p>
    <w:p w14:paraId="472EDEA1" w14:textId="77777777" w:rsidR="00991F54" w:rsidRDefault="00991F54">
      <w:pPr>
        <w:spacing w:after="120"/>
        <w:jc w:val="both"/>
        <w:rPr>
          <w:rFonts w:ascii="Arial" w:hAnsi="Arial" w:cs="Arial"/>
          <w:b/>
          <w:lang w:val="it-IT"/>
        </w:rPr>
      </w:pPr>
    </w:p>
    <w:p w14:paraId="472EDEA2" w14:textId="77777777" w:rsidR="00991F54" w:rsidRDefault="002418EE">
      <w:pPr>
        <w:spacing w:after="120"/>
        <w:jc w:val="both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>Procedura di consultazione concernente l’avamprogetto</w:t>
      </w:r>
    </w:p>
    <w:p w14:paraId="472EDEA3" w14:textId="77777777" w:rsidR="00991F54" w:rsidRDefault="002418EE">
      <w:pPr>
        <w:jc w:val="both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>Questionario</w:t>
      </w:r>
    </w:p>
    <w:p w14:paraId="472EDEA4" w14:textId="77777777" w:rsidR="00991F54" w:rsidRDefault="00991F54">
      <w:pPr>
        <w:jc w:val="both"/>
        <w:rPr>
          <w:rFonts w:ascii="Arial" w:hAnsi="Arial" w:cs="Arial"/>
          <w:b/>
          <w:sz w:val="28"/>
          <w:szCs w:val="28"/>
          <w:lang w:val="it-IT"/>
        </w:rPr>
      </w:pPr>
    </w:p>
    <w:p w14:paraId="472EDEA5" w14:textId="77777777" w:rsidR="00991F54" w:rsidRDefault="00991F54">
      <w:pPr>
        <w:spacing w:after="120"/>
        <w:jc w:val="both"/>
        <w:rPr>
          <w:rFonts w:ascii="Arial" w:hAnsi="Arial" w:cs="Arial"/>
          <w:b/>
          <w:lang w:val="it-IT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991F54" w14:paraId="472EDEA8" w14:textId="77777777">
        <w:trPr>
          <w:trHeight w:val="737"/>
        </w:trPr>
        <w:tc>
          <w:tcPr>
            <w:tcW w:w="1242" w:type="dxa"/>
          </w:tcPr>
          <w:p w14:paraId="472EDEA6" w14:textId="77777777" w:rsidR="00991F54" w:rsidRDefault="002418E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1.</w:t>
            </w:r>
            <w:r>
              <w:rPr>
                <w:rFonts w:ascii="Arial" w:hAnsi="Arial" w:cs="Arial"/>
                <w:sz w:val="20"/>
                <w:lang w:val="it-IT"/>
              </w:rPr>
              <w:br/>
            </w:r>
          </w:p>
        </w:tc>
        <w:tc>
          <w:tcPr>
            <w:tcW w:w="8222" w:type="dxa"/>
            <w:shd w:val="clear" w:color="auto" w:fill="auto"/>
          </w:tcPr>
          <w:p w14:paraId="472EDEA7" w14:textId="77777777" w:rsidR="00991F54" w:rsidRDefault="002418EE">
            <w:pPr>
              <w:spacing w:after="100" w:afterAutospacing="1"/>
              <w:jc w:val="both"/>
              <w:rPr>
                <w:rFonts w:ascii="Arial" w:hAnsi="Arial" w:cs="Arial"/>
                <w:szCs w:val="24"/>
                <w:lang w:val="it-CH"/>
              </w:rPr>
            </w:pPr>
            <w:r>
              <w:rPr>
                <w:rFonts w:ascii="Arial" w:hAnsi="Arial" w:cs="Arial"/>
                <w:szCs w:val="24"/>
                <w:lang w:val="it-IT"/>
              </w:rPr>
              <w:t>Necessità di agire: è</w:t>
            </w:r>
            <w:r>
              <w:rPr>
                <w:rFonts w:ascii="Arial" w:hAnsi="Arial" w:cs="Arial"/>
                <w:szCs w:val="24"/>
                <w:lang w:val="it-IT"/>
              </w:rPr>
              <w:t xml:space="preserve"> necessario aumentare </w:t>
            </w:r>
            <w:r>
              <w:rPr>
                <w:rFonts w:ascii="Arial" w:hAnsi="Arial" w:cs="Arial"/>
                <w:szCs w:val="24"/>
                <w:lang w:val="it-CH"/>
              </w:rPr>
              <w:t>l’attuale limite della cifra d’affari (150 000 franchi) al di sotto del quale le associazioni sportive o culturali senza scopo lucrativo e gestite a titolo onorifico nonché le istituzioni di utilità pubblica non sono assoggettate all’</w:t>
            </w:r>
            <w:r>
              <w:rPr>
                <w:rFonts w:ascii="Arial" w:hAnsi="Arial" w:cs="Arial"/>
                <w:szCs w:val="24"/>
                <w:lang w:val="it-CH"/>
              </w:rPr>
              <w:t>IVA?</w:t>
            </w:r>
          </w:p>
        </w:tc>
      </w:tr>
      <w:tr w:rsidR="00991F54" w14:paraId="472EDEAE" w14:textId="77777777">
        <w:trPr>
          <w:trHeight w:val="1103"/>
        </w:trPr>
        <w:tc>
          <w:tcPr>
            <w:tcW w:w="1242" w:type="dxa"/>
          </w:tcPr>
          <w:p w14:paraId="472EDEA9" w14:textId="77777777" w:rsidR="00991F54" w:rsidRDefault="00991F54">
            <w:pPr>
              <w:spacing w:line="240" w:lineRule="auto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14:paraId="472EDEAA" w14:textId="77777777" w:rsidR="00991F54" w:rsidRDefault="002418EE">
            <w:pPr>
              <w:spacing w:line="240" w:lineRule="auto"/>
              <w:jc w:val="both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Risposta</w:t>
            </w:r>
          </w:p>
        </w:tc>
        <w:tc>
          <w:tcPr>
            <w:tcW w:w="8222" w:type="dxa"/>
          </w:tcPr>
          <w:p w14:paraId="472EDEAB" w14:textId="77777777" w:rsidR="00991F54" w:rsidRDefault="00991F54">
            <w:pPr>
              <w:spacing w:before="120" w:after="120" w:line="240" w:lineRule="auto"/>
              <w:jc w:val="both"/>
              <w:rPr>
                <w:rFonts w:ascii="Arial" w:hAnsi="Arial" w:cs="Arial"/>
                <w:lang w:val="it-IT"/>
              </w:rPr>
            </w:pPr>
          </w:p>
          <w:p w14:paraId="472EDEAC" w14:textId="77777777" w:rsidR="00991F54" w:rsidRDefault="00991F54">
            <w:pPr>
              <w:spacing w:before="120" w:after="120" w:line="240" w:lineRule="auto"/>
              <w:jc w:val="both"/>
              <w:rPr>
                <w:rFonts w:ascii="Arial" w:hAnsi="Arial" w:cs="Arial"/>
                <w:lang w:val="it-IT"/>
              </w:rPr>
            </w:pPr>
          </w:p>
          <w:p w14:paraId="472EDEAD" w14:textId="77777777" w:rsidR="00991F54" w:rsidRDefault="00991F54">
            <w:pPr>
              <w:spacing w:before="120" w:after="120" w:line="240" w:lineRule="auto"/>
              <w:jc w:val="both"/>
              <w:rPr>
                <w:rFonts w:ascii="Arial" w:hAnsi="Arial" w:cs="Arial"/>
                <w:lang w:val="it-IT"/>
              </w:rPr>
            </w:pPr>
          </w:p>
        </w:tc>
      </w:tr>
    </w:tbl>
    <w:p w14:paraId="472EDEAF" w14:textId="77777777" w:rsidR="00991F54" w:rsidRDefault="00991F54">
      <w:pPr>
        <w:spacing w:before="120" w:after="120"/>
        <w:jc w:val="both"/>
        <w:rPr>
          <w:rFonts w:ascii="Arial" w:hAnsi="Arial" w:cs="Arial"/>
          <w:b/>
          <w:lang w:val="it-IT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991F54" w14:paraId="472EDEB2" w14:textId="77777777">
        <w:trPr>
          <w:trHeight w:val="733"/>
        </w:trPr>
        <w:tc>
          <w:tcPr>
            <w:tcW w:w="1242" w:type="dxa"/>
          </w:tcPr>
          <w:p w14:paraId="472EDEB0" w14:textId="77777777" w:rsidR="00991F54" w:rsidRDefault="002418E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2.</w:t>
            </w:r>
          </w:p>
        </w:tc>
        <w:tc>
          <w:tcPr>
            <w:tcW w:w="8222" w:type="dxa"/>
          </w:tcPr>
          <w:p w14:paraId="472EDEB1" w14:textId="77777777" w:rsidR="00991F54" w:rsidRDefault="002418EE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  <w:lang w:val="it-IT"/>
              </w:rPr>
            </w:pPr>
            <w:r>
              <w:rPr>
                <w:rFonts w:ascii="Arial" w:hAnsi="Arial" w:cs="Arial"/>
                <w:szCs w:val="24"/>
                <w:lang w:val="it-IT"/>
              </w:rPr>
              <w:t>In caso affermativo: il limite determinante della cifra d’affari deve essere aumentato a 200 000 o 300 000 franchi o si deve fissare un limite ancora più elevato?</w:t>
            </w:r>
          </w:p>
        </w:tc>
      </w:tr>
      <w:tr w:rsidR="00991F54" w14:paraId="472EDEB8" w14:textId="77777777">
        <w:tc>
          <w:tcPr>
            <w:tcW w:w="1242" w:type="dxa"/>
          </w:tcPr>
          <w:p w14:paraId="472EDEB3" w14:textId="77777777" w:rsidR="00991F54" w:rsidRDefault="00991F54">
            <w:pPr>
              <w:spacing w:line="240" w:lineRule="auto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14:paraId="472EDEB4" w14:textId="77777777" w:rsidR="00991F54" w:rsidRDefault="002418EE">
            <w:pPr>
              <w:spacing w:line="240" w:lineRule="auto"/>
              <w:jc w:val="both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Risposta</w:t>
            </w:r>
          </w:p>
        </w:tc>
        <w:tc>
          <w:tcPr>
            <w:tcW w:w="8222" w:type="dxa"/>
          </w:tcPr>
          <w:p w14:paraId="472EDEB5" w14:textId="77777777" w:rsidR="00991F54" w:rsidRDefault="00991F54">
            <w:pPr>
              <w:suppressAutoHyphens/>
              <w:spacing w:line="240" w:lineRule="auto"/>
              <w:jc w:val="both"/>
              <w:rPr>
                <w:rFonts w:ascii="Arial" w:hAnsi="Arial" w:cs="Arial"/>
                <w:lang w:val="it-IT"/>
              </w:rPr>
            </w:pPr>
          </w:p>
          <w:p w14:paraId="472EDEB6" w14:textId="77777777" w:rsidR="00991F54" w:rsidRDefault="00991F54">
            <w:pPr>
              <w:spacing w:line="240" w:lineRule="auto"/>
              <w:jc w:val="both"/>
              <w:rPr>
                <w:rFonts w:ascii="Arial" w:hAnsi="Arial" w:cs="Arial"/>
                <w:lang w:val="it-IT"/>
              </w:rPr>
            </w:pPr>
          </w:p>
          <w:p w14:paraId="472EDEB7" w14:textId="77777777" w:rsidR="00991F54" w:rsidRDefault="00991F54">
            <w:pPr>
              <w:spacing w:line="240" w:lineRule="auto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</w:tr>
    </w:tbl>
    <w:p w14:paraId="472EDEB9" w14:textId="77777777" w:rsidR="00991F54" w:rsidRDefault="00991F54">
      <w:pPr>
        <w:spacing w:after="120"/>
        <w:jc w:val="both"/>
        <w:rPr>
          <w:rFonts w:ascii="Arial" w:hAnsi="Arial" w:cs="Arial"/>
          <w:b/>
          <w:lang w:val="it-IT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991F54" w14:paraId="472EDEBC" w14:textId="77777777">
        <w:trPr>
          <w:trHeight w:val="733"/>
        </w:trPr>
        <w:tc>
          <w:tcPr>
            <w:tcW w:w="1242" w:type="dxa"/>
          </w:tcPr>
          <w:p w14:paraId="472EDEBA" w14:textId="77777777" w:rsidR="00991F54" w:rsidRDefault="002418E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3.</w:t>
            </w:r>
          </w:p>
        </w:tc>
        <w:tc>
          <w:tcPr>
            <w:tcW w:w="8222" w:type="dxa"/>
          </w:tcPr>
          <w:p w14:paraId="472EDEBB" w14:textId="77777777" w:rsidR="00991F54" w:rsidRDefault="002418EE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  <w:lang w:val="it-IT"/>
              </w:rPr>
            </w:pPr>
            <w:r>
              <w:rPr>
                <w:rFonts w:ascii="Arial" w:hAnsi="Arial" w:cs="Arial"/>
                <w:szCs w:val="24"/>
                <w:lang w:val="fr-CH"/>
              </w:rPr>
              <w:t>Altre osservazioni</w:t>
            </w:r>
          </w:p>
        </w:tc>
      </w:tr>
      <w:tr w:rsidR="00991F54" w14:paraId="472EDEC2" w14:textId="77777777">
        <w:tc>
          <w:tcPr>
            <w:tcW w:w="1242" w:type="dxa"/>
          </w:tcPr>
          <w:p w14:paraId="472EDEBD" w14:textId="77777777" w:rsidR="00991F54" w:rsidRDefault="00991F54">
            <w:pPr>
              <w:spacing w:line="240" w:lineRule="auto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14:paraId="472EDEBE" w14:textId="77777777" w:rsidR="00991F54" w:rsidRDefault="002418EE">
            <w:pPr>
              <w:spacing w:line="240" w:lineRule="auto"/>
              <w:jc w:val="both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Risposta</w:t>
            </w:r>
          </w:p>
        </w:tc>
        <w:tc>
          <w:tcPr>
            <w:tcW w:w="8222" w:type="dxa"/>
          </w:tcPr>
          <w:p w14:paraId="472EDEBF" w14:textId="77777777" w:rsidR="00991F54" w:rsidRDefault="00991F54">
            <w:pPr>
              <w:suppressAutoHyphens/>
              <w:spacing w:line="240" w:lineRule="auto"/>
              <w:jc w:val="both"/>
              <w:rPr>
                <w:rFonts w:ascii="Arial" w:hAnsi="Arial" w:cs="Arial"/>
                <w:lang w:val="it-IT"/>
              </w:rPr>
            </w:pPr>
          </w:p>
          <w:p w14:paraId="472EDEC0" w14:textId="77777777" w:rsidR="00991F54" w:rsidRDefault="00991F54">
            <w:pPr>
              <w:spacing w:line="240" w:lineRule="auto"/>
              <w:jc w:val="both"/>
              <w:rPr>
                <w:rFonts w:ascii="Arial" w:hAnsi="Arial" w:cs="Arial"/>
                <w:lang w:val="it-IT"/>
              </w:rPr>
            </w:pPr>
          </w:p>
          <w:p w14:paraId="472EDEC1" w14:textId="77777777" w:rsidR="00991F54" w:rsidRDefault="00991F54">
            <w:pPr>
              <w:spacing w:line="240" w:lineRule="auto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</w:tr>
    </w:tbl>
    <w:p w14:paraId="472EDEC3" w14:textId="77777777" w:rsidR="00991F54" w:rsidRDefault="00991F54">
      <w:pPr>
        <w:spacing w:after="120"/>
        <w:jc w:val="both"/>
        <w:rPr>
          <w:rFonts w:ascii="Arial" w:hAnsi="Arial" w:cs="Arial"/>
          <w:b/>
          <w:lang w:val="it-IT"/>
        </w:rPr>
      </w:pPr>
    </w:p>
    <w:p w14:paraId="472EDEC4" w14:textId="77777777" w:rsidR="00991F54" w:rsidRDefault="00991F54">
      <w:pPr>
        <w:jc w:val="both"/>
        <w:rPr>
          <w:rFonts w:ascii="Arial" w:hAnsi="Arial" w:cs="Arial"/>
          <w:sz w:val="28"/>
          <w:szCs w:val="28"/>
          <w:lang w:val="it-IT"/>
        </w:rPr>
      </w:pPr>
    </w:p>
    <w:p w14:paraId="472EDEC5" w14:textId="77777777" w:rsidR="00991F54" w:rsidRDefault="002418EE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Luogo, data:</w:t>
      </w:r>
      <w:r>
        <w:rPr>
          <w:rFonts w:ascii="Arial" w:hAnsi="Arial" w:cs="Arial"/>
          <w:lang w:val="it-IT"/>
        </w:rPr>
        <w:t xml:space="preserve"> …………………………………………………………………………………………………………....</w:t>
      </w:r>
    </w:p>
    <w:p w14:paraId="472EDEC6" w14:textId="77777777" w:rsidR="00991F54" w:rsidRDefault="002418EE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Cantone / organizzazione ecc.:</w:t>
      </w:r>
    </w:p>
    <w:p w14:paraId="472EDEC7" w14:textId="77777777" w:rsidR="00991F54" w:rsidRDefault="002418EE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991F54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EDECA" w14:textId="77777777" w:rsidR="00991F54" w:rsidRDefault="002418EE">
      <w:pPr>
        <w:spacing w:after="0" w:line="240" w:lineRule="auto"/>
      </w:pPr>
      <w:r>
        <w:separator/>
      </w:r>
    </w:p>
  </w:endnote>
  <w:endnote w:type="continuationSeparator" w:id="0">
    <w:p w14:paraId="472EDECB" w14:textId="77777777" w:rsidR="00991F54" w:rsidRDefault="0024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0040011"/>
      <w:docPartObj>
        <w:docPartGallery w:val="Page Numbers (Bottom of Page)"/>
        <w:docPartUnique/>
      </w:docPartObj>
    </w:sdtPr>
    <w:sdtEndPr/>
    <w:sdtContent>
      <w:p w14:paraId="472EDECC" w14:textId="2915ED23" w:rsidR="00991F54" w:rsidRDefault="002418E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418EE">
          <w:rPr>
            <w:noProof/>
            <w:lang w:val="de-DE"/>
          </w:rPr>
          <w:t>1</w:t>
        </w:r>
        <w:r>
          <w:fldChar w:fldCharType="end"/>
        </w:r>
      </w:p>
    </w:sdtContent>
  </w:sdt>
  <w:p w14:paraId="472EDECD" w14:textId="77777777" w:rsidR="00991F54" w:rsidRDefault="00991F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EDEC8" w14:textId="77777777" w:rsidR="00991F54" w:rsidRDefault="002418EE">
      <w:pPr>
        <w:spacing w:after="0" w:line="240" w:lineRule="auto"/>
      </w:pPr>
      <w:r>
        <w:separator/>
      </w:r>
    </w:p>
  </w:footnote>
  <w:footnote w:type="continuationSeparator" w:id="0">
    <w:p w14:paraId="472EDEC9" w14:textId="77777777" w:rsidR="00991F54" w:rsidRDefault="00241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152A4"/>
    <w:multiLevelType w:val="hybridMultilevel"/>
    <w:tmpl w:val="5344B744"/>
    <w:lvl w:ilvl="0" w:tplc="4FECA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deu"/>
    <w:docVar w:name="TargetLng" w:val="fra"/>
    <w:docVar w:name="TermBases" w:val="empty"/>
    <w:docVar w:name="TermBaseURL" w:val="empty"/>
    <w:docVar w:name="TextBases" w:val="pdmpwmtrans13.parlmain.admin.ch\Corpus_DE_FR19|pdmpwmtrans13.parlmain.admin.ch\Corpus_DE_FR18|pdmpwmtrans13.parlmain.admin.ch\Corpus_DE_FR17|pdmpwmtrans13.parlmain.admin.ch\Corpus_DE_FR16|pdmpwmtrans13.parlmain.admin.ch\Corpus_DE_FR15|pdmpwmtrans13.parlmain.admin.ch\Corpus_DE_FR14|pdmpwmtrans13.parlmain.admin.ch\Corpus_DE_FR13|pdmpwmtrans13.parlmain.admin.ch\Corpus_DE_FR12|pdmpwmtrans13.parlmain.admin.ch\Corpus_DE_FR11|pdmpwmtrans13.parlmain.admin.ch\Corpus_DE_FR10|pdmpwmtrans13.parlmain.admin.ch\Corpus_DE_FR09|pdmpwmtrans13.parlmain.admin.ch\Corpus_DE_FR08|pdmpwmtrans13.parlmain.admin.ch\Corpus_DE_FR07|pdmpwmtrans13.parlmain.admin.ch\Corpus_DE_FR06|pdmpwmtrans13.parlmain.admin.ch\Corpus DE_FR01-05|pdmpwmtrans13.parlmain.admin.ch\Corpus_fr_de19|pdmpwmtrans13.parlmain.admin.ch\Corpus_fr_de18|pdmpwmtrans13.parlmain.admin.ch\Corpus_fr_de17|pdmpwmtrans13.parlmain.admin.ch\Corpus_fr_de16|pdmpwmtrans13.parlmain.admin.ch\Corpus_fr_de15|pdmpwmtrans13.parlmain.admin.ch\Corpus_fr_de14|pdmpwmtrans13.parlmain.admin.ch\Corpus_fr_de13|pdmpwmtrans13.parlmain.admin.ch\Corpus_fr_de12|pdmpwmtrans13.parlmain.admin.ch\Corpus_fr_de11|pdmpwmtrans13.parlmain.admin.ch\Corpus_fr_de10|pdmpwmtrans13.parlmain.admin.ch\Corpus_fr_de09|pdmpwmtrans13.parlmain.admin.ch\Corpus_fr_de08|pdmpwmtrans13.parlmain.admin.ch\Corpus_fr_de07|pdmpwmtrans13.parlmain.admin.ch\corpus_fr_de06|pdmpwmtrans13.parlmain.admin.ch\corpus_fr-de_version1|pdmpwmtrans13.parlmain.admin.ch\Corpus_Reference_11-01-06|pdmpwmtrans13.parlmain.admin.ch\Textes spéciaux"/>
    <w:docVar w:name="TextBaseURL" w:val="empty"/>
    <w:docVar w:name="UILng" w:val="fr"/>
  </w:docVars>
  <w:rsids>
    <w:rsidRoot w:val="00991F54"/>
    <w:rsid w:val="002418EE"/>
    <w:rsid w:val="0099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EDEA0"/>
  <w15:chartTrackingRefBased/>
  <w15:docId w15:val="{0E73E5E4-8ADD-426D-8C45-F1C26575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7f707e96-1f10-4a6c-ae52-3ad34ac89802">Arbeitspapier--Document de travail</Dokumententyp>
    <Klassifizierung xmlns="7f707e96-1f10-4a6c-ae52-3ad34ac89802" xsi:nil="true"/>
    <Aktenzeichen xmlns="7f707e96-1f10-4a6c-ae52-3ad34ac89802">101-04/17.448n/WAK--CER</Aktenzeichen>
    <Teildossier xmlns="7f707e96-1f10-4a6c-ae52-3ad34ac89802">Vernehmlassung</Teildossier>
    <e-parl xmlns="7f707e96-1f10-4a6c-ae52-3ad34ac89802">false</e-parl>
    <Autor xmlns="7f707e96-1f10-4a6c-ae52-3ad34ac89802">Ramelli Elena GS-EFD</Autor>
    <Dokumentendatum xmlns="7f707e96-1f10-4a6c-ae52-3ad34ac89802">2020-10-27T23:00:00+00:00</Dokumentendatum>
    <Entklassifizierungsvermerk xmlns="7f707e96-1f10-4a6c-ae52-3ad34ac8980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F71585DFDA751D469ADC5A68BF7DD0BA010016BAE95FA79CFF4CA8E0C7D10CE2E68D" ma:contentTypeVersion="6" ma:contentTypeDescription="Create a new document." ma:contentTypeScope="" ma:versionID="1ed54f3c615a296e834c0bf8bf1edf76">
  <xsd:schema xmlns:xsd="http://www.w3.org/2001/XMLSchema" xmlns:xs="http://www.w3.org/2001/XMLSchema" xmlns:p="http://schemas.microsoft.com/office/2006/metadata/properties" xmlns:ns2="7f707e96-1f10-4a6c-ae52-3ad34ac89802" targetNamespace="http://schemas.microsoft.com/office/2006/metadata/properties" ma:root="true" ma:fieldsID="d492fc825c1a5ce583fc80015d61eaa6" ns2:_="">
    <xsd:import namespace="7f707e96-1f10-4a6c-ae52-3ad34ac89802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7e96-1f10-4a6c-ae52-3ad34ac89802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9Dokumentation--Documentation"/>
              <xsd:enumeration value="Anträge, Fahnen--Propositions, dépliants"/>
              <xsd:enumeration value="Berichte--Rapports"/>
              <xsd:enumeration value="Nicht sitzungsbezogene Unterlagen--Documents non liés à une séance particulière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INTERN--INTERNE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4D001-EEA9-4B5D-A3EC-78D42A6DDFD4}"/>
</file>

<file path=customXml/itemProps2.xml><?xml version="1.0" encoding="utf-8"?>
<ds:datastoreItem xmlns:ds="http://schemas.openxmlformats.org/officeDocument/2006/customXml" ds:itemID="{79B4E6C6-E668-429E-B086-0FFF558BF1A9}"/>
</file>

<file path=customXml/itemProps3.xml><?xml version="1.0" encoding="utf-8"?>
<ds:datastoreItem xmlns:ds="http://schemas.openxmlformats.org/officeDocument/2006/customXml" ds:itemID="{0F27F128-BEBC-4BE9-AC58-D3F86EB6FDB1}"/>
</file>

<file path=customXml/itemProps4.xml><?xml version="1.0" encoding="utf-8"?>
<ds:datastoreItem xmlns:ds="http://schemas.openxmlformats.org/officeDocument/2006/customXml" ds:itemID="{64E17E92-FB9F-4726-BA5B-7D81BDD61263}"/>
</file>

<file path=customXml/itemProps5.xml><?xml version="1.0" encoding="utf-8"?>
<ds:datastoreItem xmlns:ds="http://schemas.openxmlformats.org/officeDocument/2006/customXml" ds:itemID="{63BEA56B-4B37-44DF-B4BA-5E3EB7C5B2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789</Characters>
  <Application>Microsoft Office Word</Application>
  <DocSecurity>0</DocSecurity>
  <Lines>43</Lines>
  <Paragraphs>15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Fragebogen I</vt:lpstr>
      <vt:lpstr>Fragebogen zur Vernehmlassung</vt:lpstr>
      <vt:lpstr>Fragebogen F</vt:lpstr>
    </vt:vector>
  </TitlesOfParts>
  <Company>Parlamentsdienste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I </dc:title>
  <dc:subject/>
  <dc:creator>Meier Kathrin PARL INT</dc:creator>
  <cp:keywords/>
  <dc:description/>
  <cp:lastModifiedBy>Füzesséry Alexandre PARL INT</cp:lastModifiedBy>
  <cp:revision>2</cp:revision>
  <cp:lastPrinted>2020-01-10T07:44:00Z</cp:lastPrinted>
  <dcterms:created xsi:type="dcterms:W3CDTF">2020-10-29T10:21:00Z</dcterms:created>
  <dcterms:modified xsi:type="dcterms:W3CDTF">2020-10-29T10:21:00Z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0x010100F71585DFDA751D469ADC5A68BF7DD0BA010016BAE95FA79CFF4CA8E0C7D10CE2E68D</vt:lpwstr>
  </property>
</Properties>
</file>