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9" w:type="dxa"/>
        <w:jc w:val="right"/>
        <w:tblLayout w:type="fixed"/>
        <w:tblCellMar>
          <w:left w:w="74" w:type="dxa"/>
          <w:right w:w="74" w:type="dxa"/>
        </w:tblCellMar>
        <w:tblLook w:val="01E0" w:firstRow="1" w:lastRow="1" w:firstColumn="1" w:lastColumn="1" w:noHBand="0" w:noVBand="0"/>
      </w:tblPr>
      <w:tblGrid>
        <w:gridCol w:w="1039"/>
        <w:gridCol w:w="3365"/>
        <w:gridCol w:w="1650"/>
        <w:gridCol w:w="2516"/>
        <w:gridCol w:w="1739"/>
      </w:tblGrid>
      <w:tr w:rsidR="00FE0780" w:rsidRPr="00406A92" w14:paraId="263E2CD6" w14:textId="77777777">
        <w:trPr>
          <w:jc w:val="right"/>
        </w:trPr>
        <w:tc>
          <w:tcPr>
            <w:tcW w:w="6054" w:type="dxa"/>
            <w:gridSpan w:val="3"/>
          </w:tcPr>
          <w:p w14:paraId="263E2CD3" w14:textId="77777777" w:rsidR="00FE0780" w:rsidRDefault="00B30A17">
            <w:pPr>
              <w:pStyle w:val="DienstRat"/>
              <w:rPr>
                <w:lang w:val="it-IT"/>
              </w:rPr>
            </w:pPr>
            <w:r>
              <w:rPr>
                <w:lang w:val="it-IT"/>
              </w:rPr>
              <w:t>Nationalrat</w:t>
            </w:r>
            <w:r>
              <w:rPr>
                <w:lang w:val="it-IT"/>
              </w:rPr>
              <w:br/>
              <w:t>Conseil national</w:t>
            </w:r>
            <w:r>
              <w:rPr>
                <w:lang w:val="it-IT"/>
              </w:rPr>
              <w:br/>
              <w:t>Consiglio nazionale</w:t>
            </w:r>
            <w:r>
              <w:rPr>
                <w:lang w:val="it-IT"/>
              </w:rPr>
              <w:br/>
              <w:t>Cussegl naziunal</w:t>
            </w:r>
          </w:p>
        </w:tc>
        <w:tc>
          <w:tcPr>
            <w:tcW w:w="2516" w:type="dxa"/>
            <w:vAlign w:val="bottom"/>
          </w:tcPr>
          <w:p w14:paraId="263E2CD4" w14:textId="77777777" w:rsidR="00FE0780" w:rsidRDefault="00FE0780">
            <w:pPr>
              <w:pStyle w:val="Einschreiben"/>
              <w:rPr>
                <w:lang w:val="it-IT"/>
              </w:rPr>
            </w:pPr>
          </w:p>
        </w:tc>
        <w:tc>
          <w:tcPr>
            <w:tcW w:w="1739" w:type="dxa"/>
            <w:vAlign w:val="bottom"/>
          </w:tcPr>
          <w:p w14:paraId="263E2CD5" w14:textId="77777777" w:rsidR="00FE0780" w:rsidRDefault="00FE0780">
            <w:pPr>
              <w:rPr>
                <w:sz w:val="12"/>
                <w:szCs w:val="12"/>
                <w:lang w:val="it-IT"/>
              </w:rPr>
            </w:pPr>
          </w:p>
        </w:tc>
      </w:tr>
      <w:tr w:rsidR="00FE0780" w:rsidRPr="00406A92" w14:paraId="263E2CDA" w14:textId="77777777">
        <w:trPr>
          <w:trHeight w:hRule="exact" w:val="240"/>
          <w:jc w:val="right"/>
        </w:trPr>
        <w:tc>
          <w:tcPr>
            <w:tcW w:w="6054" w:type="dxa"/>
            <w:gridSpan w:val="3"/>
          </w:tcPr>
          <w:p w14:paraId="263E2CD7" w14:textId="77777777" w:rsidR="00FE0780" w:rsidRDefault="00FE0780">
            <w:pPr>
              <w:rPr>
                <w:lang w:val="it-IT"/>
              </w:rPr>
            </w:pPr>
          </w:p>
        </w:tc>
        <w:tc>
          <w:tcPr>
            <w:tcW w:w="2516" w:type="dxa"/>
            <w:vAlign w:val="bottom"/>
          </w:tcPr>
          <w:p w14:paraId="263E2CD8" w14:textId="77777777" w:rsidR="00FE0780" w:rsidRDefault="00FE0780">
            <w:pPr>
              <w:rPr>
                <w:lang w:val="it-IT"/>
              </w:rPr>
            </w:pPr>
          </w:p>
        </w:tc>
        <w:tc>
          <w:tcPr>
            <w:tcW w:w="1739" w:type="dxa"/>
            <w:vAlign w:val="bottom"/>
          </w:tcPr>
          <w:p w14:paraId="263E2CD9" w14:textId="77777777" w:rsidR="00FE0780" w:rsidRDefault="00FE0780">
            <w:pPr>
              <w:rPr>
                <w:lang w:val="it-IT"/>
              </w:rPr>
            </w:pPr>
          </w:p>
        </w:tc>
      </w:tr>
      <w:tr w:rsidR="00FE0780" w14:paraId="263E2CDE" w14:textId="77777777">
        <w:trPr>
          <w:cantSplit/>
          <w:trHeight w:val="517"/>
          <w:jc w:val="right"/>
        </w:trPr>
        <w:tc>
          <w:tcPr>
            <w:tcW w:w="1039" w:type="dxa"/>
            <w:vMerge w:val="restart"/>
          </w:tcPr>
          <w:p w14:paraId="263E2CDB" w14:textId="77777777" w:rsidR="00FE0780" w:rsidRDefault="00406A92">
            <w:pPr>
              <w:rPr>
                <w:lang w:val="de-CH"/>
              </w:rPr>
            </w:pPr>
            <w:r>
              <w:rPr>
                <w:lang w:val="de-CH"/>
              </w:rPr>
              <w:pict w14:anchorId="263E2D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6pt;height:46.6pt">
                  <v:imagedata r:id="rId11" o:title="PD-LOGO"/>
                </v:shape>
              </w:pict>
            </w:r>
          </w:p>
        </w:tc>
        <w:tc>
          <w:tcPr>
            <w:tcW w:w="3365" w:type="dxa"/>
          </w:tcPr>
          <w:p w14:paraId="263E2CDC" w14:textId="77777777" w:rsidR="00FE0780" w:rsidRDefault="000D3D15">
            <w:pPr>
              <w:rPr>
                <w:lang w:val="de-CH"/>
              </w:rPr>
            </w:pPr>
            <w:r>
              <w:rPr>
                <w:lang w:val="de-CH"/>
              </w:rPr>
              <w:pict w14:anchorId="263E2D35">
                <v:shape id="_x0000_i1026" type="#_x0000_t75" style="width:108.4pt;height:13.55pt">
                  <v:imagedata r:id="rId12" o:title="WINKEL"/>
                </v:shape>
              </w:pict>
            </w:r>
          </w:p>
        </w:tc>
        <w:tc>
          <w:tcPr>
            <w:tcW w:w="5905" w:type="dxa"/>
            <w:gridSpan w:val="3"/>
            <w:vMerge w:val="restart"/>
            <w:shd w:val="clear" w:color="auto" w:fill="auto"/>
          </w:tcPr>
          <w:p w14:paraId="263E2CDD" w14:textId="77777777" w:rsidR="00FE0780" w:rsidRDefault="00FE0780">
            <w:pPr>
              <w:rPr>
                <w:lang w:val="de-CH"/>
              </w:rPr>
            </w:pPr>
          </w:p>
        </w:tc>
      </w:tr>
      <w:tr w:rsidR="00FE0780" w14:paraId="263E2CE5" w14:textId="77777777">
        <w:trPr>
          <w:cantSplit/>
          <w:trHeight w:val="253"/>
          <w:jc w:val="right"/>
        </w:trPr>
        <w:tc>
          <w:tcPr>
            <w:tcW w:w="1039" w:type="dxa"/>
            <w:vMerge/>
          </w:tcPr>
          <w:p w14:paraId="263E2CDF" w14:textId="77777777" w:rsidR="00FE0780" w:rsidRDefault="00FE0780">
            <w:pPr>
              <w:pStyle w:val="berschrift3"/>
              <w:rPr>
                <w:lang w:val="de-CH"/>
              </w:rPr>
            </w:pPr>
          </w:p>
        </w:tc>
        <w:tc>
          <w:tcPr>
            <w:tcW w:w="3365" w:type="dxa"/>
            <w:vMerge w:val="restart"/>
          </w:tcPr>
          <w:p w14:paraId="263E2CE0" w14:textId="5E8D9ADB" w:rsidR="00FE0780" w:rsidRDefault="00406A92">
            <w:pPr>
              <w:pStyle w:val="Absender"/>
              <w:rPr>
                <w:lang w:val="fr-CH"/>
              </w:rPr>
            </w:pPr>
            <w:r>
              <w:rPr>
                <w:lang w:val="fr-CH"/>
              </w:rPr>
              <w:t>Frühjahrssession</w:t>
            </w:r>
            <w:bookmarkStart w:id="0" w:name="_GoBack"/>
            <w:bookmarkEnd w:id="0"/>
            <w:r w:rsidR="00C260F1">
              <w:rPr>
                <w:lang w:val="fr-CH"/>
              </w:rPr>
              <w:t xml:space="preserve"> 2018</w:t>
            </w:r>
          </w:p>
          <w:p w14:paraId="263E2CE1" w14:textId="7C817248" w:rsidR="00FE0780" w:rsidRDefault="00C260F1">
            <w:pPr>
              <w:pStyle w:val="Absender"/>
              <w:rPr>
                <w:lang w:val="fr-CH"/>
              </w:rPr>
            </w:pPr>
            <w:r>
              <w:rPr>
                <w:lang w:val="fr-CH"/>
              </w:rPr>
              <w:t>Session de printemps 2018</w:t>
            </w:r>
          </w:p>
          <w:p w14:paraId="263E2CE2" w14:textId="5CE78AAE" w:rsidR="00FE0780" w:rsidRDefault="00C260F1">
            <w:pPr>
              <w:pStyle w:val="Absender"/>
              <w:rPr>
                <w:lang w:val="fr-CH"/>
              </w:rPr>
            </w:pPr>
            <w:r>
              <w:rPr>
                <w:lang w:val="fr-CH"/>
              </w:rPr>
              <w:t>Sessione primaverile 2018</w:t>
            </w:r>
          </w:p>
          <w:p w14:paraId="263E2CE3" w14:textId="77777777" w:rsidR="00FE0780" w:rsidRDefault="00FE0780">
            <w:pPr>
              <w:pStyle w:val="Absender"/>
              <w:rPr>
                <w:lang w:val="fr-FR"/>
              </w:rPr>
            </w:pPr>
          </w:p>
        </w:tc>
        <w:tc>
          <w:tcPr>
            <w:tcW w:w="5905" w:type="dxa"/>
            <w:gridSpan w:val="3"/>
            <w:vMerge/>
            <w:shd w:val="clear" w:color="auto" w:fill="auto"/>
          </w:tcPr>
          <w:p w14:paraId="263E2CE4" w14:textId="77777777" w:rsidR="00FE0780" w:rsidRDefault="00FE0780">
            <w:pPr>
              <w:rPr>
                <w:lang w:val="fr-FR"/>
              </w:rPr>
            </w:pPr>
          </w:p>
        </w:tc>
      </w:tr>
      <w:tr w:rsidR="00FE0780" w14:paraId="263E2CE9" w14:textId="77777777">
        <w:trPr>
          <w:cantSplit/>
          <w:trHeight w:val="841"/>
          <w:jc w:val="right"/>
        </w:trPr>
        <w:tc>
          <w:tcPr>
            <w:tcW w:w="1039" w:type="dxa"/>
            <w:vMerge/>
          </w:tcPr>
          <w:p w14:paraId="263E2CE6" w14:textId="77777777" w:rsidR="00FE0780" w:rsidRDefault="00FE0780">
            <w:pPr>
              <w:pStyle w:val="berschrift3"/>
              <w:rPr>
                <w:lang w:val="fr-FR"/>
              </w:rPr>
            </w:pPr>
          </w:p>
        </w:tc>
        <w:tc>
          <w:tcPr>
            <w:tcW w:w="3365" w:type="dxa"/>
            <w:vMerge/>
          </w:tcPr>
          <w:p w14:paraId="263E2CE7" w14:textId="77777777" w:rsidR="00FE0780" w:rsidRDefault="00FE0780">
            <w:pPr>
              <w:pStyle w:val="Absender"/>
              <w:rPr>
                <w:lang w:val="fr-FR"/>
              </w:rPr>
            </w:pPr>
          </w:p>
        </w:tc>
        <w:tc>
          <w:tcPr>
            <w:tcW w:w="5905" w:type="dxa"/>
            <w:gridSpan w:val="3"/>
            <w:shd w:val="clear" w:color="auto" w:fill="auto"/>
          </w:tcPr>
          <w:p w14:paraId="263E2CE8" w14:textId="77777777" w:rsidR="00FE0780" w:rsidRDefault="00B30A17">
            <w:pPr>
              <w:pStyle w:val="berschrift1"/>
              <w:rPr>
                <w:lang w:val="fr-FR"/>
              </w:rPr>
            </w:pPr>
            <w:r>
              <w:rPr>
                <w:rFonts w:ascii="Helv" w:hAnsi="Helv"/>
                <w:sz w:val="28"/>
                <w:lang w:val="fr-FR"/>
              </w:rPr>
              <w:t>PETITIONEN / PETITIONS</w:t>
            </w:r>
          </w:p>
        </w:tc>
      </w:tr>
      <w:tr w:rsidR="00FE0780" w14:paraId="263E2CED" w14:textId="77777777">
        <w:trPr>
          <w:jc w:val="right"/>
        </w:trPr>
        <w:tc>
          <w:tcPr>
            <w:tcW w:w="1039" w:type="dxa"/>
          </w:tcPr>
          <w:p w14:paraId="263E2CEA" w14:textId="77777777" w:rsidR="00FE0780" w:rsidRDefault="00FE0780">
            <w:pPr>
              <w:spacing w:before="160"/>
              <w:rPr>
                <w:lang w:val="fr-FR"/>
              </w:rPr>
            </w:pPr>
          </w:p>
        </w:tc>
        <w:tc>
          <w:tcPr>
            <w:tcW w:w="3365" w:type="dxa"/>
          </w:tcPr>
          <w:p w14:paraId="263E2CEB" w14:textId="77777777" w:rsidR="00FE0780" w:rsidRDefault="00FE0780">
            <w:pPr>
              <w:spacing w:before="160"/>
              <w:rPr>
                <w:lang w:val="fr-FR"/>
              </w:rPr>
            </w:pPr>
          </w:p>
        </w:tc>
        <w:tc>
          <w:tcPr>
            <w:tcW w:w="5905" w:type="dxa"/>
            <w:gridSpan w:val="3"/>
          </w:tcPr>
          <w:p w14:paraId="263E2CEC" w14:textId="77777777" w:rsidR="00FE0780" w:rsidRDefault="00FE0780">
            <w:pPr>
              <w:spacing w:before="160"/>
              <w:rPr>
                <w:lang w:val="fr-FR"/>
              </w:rPr>
            </w:pPr>
          </w:p>
        </w:tc>
      </w:tr>
    </w:tbl>
    <w:p w14:paraId="263E2CEE" w14:textId="77777777" w:rsidR="00FE0780" w:rsidRDefault="00FE0780">
      <w:pPr>
        <w:rPr>
          <w:szCs w:val="20"/>
          <w:lang w:val="fr-FR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25"/>
        <w:gridCol w:w="7655"/>
      </w:tblGrid>
      <w:tr w:rsidR="00FE0780" w:rsidRPr="00406A92" w14:paraId="263E2CF2" w14:textId="77777777" w:rsidTr="00B30A17">
        <w:tc>
          <w:tcPr>
            <w:tcW w:w="851" w:type="dxa"/>
          </w:tcPr>
          <w:p w14:paraId="263E2CEF" w14:textId="4288BF2F" w:rsidR="00FE0780" w:rsidRDefault="000D3D15">
            <w:pPr>
              <w:rPr>
                <w:szCs w:val="20"/>
              </w:rPr>
            </w:pPr>
            <w:hyperlink r:id="rId13" w:history="1">
              <w:r w:rsidR="00ED0263" w:rsidRPr="00ED0263">
                <w:rPr>
                  <w:rStyle w:val="Hyperlink"/>
                  <w:szCs w:val="20"/>
                </w:rPr>
                <w:t>16.2002</w:t>
              </w:r>
            </w:hyperlink>
          </w:p>
        </w:tc>
        <w:tc>
          <w:tcPr>
            <w:tcW w:w="425" w:type="dxa"/>
          </w:tcPr>
          <w:p w14:paraId="263E2CF0" w14:textId="77777777" w:rsidR="00FE0780" w:rsidRDefault="00FE0780">
            <w:pPr>
              <w:rPr>
                <w:szCs w:val="20"/>
              </w:rPr>
            </w:pPr>
          </w:p>
        </w:tc>
        <w:tc>
          <w:tcPr>
            <w:tcW w:w="7655" w:type="dxa"/>
          </w:tcPr>
          <w:p w14:paraId="344EAD59" w14:textId="5BB57421" w:rsidR="00FE0780" w:rsidRPr="00ED0263" w:rsidRDefault="00ED0263">
            <w:pPr>
              <w:rPr>
                <w:szCs w:val="20"/>
                <w:lang w:val="de-CH"/>
              </w:rPr>
            </w:pPr>
            <w:r w:rsidRPr="00ED0263">
              <w:rPr>
                <w:szCs w:val="20"/>
                <w:lang w:val="de-CH"/>
              </w:rPr>
              <w:t>Pet. Müller Edgar. Neue Bahn- und Autobahnverbindungen in der Westschweiz</w:t>
            </w:r>
            <w:r>
              <w:rPr>
                <w:szCs w:val="20"/>
                <w:lang w:val="de-CH"/>
              </w:rPr>
              <w:t xml:space="preserve"> (KVF)</w:t>
            </w:r>
          </w:p>
          <w:p w14:paraId="263E2CF1" w14:textId="342ABCA9" w:rsidR="00ED0263" w:rsidRPr="00ED0263" w:rsidRDefault="00ED0263">
            <w:pPr>
              <w:rPr>
                <w:szCs w:val="20"/>
                <w:lang w:val="fr-CH"/>
              </w:rPr>
            </w:pPr>
            <w:r w:rsidRPr="00ED0263">
              <w:rPr>
                <w:szCs w:val="20"/>
                <w:lang w:val="fr-CH"/>
              </w:rPr>
              <w:t>Pét. Müller Edgar. Nouvelles communications ferroviaires et autoroutières en Suisse romande</w:t>
            </w:r>
            <w:r>
              <w:rPr>
                <w:szCs w:val="20"/>
                <w:lang w:val="fr-CH"/>
              </w:rPr>
              <w:t xml:space="preserve"> (CTT)</w:t>
            </w:r>
          </w:p>
        </w:tc>
      </w:tr>
      <w:tr w:rsidR="00FE0780" w:rsidRPr="00406A92" w14:paraId="263E2CF6" w14:textId="77777777" w:rsidTr="00C260F1">
        <w:tc>
          <w:tcPr>
            <w:tcW w:w="851" w:type="dxa"/>
          </w:tcPr>
          <w:p w14:paraId="263E2CF3" w14:textId="414935ED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425" w:type="dxa"/>
          </w:tcPr>
          <w:p w14:paraId="263E2CF4" w14:textId="17C37AC2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7655" w:type="dxa"/>
          </w:tcPr>
          <w:p w14:paraId="263E2CF5" w14:textId="39C00D1A" w:rsidR="00FE0780" w:rsidRPr="00ED0263" w:rsidRDefault="00FE0780">
            <w:pPr>
              <w:rPr>
                <w:szCs w:val="20"/>
                <w:lang w:val="fr-CH"/>
              </w:rPr>
            </w:pPr>
          </w:p>
        </w:tc>
      </w:tr>
      <w:tr w:rsidR="00FE0780" w:rsidRPr="00406A92" w14:paraId="263E2CFA" w14:textId="77777777" w:rsidTr="00B30A17">
        <w:tc>
          <w:tcPr>
            <w:tcW w:w="851" w:type="dxa"/>
          </w:tcPr>
          <w:p w14:paraId="263E2CF7" w14:textId="5B92E99D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425" w:type="dxa"/>
          </w:tcPr>
          <w:p w14:paraId="263E2CF8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7655" w:type="dxa"/>
          </w:tcPr>
          <w:p w14:paraId="263E2CF9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</w:tr>
      <w:tr w:rsidR="00FE0780" w:rsidRPr="00406A92" w14:paraId="263E2CFE" w14:textId="77777777" w:rsidTr="00B30A17">
        <w:tc>
          <w:tcPr>
            <w:tcW w:w="851" w:type="dxa"/>
          </w:tcPr>
          <w:p w14:paraId="263E2CFB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425" w:type="dxa"/>
          </w:tcPr>
          <w:p w14:paraId="263E2CFC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7655" w:type="dxa"/>
          </w:tcPr>
          <w:p w14:paraId="263E2CFD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</w:tr>
      <w:tr w:rsidR="00FE0780" w:rsidRPr="00406A92" w14:paraId="263E2D02" w14:textId="77777777" w:rsidTr="00B30A17">
        <w:tc>
          <w:tcPr>
            <w:tcW w:w="851" w:type="dxa"/>
          </w:tcPr>
          <w:p w14:paraId="263E2CFF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425" w:type="dxa"/>
          </w:tcPr>
          <w:p w14:paraId="263E2D00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7655" w:type="dxa"/>
          </w:tcPr>
          <w:p w14:paraId="263E2D01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</w:tr>
      <w:tr w:rsidR="00FE0780" w:rsidRPr="00406A92" w14:paraId="263E2D06" w14:textId="77777777" w:rsidTr="00B30A17">
        <w:tc>
          <w:tcPr>
            <w:tcW w:w="851" w:type="dxa"/>
          </w:tcPr>
          <w:p w14:paraId="263E2D03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425" w:type="dxa"/>
          </w:tcPr>
          <w:p w14:paraId="263E2D04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7655" w:type="dxa"/>
          </w:tcPr>
          <w:p w14:paraId="263E2D05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</w:tr>
      <w:tr w:rsidR="00FE0780" w:rsidRPr="00406A92" w14:paraId="263E2D0A" w14:textId="77777777" w:rsidTr="00B30A17">
        <w:tc>
          <w:tcPr>
            <w:tcW w:w="851" w:type="dxa"/>
          </w:tcPr>
          <w:p w14:paraId="263E2D07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425" w:type="dxa"/>
          </w:tcPr>
          <w:p w14:paraId="263E2D08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7655" w:type="dxa"/>
          </w:tcPr>
          <w:p w14:paraId="263E2D09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</w:tr>
      <w:tr w:rsidR="00FE0780" w:rsidRPr="00406A92" w14:paraId="263E2D0E" w14:textId="77777777" w:rsidTr="00B30A17">
        <w:tc>
          <w:tcPr>
            <w:tcW w:w="851" w:type="dxa"/>
          </w:tcPr>
          <w:p w14:paraId="263E2D0B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425" w:type="dxa"/>
          </w:tcPr>
          <w:p w14:paraId="263E2D0C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7655" w:type="dxa"/>
          </w:tcPr>
          <w:p w14:paraId="263E2D0D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</w:tr>
      <w:tr w:rsidR="00FE0780" w:rsidRPr="00406A92" w14:paraId="263E2D12" w14:textId="77777777" w:rsidTr="00B30A17">
        <w:tc>
          <w:tcPr>
            <w:tcW w:w="851" w:type="dxa"/>
          </w:tcPr>
          <w:p w14:paraId="263E2D0F" w14:textId="77777777" w:rsidR="00FE0780" w:rsidRPr="00ED0263" w:rsidRDefault="00FE0780">
            <w:pPr>
              <w:rPr>
                <w:lang w:val="fr-CH"/>
              </w:rPr>
            </w:pPr>
          </w:p>
        </w:tc>
        <w:tc>
          <w:tcPr>
            <w:tcW w:w="425" w:type="dxa"/>
          </w:tcPr>
          <w:p w14:paraId="263E2D10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7655" w:type="dxa"/>
          </w:tcPr>
          <w:p w14:paraId="263E2D11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</w:tr>
      <w:tr w:rsidR="00FE0780" w:rsidRPr="00406A92" w14:paraId="263E2D16" w14:textId="77777777" w:rsidTr="00B30A17">
        <w:tc>
          <w:tcPr>
            <w:tcW w:w="851" w:type="dxa"/>
          </w:tcPr>
          <w:p w14:paraId="263E2D13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425" w:type="dxa"/>
          </w:tcPr>
          <w:p w14:paraId="263E2D14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7655" w:type="dxa"/>
          </w:tcPr>
          <w:p w14:paraId="263E2D15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</w:tr>
      <w:tr w:rsidR="00FE0780" w:rsidRPr="00406A92" w14:paraId="263E2D1A" w14:textId="77777777" w:rsidTr="00B30A17">
        <w:tc>
          <w:tcPr>
            <w:tcW w:w="851" w:type="dxa"/>
          </w:tcPr>
          <w:p w14:paraId="263E2D17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425" w:type="dxa"/>
          </w:tcPr>
          <w:p w14:paraId="263E2D18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7655" w:type="dxa"/>
          </w:tcPr>
          <w:p w14:paraId="263E2D19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</w:tr>
      <w:tr w:rsidR="00FE0780" w:rsidRPr="00406A92" w14:paraId="263E2D1E" w14:textId="77777777" w:rsidTr="00B30A17">
        <w:tc>
          <w:tcPr>
            <w:tcW w:w="851" w:type="dxa"/>
          </w:tcPr>
          <w:p w14:paraId="263E2D1B" w14:textId="77777777" w:rsidR="00FE0780" w:rsidRPr="00ED0263" w:rsidRDefault="00FE0780">
            <w:pPr>
              <w:rPr>
                <w:lang w:val="fr-CH"/>
              </w:rPr>
            </w:pPr>
          </w:p>
        </w:tc>
        <w:tc>
          <w:tcPr>
            <w:tcW w:w="425" w:type="dxa"/>
          </w:tcPr>
          <w:p w14:paraId="263E2D1C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7655" w:type="dxa"/>
          </w:tcPr>
          <w:p w14:paraId="263E2D1D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</w:tr>
      <w:tr w:rsidR="00FE0780" w:rsidRPr="00406A92" w14:paraId="263E2D22" w14:textId="77777777" w:rsidTr="00B30A17">
        <w:tc>
          <w:tcPr>
            <w:tcW w:w="851" w:type="dxa"/>
          </w:tcPr>
          <w:p w14:paraId="263E2D1F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425" w:type="dxa"/>
          </w:tcPr>
          <w:p w14:paraId="263E2D20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7655" w:type="dxa"/>
          </w:tcPr>
          <w:p w14:paraId="263E2D21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</w:tr>
      <w:tr w:rsidR="00FE0780" w:rsidRPr="00406A92" w14:paraId="263E2D26" w14:textId="77777777" w:rsidTr="00B30A17">
        <w:tc>
          <w:tcPr>
            <w:tcW w:w="851" w:type="dxa"/>
          </w:tcPr>
          <w:p w14:paraId="263E2D23" w14:textId="77777777" w:rsidR="00FE0780" w:rsidRPr="00ED0263" w:rsidRDefault="00FE0780">
            <w:pPr>
              <w:rPr>
                <w:lang w:val="fr-CH"/>
              </w:rPr>
            </w:pPr>
          </w:p>
        </w:tc>
        <w:tc>
          <w:tcPr>
            <w:tcW w:w="425" w:type="dxa"/>
          </w:tcPr>
          <w:p w14:paraId="263E2D24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7655" w:type="dxa"/>
          </w:tcPr>
          <w:p w14:paraId="263E2D25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</w:tr>
      <w:tr w:rsidR="00FE0780" w:rsidRPr="00406A92" w14:paraId="263E2D2A" w14:textId="77777777" w:rsidTr="00B30A17">
        <w:tc>
          <w:tcPr>
            <w:tcW w:w="851" w:type="dxa"/>
          </w:tcPr>
          <w:p w14:paraId="263E2D27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425" w:type="dxa"/>
          </w:tcPr>
          <w:p w14:paraId="263E2D28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7655" w:type="dxa"/>
          </w:tcPr>
          <w:p w14:paraId="263E2D29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</w:tr>
      <w:tr w:rsidR="00FE0780" w:rsidRPr="00406A92" w14:paraId="263E2D2E" w14:textId="77777777" w:rsidTr="00B30A17">
        <w:tc>
          <w:tcPr>
            <w:tcW w:w="851" w:type="dxa"/>
          </w:tcPr>
          <w:p w14:paraId="263E2D2B" w14:textId="77777777" w:rsidR="00FE0780" w:rsidRPr="00ED0263" w:rsidRDefault="00FE0780">
            <w:pPr>
              <w:rPr>
                <w:lang w:val="fr-CH"/>
              </w:rPr>
            </w:pPr>
          </w:p>
        </w:tc>
        <w:tc>
          <w:tcPr>
            <w:tcW w:w="425" w:type="dxa"/>
          </w:tcPr>
          <w:p w14:paraId="263E2D2C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7655" w:type="dxa"/>
          </w:tcPr>
          <w:p w14:paraId="263E2D2D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</w:tr>
      <w:tr w:rsidR="00FE0780" w:rsidRPr="00406A92" w14:paraId="263E2D32" w14:textId="77777777" w:rsidTr="00B30A17">
        <w:tc>
          <w:tcPr>
            <w:tcW w:w="851" w:type="dxa"/>
          </w:tcPr>
          <w:p w14:paraId="263E2D2F" w14:textId="77777777" w:rsidR="00FE0780" w:rsidRPr="00ED0263" w:rsidRDefault="00FE0780">
            <w:pPr>
              <w:rPr>
                <w:lang w:val="fr-CH"/>
              </w:rPr>
            </w:pPr>
          </w:p>
        </w:tc>
        <w:tc>
          <w:tcPr>
            <w:tcW w:w="425" w:type="dxa"/>
          </w:tcPr>
          <w:p w14:paraId="263E2D30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  <w:tc>
          <w:tcPr>
            <w:tcW w:w="7655" w:type="dxa"/>
          </w:tcPr>
          <w:p w14:paraId="263E2D31" w14:textId="77777777" w:rsidR="00FE0780" w:rsidRPr="00ED0263" w:rsidRDefault="00FE0780">
            <w:pPr>
              <w:rPr>
                <w:szCs w:val="20"/>
                <w:lang w:val="fr-CH"/>
              </w:rPr>
            </w:pPr>
          </w:p>
        </w:tc>
      </w:tr>
    </w:tbl>
    <w:p w14:paraId="263E2D33" w14:textId="77777777" w:rsidR="00FE0780" w:rsidRPr="00ED0263" w:rsidRDefault="00FE0780">
      <w:pPr>
        <w:rPr>
          <w:lang w:val="fr-CH"/>
        </w:rPr>
      </w:pPr>
    </w:p>
    <w:sectPr w:rsidR="00FE0780" w:rsidRPr="00ED0263">
      <w:headerReference w:type="default" r:id="rId14"/>
      <w:footerReference w:type="default" r:id="rId15"/>
      <w:type w:val="continuous"/>
      <w:pgSz w:w="11907" w:h="16840" w:code="9"/>
      <w:pgMar w:top="964" w:right="851" w:bottom="426" w:left="1985" w:header="720" w:footer="72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E2D38" w14:textId="77777777" w:rsidR="00FE0780" w:rsidRDefault="00B30A17">
      <w:r>
        <w:separator/>
      </w:r>
    </w:p>
  </w:endnote>
  <w:endnote w:type="continuationSeparator" w:id="0">
    <w:p w14:paraId="263E2D39" w14:textId="77777777" w:rsidR="00FE0780" w:rsidRDefault="00B3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2D45" w14:textId="77777777" w:rsidR="00FE0780" w:rsidRDefault="00B30A17"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E2D36" w14:textId="77777777" w:rsidR="00FE0780" w:rsidRDefault="00B30A17">
      <w:r>
        <w:separator/>
      </w:r>
    </w:p>
  </w:footnote>
  <w:footnote w:type="continuationSeparator" w:id="0">
    <w:p w14:paraId="263E2D37" w14:textId="77777777" w:rsidR="00FE0780" w:rsidRDefault="00B30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09" w:type="dxa"/>
      <w:jc w:val="right"/>
      <w:tblLayout w:type="fixed"/>
      <w:tblCellMar>
        <w:left w:w="74" w:type="dxa"/>
        <w:right w:w="74" w:type="dxa"/>
      </w:tblCellMar>
      <w:tblLook w:val="01E0" w:firstRow="1" w:lastRow="1" w:firstColumn="1" w:lastColumn="1" w:noHBand="0" w:noVBand="0"/>
    </w:tblPr>
    <w:tblGrid>
      <w:gridCol w:w="1039"/>
      <w:gridCol w:w="2788"/>
      <w:gridCol w:w="2227"/>
      <w:gridCol w:w="4255"/>
    </w:tblGrid>
    <w:tr w:rsidR="00FE0780" w14:paraId="263E2D3E" w14:textId="77777777">
      <w:trPr>
        <w:trHeight w:hRule="exact" w:val="2040"/>
        <w:jc w:val="right"/>
      </w:trPr>
      <w:tc>
        <w:tcPr>
          <w:tcW w:w="1039" w:type="dxa"/>
        </w:tcPr>
        <w:p w14:paraId="263E2D3A" w14:textId="77777777" w:rsidR="00FE0780" w:rsidRDefault="00FE0780"/>
      </w:tc>
      <w:tc>
        <w:tcPr>
          <w:tcW w:w="2788" w:type="dxa"/>
        </w:tcPr>
        <w:p w14:paraId="263E2D3B" w14:textId="77777777" w:rsidR="00FE0780" w:rsidRDefault="00FE0780"/>
      </w:tc>
      <w:tc>
        <w:tcPr>
          <w:tcW w:w="2227" w:type="dxa"/>
        </w:tcPr>
        <w:p w14:paraId="263E2D3C" w14:textId="77777777" w:rsidR="00FE0780" w:rsidRDefault="00FE0780"/>
      </w:tc>
      <w:tc>
        <w:tcPr>
          <w:tcW w:w="4255" w:type="dxa"/>
        </w:tcPr>
        <w:p w14:paraId="263E2D3D" w14:textId="77777777" w:rsidR="00FE0780" w:rsidRDefault="00FE0780"/>
      </w:tc>
    </w:tr>
    <w:tr w:rsidR="00FE0780" w14:paraId="263E2D43" w14:textId="77777777">
      <w:trPr>
        <w:trHeight w:val="517"/>
        <w:jc w:val="right"/>
      </w:trPr>
      <w:tc>
        <w:tcPr>
          <w:tcW w:w="1039" w:type="dxa"/>
        </w:tcPr>
        <w:p w14:paraId="263E2D3F" w14:textId="77777777" w:rsidR="00FE0780" w:rsidRDefault="00406A92">
          <w:r>
            <w:pict w14:anchorId="263E2D4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35.6pt;height:46.6pt">
                <v:imagedata r:id="rId1" o:title="PD-LOGO"/>
              </v:shape>
            </w:pict>
          </w:r>
        </w:p>
      </w:tc>
      <w:tc>
        <w:tcPr>
          <w:tcW w:w="2788" w:type="dxa"/>
        </w:tcPr>
        <w:p w14:paraId="263E2D40" w14:textId="77777777" w:rsidR="00FE0780" w:rsidRDefault="000D3D15">
          <w:r>
            <w:pict w14:anchorId="263E2D47">
              <v:shape id="_x0000_i1028" type="#_x0000_t75" style="width:108.4pt;height:13.55pt">
                <v:imagedata r:id="rId2" o:title="WINKEL"/>
              </v:shape>
            </w:pict>
          </w:r>
        </w:p>
      </w:tc>
      <w:tc>
        <w:tcPr>
          <w:tcW w:w="2227" w:type="dxa"/>
        </w:tcPr>
        <w:p w14:paraId="263E2D41" w14:textId="77777777" w:rsidR="00FE0780" w:rsidRDefault="00FE0780"/>
      </w:tc>
      <w:tc>
        <w:tcPr>
          <w:tcW w:w="4255" w:type="dxa"/>
        </w:tcPr>
        <w:p w14:paraId="263E2D42" w14:textId="77777777" w:rsidR="00FE0780" w:rsidRDefault="00FE0780"/>
      </w:tc>
    </w:tr>
  </w:tbl>
  <w:p w14:paraId="263E2D44" w14:textId="77777777" w:rsidR="00FE0780" w:rsidRDefault="00FE0780">
    <w:pPr>
      <w:pStyle w:val="Fu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isplayBackgroundShape/>
  <w:activeWritingStyle w:appName="MSWord" w:lang="it-IT" w:vendorID="64" w:dllVersion="131078" w:nlCheck="1" w:checkStyle="0"/>
  <w:activeWritingStyle w:appName="MSWord" w:lang="fr-CH" w:vendorID="64" w:dllVersion="131078" w:nlCheck="1" w:checkStyle="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de-CH" w:vendorID="64" w:dllVersion="131078" w:nlCheck="1" w:checkStyle="0"/>
  <w:activeWritingStyle w:appName="MSWord" w:lang="it-CH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130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0780"/>
    <w:rsid w:val="000D3D15"/>
    <w:rsid w:val="00406A92"/>
    <w:rsid w:val="00B30A17"/>
    <w:rsid w:val="00C260F1"/>
    <w:rsid w:val="00ED0263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51"/>
    <o:shapelayout v:ext="edit">
      <o:idmap v:ext="edit" data="1"/>
    </o:shapelayout>
  </w:shapeDefaults>
  <w:decimalSymbol w:val="."/>
  <w:listSeparator w:val=";"/>
  <w14:docId w14:val="263E2CD3"/>
  <w15:docId w15:val="{4C7D9133-A486-4FB3-8A69-2122E9C0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utoRedefine/>
    <w:qFormat/>
    <w:rPr>
      <w:rFonts w:ascii="Arial" w:hAnsi="Arial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pPr>
      <w:outlineLvl w:val="0"/>
    </w:pPr>
    <w:rPr>
      <w:b/>
    </w:rPr>
  </w:style>
  <w:style w:type="paragraph" w:styleId="berschrift2">
    <w:name w:val="heading 2"/>
    <w:basedOn w:val="berschrift1"/>
    <w:next w:val="Standard"/>
    <w:qFormat/>
    <w:pPr>
      <w:outlineLvl w:val="1"/>
    </w:pPr>
    <w:rPr>
      <w:i/>
    </w:rPr>
  </w:style>
  <w:style w:type="paragraph" w:styleId="berschrift3">
    <w:name w:val="heading 3"/>
    <w:basedOn w:val="berschrift2"/>
    <w:next w:val="Standard"/>
    <w:qFormat/>
    <w:pPr>
      <w:outlineLvl w:val="2"/>
    </w:pPr>
    <w:rPr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axMemo">
    <w:name w:val="Fax / Memo"/>
    <w:rPr>
      <w:rFonts w:ascii="Arial" w:hAnsi="Arial"/>
      <w:b/>
      <w:bCs/>
      <w:spacing w:val="20"/>
      <w:sz w:val="56"/>
    </w:rPr>
  </w:style>
  <w:style w:type="paragraph" w:customStyle="1" w:styleId="DienstRat">
    <w:name w:val="Dienst / Rat"/>
    <w:basedOn w:val="Standard"/>
    <w:next w:val="Standard"/>
    <w:pPr>
      <w:keepNext/>
      <w:keepLines/>
      <w:spacing w:line="440" w:lineRule="exact"/>
    </w:pPr>
    <w:rPr>
      <w:noProof/>
      <w:spacing w:val="40"/>
      <w:sz w:val="18"/>
      <w:szCs w:val="18"/>
    </w:rPr>
  </w:style>
  <w:style w:type="paragraph" w:customStyle="1" w:styleId="Sprechblasentext1">
    <w:name w:val="Sprechblasentext1"/>
    <w:basedOn w:val="Standard"/>
    <w:semiHidden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tabs>
        <w:tab w:val="center" w:pos="4320"/>
        <w:tab w:val="right" w:pos="8640"/>
      </w:tabs>
    </w:pPr>
    <w:rPr>
      <w:sz w:val="12"/>
    </w:rPr>
  </w:style>
  <w:style w:type="paragraph" w:customStyle="1" w:styleId="Absender">
    <w:name w:val="Absender"/>
    <w:basedOn w:val="Standard"/>
    <w:pPr>
      <w:tabs>
        <w:tab w:val="left" w:pos="491"/>
      </w:tabs>
      <w:spacing w:line="240" w:lineRule="exact"/>
    </w:pPr>
    <w:rPr>
      <w:noProof/>
      <w:sz w:val="16"/>
      <w:szCs w:val="20"/>
      <w:lang w:val="en-GB"/>
    </w:rPr>
  </w:style>
  <w:style w:type="paragraph" w:customStyle="1" w:styleId="Einschreiben">
    <w:name w:val="Einschreiben"/>
    <w:basedOn w:val="Standard"/>
    <w:rPr>
      <w:b/>
      <w:bCs/>
      <w:noProof/>
      <w:sz w:val="22"/>
      <w:szCs w:val="22"/>
      <w:u w:val="words"/>
    </w:rPr>
  </w:style>
  <w:style w:type="paragraph" w:customStyle="1" w:styleId="Anrede1">
    <w:name w:val="Anrede1"/>
    <w:basedOn w:val="Textblock"/>
    <w:next w:val="Textblock"/>
    <w:pPr>
      <w:spacing w:after="360"/>
    </w:pPr>
  </w:style>
  <w:style w:type="paragraph" w:customStyle="1" w:styleId="Textblock">
    <w:name w:val="Textblock"/>
    <w:basedOn w:val="Standard"/>
    <w:pPr>
      <w:spacing w:before="120" w:after="120"/>
    </w:pPr>
    <w:rPr>
      <w:bCs/>
      <w:szCs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Betreff">
    <w:name w:val="Betreff"/>
    <w:rPr>
      <w:rFonts w:ascii="Arial" w:hAnsi="Arial"/>
      <w:b/>
      <w:bCs/>
      <w:sz w:val="22"/>
      <w:szCs w:val="22"/>
      <w:lang w:val="de-CH" w:eastAsia="en-US" w:bidi="ar-SA"/>
    </w:rPr>
  </w:style>
  <w:style w:type="paragraph" w:customStyle="1" w:styleId="Anrede2">
    <w:name w:val="Anrede2"/>
    <w:basedOn w:val="Textblock"/>
    <w:next w:val="Textblock"/>
    <w:pPr>
      <w:spacing w:after="360"/>
    </w:pPr>
  </w:style>
  <w:style w:type="character" w:styleId="Hyperlink">
    <w:name w:val="Hyperlink"/>
    <w:uiPriority w:val="99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tagesordtext">
    <w:name w:val="tagesord_text"/>
    <w:basedOn w:val="Standard"/>
    <w:pPr>
      <w:spacing w:before="100" w:beforeAutospacing="1" w:after="100" w:afterAutospacing="1"/>
    </w:pPr>
    <w:rPr>
      <w:rFonts w:ascii="Times New Roman" w:hAnsi="Times New Roman"/>
      <w:sz w:val="24"/>
      <w:lang w:val="de-CH" w:eastAsia="de-CH"/>
    </w:rPr>
  </w:style>
  <w:style w:type="paragraph" w:customStyle="1" w:styleId="absatztext">
    <w:name w:val="absatztext"/>
    <w:basedOn w:val="Standard"/>
    <w:pPr>
      <w:spacing w:before="100" w:beforeAutospacing="1" w:after="100" w:afterAutospacing="1"/>
    </w:pPr>
    <w:rPr>
      <w:rFonts w:ascii="Times New Roman" w:hAnsi="Times New Roman"/>
      <w:sz w:val="24"/>
      <w:lang w:val="de-CH" w:eastAsia="de-CH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before="100" w:beforeAutospacing="1" w:after="100" w:afterAutospacing="1"/>
    </w:pPr>
    <w:rPr>
      <w:rFonts w:ascii="Times New Roman" w:hAnsi="Times New Roman"/>
      <w:sz w:val="24"/>
      <w:lang w:val="de-CH" w:eastAsia="de-CH"/>
    </w:rPr>
  </w:style>
  <w:style w:type="character" w:customStyle="1" w:styleId="KommentartextZchn">
    <w:name w:val="Kommentartext Zchn"/>
    <w:link w:val="Kommentartext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arlament.ch/de/ratsbetrieb/suche-curia-vista/geschaeft?AffairId=20162002" TargetMode="External"/><Relationship Id="rId18" Type="http://schemas.openxmlformats.org/officeDocument/2006/relationships/customXml" Target="../customXml/item6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B8A23672E7F98D428DAC5BF6613BDDB9" ma:contentTypeVersion="4" ma:contentTypeDescription="Create a new document." ma:contentTypeScope="" ma:versionID="b766ba5066a270bd6e5f75634b86e524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f06764f3356c5fd6ae84804bb9f01d20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internalName="Teildossier" ma:readOnly="false">
      <xsd:simpleType>
        <xsd:restriction base="dms:Text"/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>
  <documentManagement>
    <Autor xmlns="673932bc-7c50-4e93-afe1-7c692330eb19">Bühler Line Ariane PARL INT</Autor>
    <e-parl xmlns="673932bc-7c50-4e93-afe1-7c692330eb19">true</e-parl>
    <Teildossier xmlns="673932bc-7c50-4e93-afe1-7c692330eb19">2018 I N</Teildossier>
    <Dokumentendatum xmlns="673932bc-7c50-4e93-afe1-7c692330eb19">2018-03-01T09:28:15+00:00</Dokumentendatum>
    <Aktenzeichen xmlns="673932bc-7c50-4e93-afe1-7c692330eb19">203/2018 I/Tagesordnungen--Ordres du jour</Aktenzeichen>
    <Dokumententyp xmlns="673932bc-7c50-4e93-afe1-7c692330eb19">Tagesordnung--Ordre du jour</Dokumententyp>
  </documentManagement>
</p:properties>
</file>

<file path=customXml/itemProps1.xml><?xml version="1.0" encoding="utf-8"?>
<ds:datastoreItem xmlns:ds="http://schemas.openxmlformats.org/officeDocument/2006/customXml" ds:itemID="{9F6CBD93-A55C-41ED-AD5D-E133C2F3EA4F}"/>
</file>

<file path=customXml/itemProps2.xml><?xml version="1.0" encoding="utf-8"?>
<ds:datastoreItem xmlns:ds="http://schemas.openxmlformats.org/officeDocument/2006/customXml" ds:itemID="{330AEB8D-707A-46C9-94FF-36032E8CF09C}"/>
</file>

<file path=customXml/itemProps3.xml><?xml version="1.0" encoding="utf-8"?>
<ds:datastoreItem xmlns:ds="http://schemas.openxmlformats.org/officeDocument/2006/customXml" ds:itemID="{C46FF855-65AD-4849-8438-5C0147761D8D}"/>
</file>

<file path=customXml/itemProps4.xml><?xml version="1.0" encoding="utf-8"?>
<ds:datastoreItem xmlns:ds="http://schemas.openxmlformats.org/officeDocument/2006/customXml" ds:itemID="{5D19696F-5C6D-49AA-A498-765525F325C1}"/>
</file>

<file path=customXml/itemProps5.xml><?xml version="1.0" encoding="utf-8"?>
<ds:datastoreItem xmlns:ds="http://schemas.openxmlformats.org/officeDocument/2006/customXml" ds:itemID="{ECD2CA53-5BA3-4C98-A704-91FB08450C4D}"/>
</file>

<file path=customXml/itemProps6.xml><?xml version="1.0" encoding="utf-8"?>
<ds:datastoreItem xmlns:ds="http://schemas.openxmlformats.org/officeDocument/2006/customXml" ds:itemID="{7D069814-4703-4053-8CE8-AA16D808E2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Pet NR Frühjahrssession 2018</vt:lpstr>
    </vt:vector>
  </TitlesOfParts>
  <Company>Parlamentsdienste, Bern</Company>
  <LinksUpToDate>false</LinksUpToDate>
  <CharactersWithSpaces>544</CharactersWithSpaces>
  <SharedDoc>false</SharedDoc>
  <HLinks>
    <vt:vector size="30" baseType="variant">
      <vt:variant>
        <vt:i4>1179695</vt:i4>
      </vt:variant>
      <vt:variant>
        <vt:i4>12</vt:i4>
      </vt:variant>
      <vt:variant>
        <vt:i4>0</vt:i4>
      </vt:variant>
      <vt:variant>
        <vt:i4>5</vt:i4>
      </vt:variant>
      <vt:variant>
        <vt:lpwstr>http://www.parlament.ch/d/suche/seiten/geschaefte.aspx?gesch_id=20122007</vt:lpwstr>
      </vt:variant>
      <vt:variant>
        <vt:lpwstr/>
      </vt:variant>
      <vt:variant>
        <vt:i4>1245231</vt:i4>
      </vt:variant>
      <vt:variant>
        <vt:i4>9</vt:i4>
      </vt:variant>
      <vt:variant>
        <vt:i4>0</vt:i4>
      </vt:variant>
      <vt:variant>
        <vt:i4>5</vt:i4>
      </vt:variant>
      <vt:variant>
        <vt:lpwstr>http://www.parlament.ch/d/suche/seiten/geschaefte.aspx?gesch_id=20122006</vt:lpwstr>
      </vt:variant>
      <vt:variant>
        <vt:lpwstr/>
      </vt:variant>
      <vt:variant>
        <vt:i4>1441839</vt:i4>
      </vt:variant>
      <vt:variant>
        <vt:i4>6</vt:i4>
      </vt:variant>
      <vt:variant>
        <vt:i4>0</vt:i4>
      </vt:variant>
      <vt:variant>
        <vt:i4>5</vt:i4>
      </vt:variant>
      <vt:variant>
        <vt:lpwstr>http://www.parlament.ch/d/suche/seiten/geschaefte.aspx?gesch_id=20122003</vt:lpwstr>
      </vt:variant>
      <vt:variant>
        <vt:lpwstr/>
      </vt:variant>
      <vt:variant>
        <vt:i4>1245229</vt:i4>
      </vt:variant>
      <vt:variant>
        <vt:i4>3</vt:i4>
      </vt:variant>
      <vt:variant>
        <vt:i4>0</vt:i4>
      </vt:variant>
      <vt:variant>
        <vt:i4>5</vt:i4>
      </vt:variant>
      <vt:variant>
        <vt:lpwstr>http://www.parlament.ch/d/suche/seiten/geschaefte.aspx?gesch_id=20112025</vt:lpwstr>
      </vt:variant>
      <vt:variant>
        <vt:lpwstr/>
      </vt:variant>
      <vt:variant>
        <vt:i4>1310767</vt:i4>
      </vt:variant>
      <vt:variant>
        <vt:i4>0</vt:i4>
      </vt:variant>
      <vt:variant>
        <vt:i4>0</vt:i4>
      </vt:variant>
      <vt:variant>
        <vt:i4>5</vt:i4>
      </vt:variant>
      <vt:variant>
        <vt:lpwstr>http://www.parlament.ch/d/suche/seiten/geschaefte.aspx?gesch_id=20112002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Petitionen--Pétitions--Petizioni</dc:title>
  <dc:subject>Vorlage für Kurzmitteilungen</dc:subject>
  <dc:creator>Winkler Dora</dc:creator>
  <cp:keywords/>
  <dc:description/>
  <cp:lastModifiedBy>Nufer Karin PARL INT</cp:lastModifiedBy>
  <cp:revision>4</cp:revision>
  <cp:lastPrinted>2018-02-27T15:43:00Z</cp:lastPrinted>
  <dcterms:created xsi:type="dcterms:W3CDTF">2018-02-21T07:50:00Z</dcterms:created>
  <dcterms:modified xsi:type="dcterms:W3CDTF">2018-02-27T16:07:00Z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D_sender_short">
    <vt:lpwstr>Präsidentin-N</vt:lpwstr>
  </property>
  <property fmtid="{D5CDD505-2E9C-101B-9397-08002B2CF9AE}" pid="3" name="_PD_sender_id">
    <vt:lpwstr>board-63</vt:lpwstr>
  </property>
  <property fmtid="{D5CDD505-2E9C-101B-9397-08002B2CF9AE}" pid="4" name="_PD_board_short">
    <vt:lpwstr>Präsidentin-N</vt:lpwstr>
  </property>
  <property fmtid="{D5CDD505-2E9C-101B-9397-08002B2CF9AE}" pid="5" name="_PD_lang">
    <vt:lpwstr>de</vt:lpwstr>
  </property>
  <property fmtid="{D5CDD505-2E9C-101B-9397-08002B2CF9AE}" pid="6" name="ContentType">
    <vt:lpwstr>DmDocument</vt:lpwstr>
  </property>
  <property fmtid="{D5CDD505-2E9C-101B-9397-08002B2CF9AE}" pid="7" name="Subject">
    <vt:lpwstr>Vorlage für Kurzmitteilungen</vt:lpwstr>
  </property>
  <property fmtid="{D5CDD505-2E9C-101B-9397-08002B2CF9AE}" pid="8" name="Keywords">
    <vt:lpwstr/>
  </property>
  <property fmtid="{D5CDD505-2E9C-101B-9397-08002B2CF9AE}" pid="9" name="_Author">
    <vt:lpwstr>Winkler Dora</vt:lpwstr>
  </property>
  <property fmtid="{D5CDD505-2E9C-101B-9397-08002B2CF9AE}" pid="10" name="_Category">
    <vt:lpwstr/>
  </property>
  <property fmtid="{D5CDD505-2E9C-101B-9397-08002B2CF9AE}" pid="11" name="Categories">
    <vt:lpwstr/>
  </property>
  <property fmtid="{D5CDD505-2E9C-101B-9397-08002B2CF9AE}" pid="12" name="Approval Level">
    <vt:lpwstr/>
  </property>
  <property fmtid="{D5CDD505-2E9C-101B-9397-08002B2CF9AE}" pid="13" name="_Comments">
    <vt:lpwstr/>
  </property>
  <property fmtid="{D5CDD505-2E9C-101B-9397-08002B2CF9AE}" pid="14" name="Assigned To">
    <vt:lpwstr/>
  </property>
  <property fmtid="{D5CDD505-2E9C-101B-9397-08002B2CF9AE}" pid="15" name="ContentTypeId">
    <vt:lpwstr>0x0101006F7700D8DF1953488F58F32AB4E7CBB30100B8A23672E7F98D428DAC5BF6613BDDB9</vt:lpwstr>
  </property>
</Properties>
</file>