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B05FA" w14:textId="77777777" w:rsidR="00302B4C" w:rsidRDefault="00302B4C" w:rsidP="00302B4C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38111DD7" w14:textId="77777777" w:rsidR="00302B4C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03B288AA" w14:textId="77777777" w:rsidR="00302B4C" w:rsidRPr="00126B60" w:rsidRDefault="00126B60" w:rsidP="00302B4C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126B60">
        <w:rPr>
          <w:noProof/>
          <w:sz w:val="22"/>
          <w:lang w:val="fr-CH"/>
        </w:rPr>
        <w:t>Sessionsprogramm</w:t>
      </w:r>
      <w:r w:rsidRPr="00126B60">
        <w:rPr>
          <w:sz w:val="22"/>
          <w:lang w:val="fr-CH"/>
        </w:rPr>
        <w:br/>
      </w:r>
      <w:r w:rsidRPr="00126B60">
        <w:rPr>
          <w:noProof/>
          <w:sz w:val="22"/>
          <w:lang w:val="fr-CH"/>
        </w:rPr>
        <w:t>Sommersession 2018</w:t>
      </w:r>
    </w:p>
    <w:p w14:paraId="7331A723" w14:textId="77777777" w:rsidR="00302B4C" w:rsidRPr="00126B60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52E5F18F" w14:textId="77777777" w:rsidR="00302B4C" w:rsidRPr="00126B60" w:rsidRDefault="00126B60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126B60">
        <w:rPr>
          <w:noProof/>
          <w:sz w:val="22"/>
          <w:lang w:val="fr-CH"/>
        </w:rPr>
        <w:t>Programme de la session</w:t>
      </w:r>
      <w:r w:rsidRPr="00126B60">
        <w:rPr>
          <w:sz w:val="22"/>
          <w:lang w:val="fr-CH"/>
        </w:rPr>
        <w:br/>
      </w:r>
      <w:r w:rsidRPr="00126B60">
        <w:rPr>
          <w:noProof/>
          <w:sz w:val="22"/>
          <w:lang w:val="fr-CH"/>
        </w:rPr>
        <w:t>Session d'été 2018</w:t>
      </w:r>
    </w:p>
    <w:p w14:paraId="5A70E0ED" w14:textId="77777777" w:rsidR="00302B4C" w:rsidRPr="00126B60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3771C61B" w14:textId="77777777" w:rsidR="00302B4C" w:rsidRDefault="00126B60" w:rsidP="00302B4C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126B60">
        <w:rPr>
          <w:noProof/>
          <w:sz w:val="22"/>
          <w:lang w:val="it-IT"/>
        </w:rPr>
        <w:t>Programma della sessione</w:t>
      </w:r>
      <w:r w:rsidRPr="00F652EB">
        <w:rPr>
          <w:sz w:val="22"/>
          <w:lang w:val="it-CH"/>
        </w:rPr>
        <w:br/>
      </w:r>
      <w:r>
        <w:rPr>
          <w:noProof/>
          <w:sz w:val="22"/>
          <w:lang w:val="it-CH"/>
        </w:rPr>
        <w:t>Sessione estiva 2018</w:t>
      </w:r>
    </w:p>
    <w:p w14:paraId="22C9C3C4" w14:textId="77777777" w:rsidR="00302B4C" w:rsidRPr="00126B60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3167F465" w14:textId="77777777" w:rsidR="00302B4C" w:rsidRPr="00126B60" w:rsidRDefault="00126B60" w:rsidP="00302B4C">
      <w:pPr>
        <w:rPr>
          <w:b/>
          <w:lang w:val="fr-CH"/>
        </w:rPr>
      </w:pPr>
      <w:r w:rsidRPr="00126B60">
        <w:rPr>
          <w:lang w:val="it-IT"/>
        </w:rPr>
        <w:t xml:space="preserve">                                                                                                                                </w:t>
      </w:r>
      <w:r w:rsidRPr="00126B60">
        <w:rPr>
          <w:noProof/>
          <w:lang w:val="fr-CH"/>
        </w:rPr>
        <w:t>4.0</w:t>
      </w:r>
      <w:r w:rsidRPr="00126B60">
        <w:rPr>
          <w:b/>
          <w:lang w:val="fr-CH"/>
        </w:rPr>
        <w:t xml:space="preserve"> </w:t>
      </w:r>
      <w:r w:rsidR="00ED0BD3" w:rsidRPr="00126B60">
        <w:rPr>
          <w:b/>
          <w:lang w:val="fr-CH"/>
        </w:rPr>
        <w:t xml:space="preserve"> </w:t>
      </w:r>
      <w:r w:rsidRPr="00126B60">
        <w:rPr>
          <w:noProof/>
          <w:lang w:val="fr-CH"/>
        </w:rPr>
        <w:t>Büro-Sitzung am ersten Sessionstag</w:t>
      </w:r>
    </w:p>
    <w:p w14:paraId="7C179763" w14:textId="77777777" w:rsidR="00302B4C" w:rsidRPr="00126B60" w:rsidRDefault="00126B60" w:rsidP="00302B4C">
      <w:pPr>
        <w:rPr>
          <w:b/>
          <w:lang w:val="fr-CH"/>
        </w:rPr>
      </w:pPr>
      <w:r w:rsidRPr="00126B60">
        <w:rPr>
          <w:b/>
          <w:lang w:val="fr-CH"/>
        </w:rPr>
        <w:t xml:space="preserve">                                                                                                                                      </w:t>
      </w:r>
      <w:r w:rsidR="00ED0BD3" w:rsidRPr="00126B60">
        <w:rPr>
          <w:b/>
          <w:lang w:val="fr-CH"/>
        </w:rPr>
        <w:t xml:space="preserve"> </w:t>
      </w:r>
      <w:r w:rsidRPr="00126B60">
        <w:rPr>
          <w:noProof/>
          <w:lang w:val="fr-CH"/>
        </w:rPr>
        <w:t>Séance du bureau le premier jour de la session</w:t>
      </w:r>
    </w:p>
    <w:p w14:paraId="3017A2DB" w14:textId="77777777" w:rsidR="00302B4C" w:rsidRPr="00126B60" w:rsidRDefault="00126B60" w:rsidP="00302B4C">
      <w:pPr>
        <w:rPr>
          <w:lang w:val="it-IT"/>
        </w:rPr>
      </w:pPr>
      <w:r w:rsidRPr="00126B60">
        <w:rPr>
          <w:b/>
          <w:lang w:val="fr-CH"/>
        </w:rPr>
        <w:t xml:space="preserve">                                                                                                                                      </w:t>
      </w:r>
      <w:r w:rsidR="00ED0BD3" w:rsidRPr="00126B60">
        <w:rPr>
          <w:b/>
          <w:lang w:val="fr-CH"/>
        </w:rPr>
        <w:t xml:space="preserve"> </w:t>
      </w:r>
      <w:r w:rsidRPr="00126B60">
        <w:rPr>
          <w:noProof/>
          <w:lang w:val="it-IT"/>
        </w:rPr>
        <w:t>Riunione al primo giorno della sessione</w:t>
      </w:r>
    </w:p>
    <w:p w14:paraId="15CF88FF" w14:textId="77777777" w:rsidR="00302B4C" w:rsidRPr="00126B60" w:rsidRDefault="00302B4C" w:rsidP="00302B4C">
      <w:pPr>
        <w:rPr>
          <w:lang w:val="it-IT"/>
        </w:rPr>
      </w:pPr>
    </w:p>
    <w:p w14:paraId="55C76585" w14:textId="77777777" w:rsidR="00302B4C" w:rsidRPr="00126B60" w:rsidRDefault="00302B4C" w:rsidP="00302B4C">
      <w:pPr>
        <w:rPr>
          <w:sz w:val="22"/>
          <w:lang w:val="it-IT"/>
        </w:rPr>
      </w:pPr>
    </w:p>
    <w:p w14:paraId="5D8E72B6" w14:textId="77777777" w:rsidR="00302B4C" w:rsidRPr="00126B60" w:rsidRDefault="00302B4C" w:rsidP="00302B4C">
      <w:pPr>
        <w:rPr>
          <w:sz w:val="22"/>
          <w:lang w:val="it-IT"/>
        </w:rPr>
      </w:pPr>
    </w:p>
    <w:p w14:paraId="3CD39053" w14:textId="77777777" w:rsidR="00302B4C" w:rsidRPr="00126B60" w:rsidRDefault="00302B4C" w:rsidP="00302B4C">
      <w:pPr>
        <w:rPr>
          <w:sz w:val="22"/>
          <w:lang w:val="it-IT"/>
        </w:rPr>
      </w:pPr>
    </w:p>
    <w:p w14:paraId="1B54A2B0" w14:textId="77777777" w:rsidR="00302B4C" w:rsidRPr="00126B60" w:rsidRDefault="00302B4C" w:rsidP="00302B4C">
      <w:pPr>
        <w:rPr>
          <w:sz w:val="22"/>
          <w:lang w:val="it-IT"/>
        </w:rPr>
      </w:pPr>
    </w:p>
    <w:p w14:paraId="18F1E7F2" w14:textId="77777777" w:rsidR="00302B4C" w:rsidRDefault="00126B60" w:rsidP="00302B4C">
      <w:pPr>
        <w:ind w:left="6372"/>
        <w:rPr>
          <w:rFonts w:cs="Arial"/>
          <w:lang w:val="it-CH"/>
        </w:rPr>
      </w:pPr>
      <w:r>
        <w:rPr>
          <w:rFonts w:cs="Arial"/>
          <w:noProof/>
          <w:lang w:val="it-CH"/>
        </w:rPr>
        <w:t>Änderungen vorbehalten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Modifications réservées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Sono fatte salve eventuali modifiche</w:t>
      </w:r>
    </w:p>
    <w:p w14:paraId="135BF6A0" w14:textId="77777777" w:rsidR="003343EE" w:rsidRPr="00126B60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450820" w14:paraId="429183F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110515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28. Mai 2018, 16:15-20:00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FCCFDF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BF5E4D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50820" w14:paraId="2496E2B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808C52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28 mai 2018, 16:15-20:00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940DB7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DEFCD9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50820" w14:paraId="44DBEC0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84E7DD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28 maggio 2018, 16:15-20:00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BFF183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A0FB78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50820" w14:paraId="1A4A540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9D228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022AB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EE7AB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50820" w:rsidRPr="00431F4E" w14:paraId="62AD1DDB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66045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7F4BC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49694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19424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4D03E5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B215E" w14:textId="77777777" w:rsidR="00346BF8" w:rsidRPr="004C13D5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5BB6F8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870054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4527F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DA845" w14:textId="77777777" w:rsidR="00346BF8" w:rsidRPr="00230BC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50820" w14:paraId="52C3EF99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F3CA4" w14:textId="1F8BB9F6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63081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126B60" w:rsidRPr="007B04AB">
                <w:rPr>
                  <w:rStyle w:val="Hyperlink"/>
                  <w:b/>
                </w:rPr>
                <w:t>16.075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9F7EEF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D567E5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Organisation der Bahninfrastruktur</w:t>
            </w:r>
          </w:p>
          <w:p w14:paraId="6AFFAA8F" w14:textId="77777777" w:rsidR="00450820" w:rsidRDefault="00126B6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Organisation de l’infrastructure ferroviaire</w:t>
            </w:r>
          </w:p>
          <w:p w14:paraId="6D3F1F24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Organizzazione dell‘infrastruttura ferroviaria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A973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74164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46634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0B51C0AB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A5929A0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EC03C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A4180DB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DF94134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473417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Janiak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A64C25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09184280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CB9759" w14:textId="4E69E40A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7A1836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126B60" w:rsidRPr="007B04AB">
                <w:rPr>
                  <w:rStyle w:val="Hyperlink"/>
                  <w:b/>
                </w:rPr>
                <w:t>17.064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FF9226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96C764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Grenzüberschreitende Luftverunreinigung. Übereinkommen betreffend persistente organische Schadstoffe</w:t>
            </w:r>
          </w:p>
          <w:p w14:paraId="566C56D1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Pollution atmosphérique transfrontière. Convention relative aux polluants organiques persistants</w:t>
            </w:r>
          </w:p>
          <w:p w14:paraId="154B63C6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Inquinamento atmosferico attraverso le frontiere a lunga distanza. </w:t>
            </w:r>
            <w:r>
              <w:rPr>
                <w:noProof/>
                <w:lang w:val="de-DE"/>
              </w:rPr>
              <w:t>Convenzione relativo agli inquinanti organici persistenti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F603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5B3484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FA5C34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2B03632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D1BFDF1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EA0854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E4E4911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C56071D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5BB9C8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Eberle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F2E3C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2EB5CB70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</w:tcPr>
          <w:p w14:paraId="02BBE4BF" w14:textId="4F5E2D06" w:rsidR="00346BF8" w:rsidRPr="00230BCC" w:rsidRDefault="00346BF8" w:rsidP="00B207C5">
            <w:pPr>
              <w:keepNext/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D43285C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703B60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0A29649" w14:textId="77777777" w:rsidR="00346BF8" w:rsidRPr="003268EC" w:rsidRDefault="00126B60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86C4223" w14:textId="77777777" w:rsidR="00450820" w:rsidRDefault="00126B6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C322DD5" w14:textId="77777777" w:rsidR="00450820" w:rsidRDefault="00126B6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C14F42F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AE88491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532922F" w14:textId="77777777" w:rsidR="00450820" w:rsidRPr="003C6844" w:rsidRDefault="00126B6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01ED0F2" w14:textId="77777777" w:rsidR="00450820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9428C69" w14:textId="77777777" w:rsidR="00346BF8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9117055" w14:textId="77777777" w:rsidR="00346BF8" w:rsidRPr="00126B60" w:rsidRDefault="00126B60" w:rsidP="00B207C5">
            <w:pPr>
              <w:keepNext/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Parl, UVEK</w:t>
            </w:r>
          </w:p>
          <w:p w14:paraId="5D0F6510" w14:textId="77777777" w:rsidR="00450820" w:rsidRPr="00126B60" w:rsidRDefault="00126B60" w:rsidP="00B207C5">
            <w:pPr>
              <w:keepNext/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Parl, DETEC</w:t>
            </w:r>
          </w:p>
          <w:p w14:paraId="32A4FE24" w14:textId="77777777" w:rsidR="00346BF8" w:rsidRPr="00126B60" w:rsidRDefault="00126B60" w:rsidP="00B207C5">
            <w:pPr>
              <w:keepNext/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Parl, DATEC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EB6710F" w14:textId="77777777" w:rsidR="00346BF8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Français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81C3F51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450820" w:rsidRPr="00431F4E" w14:paraId="4998EF3B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0F4A4655" w14:textId="6AF20D67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78D8A9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126B60" w:rsidRPr="007B04AB">
                <w:rPr>
                  <w:rStyle w:val="Hyperlink"/>
                  <w:b/>
                </w:rPr>
                <w:t>15.3125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1CA48F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E1E1A2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(Gschwind). Via sicura. Verhältnismässigkeit der strafrechtlichen und administrativen Sanktionen wiederherstellen</w:t>
            </w:r>
          </w:p>
          <w:p w14:paraId="3F99DBF8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it-IT"/>
              </w:rPr>
              <w:t xml:space="preserve">Mo. Conseil national (Gschwind). Via sicura. </w:t>
            </w:r>
            <w:r w:rsidRPr="00126B60">
              <w:rPr>
                <w:noProof/>
                <w:lang w:val="fr-CH"/>
              </w:rPr>
              <w:t>Rétablir la proportionnalité des sanctions pénales et administratives</w:t>
            </w:r>
          </w:p>
          <w:p w14:paraId="0C9883F3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(Gschwind). Via sicura. Ristabilire la proporzionalità delle sanzioni penali e amministrative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AC65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68A366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5129B8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BA2B05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1151FB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382BCFD" w14:textId="77777777" w:rsidR="00346BF8" w:rsidRPr="00126B60" w:rsidRDefault="00346BF8" w:rsidP="00B207C5">
            <w:pPr>
              <w:rPr>
                <w:lang w:val="it-IT"/>
              </w:rPr>
            </w:pPr>
          </w:p>
        </w:tc>
      </w:tr>
      <w:tr w:rsidR="00450820" w14:paraId="7CC2EE96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0B1E828E" w14:textId="62F91A88" w:rsidR="00346BF8" w:rsidRPr="00126B60" w:rsidRDefault="00346BF8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832614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126B60" w:rsidRPr="007B04AB">
                <w:rPr>
                  <w:rStyle w:val="Hyperlink"/>
                  <w:b/>
                </w:rPr>
                <w:t>17.413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58925A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F34C4D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Pa.Iv. Rieder. Via sicura. </w:t>
            </w:r>
            <w:r>
              <w:rPr>
                <w:noProof/>
                <w:lang w:val="de-DE"/>
              </w:rPr>
              <w:t>Zurück zur Vernunft!</w:t>
            </w:r>
          </w:p>
          <w:p w14:paraId="1EC31C5D" w14:textId="77777777" w:rsidR="00450820" w:rsidRPr="00126B60" w:rsidRDefault="00126B6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Iv.pa. Rieder. </w:t>
            </w:r>
            <w:r w:rsidRPr="00126B60">
              <w:rPr>
                <w:noProof/>
                <w:lang w:val="fr-CH"/>
              </w:rPr>
              <w:t>Via sicura. Retour au bon sens</w:t>
            </w:r>
          </w:p>
          <w:p w14:paraId="3E23CEF6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Iv.pa. Rieder. Via sicura. </w:t>
            </w:r>
            <w:r>
              <w:rPr>
                <w:noProof/>
                <w:lang w:val="de-DE"/>
              </w:rPr>
              <w:t>Ritorno alla ragione!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78F8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DA17EB" w14:textId="77777777" w:rsidR="00346BF8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Pa.Iv. 1. Phase</w:t>
            </w:r>
          </w:p>
          <w:p w14:paraId="71D45F2B" w14:textId="77777777" w:rsidR="00450820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Iv.pa. 1re phase</w:t>
            </w:r>
          </w:p>
          <w:p w14:paraId="7B53FBCA" w14:textId="77777777" w:rsidR="00346BF8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EF684C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810572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BADE7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9F4BB5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3936B7F0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</w:tcPr>
          <w:p w14:paraId="5D47DA5D" w14:textId="097BC5D3" w:rsidR="00346BF8" w:rsidRPr="00230BCC" w:rsidRDefault="00346BF8" w:rsidP="00B207C5">
            <w:pPr>
              <w:keepNext/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89114F4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0DD8F15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C70C8B" w14:textId="77777777" w:rsidR="00346BF8" w:rsidRPr="003268EC" w:rsidRDefault="00126B60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5390A43" w14:textId="77777777" w:rsidR="00450820" w:rsidRDefault="00126B6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84B770C" w14:textId="77777777" w:rsidR="00450820" w:rsidRDefault="00126B6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222BE82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9F34F14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62D8189" w14:textId="77777777" w:rsidR="00450820" w:rsidRPr="003C6844" w:rsidRDefault="00126B6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ACF6BB7" w14:textId="77777777" w:rsidR="00450820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2642A91" w14:textId="77777777" w:rsidR="00346BF8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7C1C369" w14:textId="77777777" w:rsidR="00346BF8" w:rsidRPr="00126B60" w:rsidRDefault="00126B60" w:rsidP="00B207C5">
            <w:pPr>
              <w:keepNext/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Parl, UVEK</w:t>
            </w:r>
          </w:p>
          <w:p w14:paraId="4F72589A" w14:textId="77777777" w:rsidR="00450820" w:rsidRPr="00126B60" w:rsidRDefault="00126B60" w:rsidP="00B207C5">
            <w:pPr>
              <w:keepNext/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Parl, DETEC</w:t>
            </w:r>
          </w:p>
          <w:p w14:paraId="70BDF465" w14:textId="77777777" w:rsidR="00346BF8" w:rsidRPr="00126B60" w:rsidRDefault="00126B60" w:rsidP="00B207C5">
            <w:pPr>
              <w:keepNext/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Parl, DATEC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55A879" w14:textId="77777777" w:rsidR="00346BF8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Janiak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B2D0571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450820" w14:paraId="43B29201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033B3DA5" w14:textId="6C60F123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B8930C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126B60" w:rsidRPr="007B04AB">
                <w:rPr>
                  <w:rStyle w:val="Hyperlink"/>
                  <w:b/>
                </w:rPr>
                <w:t>17.3355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EDFE5D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441FCF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(KVF). Gewährleistung der Medienvielfalt in der Schweiz</w:t>
            </w:r>
          </w:p>
          <w:p w14:paraId="568522DD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des Etats (CTT). Garantir la diversité médiatique en Suisse</w:t>
            </w:r>
          </w:p>
          <w:p w14:paraId="4C9749E2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degli Stati (CTT). Garantire la pluralità dei media in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A358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E42807" w14:textId="77777777" w:rsidR="00450820" w:rsidRPr="003C6844" w:rsidRDefault="00126B60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52E05FEC" w14:textId="77777777" w:rsidR="00450820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4CCB03D" w14:textId="77777777" w:rsidR="00346BF8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91BCEC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097C61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F57C7D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BB5ACC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0AF642EE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34981B49" w14:textId="5E0FC27A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5BA113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126B60" w:rsidRPr="007B04AB">
                <w:rPr>
                  <w:rStyle w:val="Hyperlink"/>
                  <w:b/>
                </w:rPr>
                <w:t>16.422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83F42C6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DF17CD8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Hiltpold. Gewährleistung der Medienvielfalt in der Schweiz</w:t>
            </w:r>
          </w:p>
          <w:p w14:paraId="644F5F48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Iv.pa. Hiltpold. Garantir la diversité médiatique en Suisse</w:t>
            </w:r>
          </w:p>
          <w:p w14:paraId="54072DE3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Iv.pa. Hiltpold. Garantire la pluralità mediatica in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2784A69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BCB7C07" w14:textId="77777777" w:rsidR="00346BF8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Pa.Iv. 1. Phase</w:t>
            </w:r>
          </w:p>
          <w:p w14:paraId="5862093C" w14:textId="77777777" w:rsidR="00450820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Iv.pa. 1re phase</w:t>
            </w:r>
          </w:p>
          <w:p w14:paraId="440923D4" w14:textId="77777777" w:rsidR="00346BF8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DB05E7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225155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3B13640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007B083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28F54D3E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252FF" w14:textId="5F56EC3F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6B7E5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126B60" w:rsidRPr="007B04AB">
                <w:rPr>
                  <w:rStyle w:val="Hyperlink"/>
                  <w:b/>
                </w:rPr>
                <w:t>17.314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29B7AD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84428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JU. Verbesserung des Poststellennetzes und Stärkung der Rolle der Gemeindebehörden bei der geografischen Verteilung der Postämter</w:t>
            </w:r>
          </w:p>
          <w:p w14:paraId="5DDBAA57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Iv.ct. JU. Offices de poste. Améliorer la qualité du réseau et renforcer le rôle des autorités communales dans la distribution territoriale</w:t>
            </w:r>
          </w:p>
          <w:p w14:paraId="4F22B674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Iv.ct. JU. Migliorare la qualità della rete di uffici postali e rafforzare il ruolo delle autorità comunali in relazione alla distribuzione territoriale degli uffici postali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E5AB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B828F" w14:textId="77777777" w:rsidR="00346BF8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Kt.Iv. 1. Phase</w:t>
            </w:r>
          </w:p>
          <w:p w14:paraId="14BCA4DC" w14:textId="77777777" w:rsidR="00450820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Iv.ct. 1re phase</w:t>
            </w:r>
          </w:p>
          <w:p w14:paraId="240D4E89" w14:textId="77777777" w:rsidR="00346BF8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AA39B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AB32FE0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0740718E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510B82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33598A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Janiak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EB86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6D8C3183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65A106BB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365458EA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5CE3D941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450820" w14:paraId="75DA21A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12810F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29. Mai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EDEC3F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8D17E3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50820" w14:paraId="734E748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48DFE0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29 mai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16BD2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5209CA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50820" w14:paraId="5FD130C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DA5443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29 maggio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DF5EBE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424EAD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50820" w14:paraId="5AFBE12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8BAF2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8DDC2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04174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50820" w:rsidRPr="00431F4E" w14:paraId="4F58AD22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938C3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34F07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FBB69A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923EA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3860D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A637C" w14:textId="77777777" w:rsidR="00346BF8" w:rsidRPr="004C13D5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75FD1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3B19C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1A1F6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F309C" w14:textId="77777777" w:rsidR="00346BF8" w:rsidRPr="00230BC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50820" w14:paraId="290D23A2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6D0BD" w14:textId="6C25A9DE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29EE6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126B60" w:rsidRPr="007B04AB">
                <w:rPr>
                  <w:rStyle w:val="Hyperlink"/>
                  <w:b/>
                </w:rPr>
                <w:t>13.100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6DF41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FAAA3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26B60">
              <w:rPr>
                <w:noProof/>
                <w:lang w:val="fr-CH"/>
              </w:rPr>
              <w:t>OR. Verjährungsrecht</w:t>
            </w:r>
          </w:p>
          <w:p w14:paraId="7DB209E0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CO. Droit de la prescription</w:t>
            </w:r>
          </w:p>
          <w:p w14:paraId="3231CE56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CO. Diritto in materia di prescrizione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58BB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EAAFA" w14:textId="77777777" w:rsidR="00450820" w:rsidRPr="003C6844" w:rsidRDefault="00126B60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0420015" w14:textId="77777777" w:rsidR="00450820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F09CF23" w14:textId="77777777" w:rsidR="00346BF8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5C63AE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168EE9D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196E62A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0886AA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3230472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16E5757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197AD9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AB34C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4B222028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CBA17" w14:textId="7BF29026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C060F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="00126B60" w:rsidRPr="007B04AB">
                <w:rPr>
                  <w:rStyle w:val="Hyperlink"/>
                  <w:b/>
                </w:rPr>
                <w:t>17.047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1311C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65D9D6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Gleichstellungsgesetz. Änderung</w:t>
            </w:r>
          </w:p>
          <w:p w14:paraId="6562C3D7" w14:textId="77777777" w:rsidR="00450820" w:rsidRPr="00126B60" w:rsidRDefault="00126B60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l'égalité. </w:t>
            </w:r>
            <w:r w:rsidRPr="00126B60">
              <w:rPr>
                <w:noProof/>
                <w:lang w:val="it-IT"/>
              </w:rPr>
              <w:t>Modification</w:t>
            </w:r>
          </w:p>
          <w:p w14:paraId="18FFF02E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Legge federale sulla parità dei sessi.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DC11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49764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C0DEF2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535E16E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F15E192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7B891E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F47E6BD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46BCC42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87D38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Seydoux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CA8376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0DBA36EF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873A6" w14:textId="2390EE3A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B98E55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0" w:history="1">
              <w:r w:rsidR="00126B60" w:rsidRPr="007B04AB">
                <w:rPr>
                  <w:rStyle w:val="Hyperlink"/>
                  <w:b/>
                </w:rPr>
                <w:t>18.018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6236E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9F08E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Schweizerisches Institut für Rechtsvergleichung. Bundesgesetz. </w:t>
            </w:r>
            <w:r w:rsidRPr="00126B60">
              <w:rPr>
                <w:noProof/>
                <w:lang w:val="fr-CH"/>
              </w:rPr>
              <w:t>Totalrevision</w:t>
            </w:r>
          </w:p>
          <w:p w14:paraId="1DEE36E7" w14:textId="77777777" w:rsidR="00450820" w:rsidRPr="00126B60" w:rsidRDefault="00126B60" w:rsidP="00B207C5">
            <w:pPr>
              <w:rPr>
                <w:lang w:val="it-IT"/>
              </w:rPr>
            </w:pPr>
            <w:r w:rsidRPr="00126B60">
              <w:rPr>
                <w:noProof/>
                <w:lang w:val="fr-CH"/>
              </w:rPr>
              <w:t xml:space="preserve">Institut suisse de droit comparé. </w:t>
            </w:r>
            <w:r w:rsidRPr="00126B60">
              <w:rPr>
                <w:noProof/>
                <w:lang w:val="it-IT"/>
              </w:rPr>
              <w:t>Loi. Révision totale</w:t>
            </w:r>
          </w:p>
          <w:p w14:paraId="56BD020D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Istituto svizzero di diritto comparato. </w:t>
            </w:r>
            <w:r>
              <w:rPr>
                <w:noProof/>
                <w:lang w:val="de-DE"/>
              </w:rPr>
              <w:t>Legge federale. Revisione totale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4872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212F3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DD30F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E76DE08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130D537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05FA5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7120D6B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A99787E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06392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Cramer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8C429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1B7500CF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A20BA" w14:textId="0A0FFA9E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6585C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1" w:history="1">
              <w:r w:rsidR="00126B60" w:rsidRPr="007B04AB">
                <w:rPr>
                  <w:rStyle w:val="Hyperlink"/>
                  <w:b/>
                </w:rPr>
                <w:t>18.019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8A4A0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07ADA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Kantonsverfassungen Uri, Basel-Landschaft und Appenzell Innerrhoden. </w:t>
            </w:r>
            <w:r w:rsidRPr="00126B60">
              <w:rPr>
                <w:noProof/>
                <w:lang w:val="fr-CH"/>
              </w:rPr>
              <w:t>Gewährleistung</w:t>
            </w:r>
          </w:p>
          <w:p w14:paraId="5E259FE3" w14:textId="77777777" w:rsidR="00450820" w:rsidRPr="00126B60" w:rsidRDefault="00126B60" w:rsidP="00B207C5">
            <w:pPr>
              <w:rPr>
                <w:lang w:val="it-IT"/>
              </w:rPr>
            </w:pPr>
            <w:r w:rsidRPr="00126B60">
              <w:rPr>
                <w:noProof/>
                <w:lang w:val="fr-CH"/>
              </w:rPr>
              <w:t xml:space="preserve">Constitutions des cantons d'Uri, de Bâle-Campagne et d'Appenzell Rhodes-Intérieures. </w:t>
            </w:r>
            <w:r w:rsidRPr="00126B60">
              <w:rPr>
                <w:noProof/>
                <w:lang w:val="it-IT"/>
              </w:rPr>
              <w:t>Garantie</w:t>
            </w:r>
          </w:p>
          <w:p w14:paraId="6473A520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Costituzioni dei Cantoni di Uri, Basilea Campagna e Appenzello Interno.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2986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EDE18A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24C76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B6C4933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440E672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70BD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F52EDE2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B7CCE2C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E2402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B83925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7F48AEE4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CB9CC" w14:textId="220E472F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0B494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2" w:history="1">
              <w:r w:rsidR="00126B60" w:rsidRPr="007B04AB">
                <w:rPr>
                  <w:rStyle w:val="Hyperlink"/>
                  <w:b/>
                </w:rPr>
                <w:t>16.3330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FC7A25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691E5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(Quadri). Islamische Gebetsstätten. Verbot der Finanzierung durch das Ausland und Offenlegungspflicht</w:t>
            </w:r>
          </w:p>
          <w:p w14:paraId="3377B75D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(Quadri). Lieux de culte musulmans. Interdiction des financements étrangers et obligation de transparence</w:t>
            </w:r>
          </w:p>
          <w:p w14:paraId="12C234F8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(Quadri). Luoghi di culto islamici. Divieto di finanziamenti esteri e obbligo di trasparenza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6BAD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A1B5A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81859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53AE135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EDE5DB0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CDB98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F410199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BE7514D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26E79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Cramer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F65FF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65DD9D15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A5711" w14:textId="18CD8A01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9AF2ED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3" w:history="1">
              <w:r w:rsidR="00126B60" w:rsidRPr="007B04AB">
                <w:rPr>
                  <w:rStyle w:val="Hyperlink"/>
                  <w:b/>
                </w:rPr>
                <w:t>16.4129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66071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E8992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(Fiala). Mehr Transparenz und Präzisierung der Kriterien bei der Beaufsichtigung von religiösen Gemeinschaften und Sanktionen bei Nichteinhaltung der bestehenden Eintragungspflicht ins Handelsregister</w:t>
            </w:r>
          </w:p>
          <w:p w14:paraId="00407A90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(Fiala). Surveillance des communautés religieuses. Davantage de transparence, critères plus précis et sanctions en cas de non-respect de l'obligation de s'inscrire au registre du commerce</w:t>
            </w:r>
          </w:p>
          <w:p w14:paraId="44AA9598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(Fiala). Maggiore trasparenza e precisazione dei criteri di sorveglianza delle comunità religiose e sanzioni in caso di mancato rispetto dell'obbligo di iscrizione nel registro di commercio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9B34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052FC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C685B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35C70F5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C663142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7C8B0A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FEEE536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ADC15A4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72A4A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Abate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5E408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1BF151B0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01104" w14:textId="2033F71F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96687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4" w:history="1">
              <w:r w:rsidR="00126B60" w:rsidRPr="007B04AB">
                <w:rPr>
                  <w:rStyle w:val="Hyperlink"/>
                  <w:b/>
                </w:rPr>
                <w:t>18.3379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EF2A1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EF40D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(RK). Zugriff der Strafverfolgungsbehörden auf Daten im Ausland</w:t>
            </w:r>
          </w:p>
          <w:p w14:paraId="4DB58517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des Etats (CAJ). Accès des autorités de poursuite pénale aux données conservées à l'étranger</w:t>
            </w:r>
          </w:p>
          <w:p w14:paraId="47BFB2A0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degli Stati (CAG). Accesso delle autorità di perseguimento penale ai dati conservati all'estero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473D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D2FDD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31F792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2F35E0E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D6BF389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AAE4D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4ADB097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65C6AEC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E9FF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CAFA4F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4F743C83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13D78E21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39425418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40A0E2C7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450820" w14:paraId="5275E8F9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28BFC3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30. Mai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518303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1C0EF0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50820" w14:paraId="1B3F9C0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7785DB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30 mai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56DD87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7D5C03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50820" w14:paraId="69002E7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50C60D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30 maggio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ACBF3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FEDA0E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50820" w14:paraId="7E38A70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27958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60C12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9E5FB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50820" w:rsidRPr="00431F4E" w14:paraId="0C705963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6D6188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38715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A200F4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0B5FB1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2D4FA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916631" w14:textId="77777777" w:rsidR="00346BF8" w:rsidRPr="004C13D5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A4ACE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E494FA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43A58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F482B" w14:textId="77777777" w:rsidR="00346BF8" w:rsidRPr="00230BC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50820" w14:paraId="28E23A3A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1F48B" w14:textId="4C55A3D6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F6093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5" w:history="1">
              <w:r w:rsidR="00126B60" w:rsidRPr="007B04AB">
                <w:rPr>
                  <w:rStyle w:val="Hyperlink"/>
                  <w:b/>
                </w:rPr>
                <w:t>16.457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18A658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247A0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SPK. Verschiedene Änderungen des Parlamentsrechts</w:t>
            </w:r>
          </w:p>
          <w:p w14:paraId="7B728DCD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Iv.pa. CIP. Modifications diverses du droit parlementaire</w:t>
            </w:r>
          </w:p>
          <w:p w14:paraId="74B6F904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Iv.pa. CIP. Diverse modifiche del diritto parlamentare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BFEEC" w14:textId="77777777" w:rsidR="00346BF8" w:rsidRPr="003C6844" w:rsidRDefault="00126B60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F6FEF" w14:textId="77777777" w:rsidR="00346BF8" w:rsidRPr="00126B60" w:rsidRDefault="00126B60" w:rsidP="00642EDF">
            <w:pPr>
              <w:rPr>
                <w:lang w:val="it-IT"/>
              </w:rPr>
            </w:pPr>
            <w:r w:rsidRPr="00126B60">
              <w:rPr>
                <w:noProof/>
                <w:lang w:val="it-IT"/>
              </w:rPr>
              <w:t>Pa.Iv. 2. Phase</w:t>
            </w:r>
          </w:p>
          <w:p w14:paraId="09A6199D" w14:textId="77777777" w:rsidR="00450820" w:rsidRPr="00126B60" w:rsidRDefault="00126B60" w:rsidP="00642EDF">
            <w:pPr>
              <w:rPr>
                <w:lang w:val="it-IT"/>
              </w:rPr>
            </w:pPr>
            <w:r w:rsidRPr="00126B60">
              <w:rPr>
                <w:noProof/>
                <w:lang w:val="it-IT"/>
              </w:rPr>
              <w:t>Iv.pa. 2e phase</w:t>
            </w:r>
          </w:p>
          <w:p w14:paraId="44316431" w14:textId="77777777" w:rsidR="00346BF8" w:rsidRPr="00126B60" w:rsidRDefault="00126B60" w:rsidP="00642EDF">
            <w:pPr>
              <w:rPr>
                <w:lang w:val="it-IT"/>
              </w:rPr>
            </w:pPr>
            <w:r w:rsidRPr="00126B60">
              <w:rPr>
                <w:noProof/>
                <w:lang w:val="it-IT"/>
              </w:rPr>
              <w:t>Iv.pa. 2a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D8292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DE6DB8E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C81991F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DC1F7D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11B0E78A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4AAF468A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1F8D2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35E37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:rsidRPr="00431F4E" w14:paraId="5CCB4A8C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0792C" w14:textId="0C7B146C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54602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6" w:history="1">
              <w:r w:rsidR="00126B60" w:rsidRPr="007B04AB">
                <w:rPr>
                  <w:rStyle w:val="Hyperlink"/>
                  <w:b/>
                </w:rPr>
                <w:t>16.065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B76F9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FFE36F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26B60">
              <w:rPr>
                <w:noProof/>
                <w:lang w:val="fr-CH"/>
              </w:rPr>
              <w:t>ELG. Änderung (EL-Reform)</w:t>
            </w:r>
          </w:p>
          <w:p w14:paraId="1FC4DCE9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LPC. Modification (Réforme des PC)</w:t>
            </w:r>
          </w:p>
          <w:p w14:paraId="5E5BAA57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LPC. Modifica (Riforma delle PC)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2A15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3BF32" w14:textId="77777777" w:rsidR="00450820" w:rsidRPr="003C6844" w:rsidRDefault="00126B60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79ADD79" w14:textId="77777777" w:rsidR="00450820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5B2F2B8B" w14:textId="77777777" w:rsidR="00346BF8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A6635D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93EC7E4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8875F40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E09F7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EB14257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14AD5F4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FEBD05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Graber Konrad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A63851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10 Abs. 1 Bst. b Ziff 1 und 2 und Abs. 1 quniquies</w:t>
            </w:r>
          </w:p>
        </w:tc>
      </w:tr>
      <w:tr w:rsidR="00450820" w14:paraId="2CEBBE0A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7D5DD" w14:textId="68CB383E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D48CE7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7" w:history="1">
              <w:r w:rsidR="00126B60" w:rsidRPr="007B04AB">
                <w:rPr>
                  <w:rStyle w:val="Hyperlink"/>
                  <w:b/>
                </w:rPr>
                <w:t>17.048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E3916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50B931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Genetische Untersuchungen beim Menschen. Bundesgesetz</w:t>
            </w:r>
          </w:p>
          <w:p w14:paraId="3BDD491E" w14:textId="77777777" w:rsidR="00450820" w:rsidRPr="00126B60" w:rsidRDefault="00126B60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Analyse génétique humaine. </w:t>
            </w:r>
            <w:r w:rsidRPr="00126B60">
              <w:rPr>
                <w:noProof/>
                <w:lang w:val="it-IT"/>
              </w:rPr>
              <w:t>Loi</w:t>
            </w:r>
          </w:p>
          <w:p w14:paraId="334AE635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Legge federale sugli esami genetici sull’essere umano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E3EB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8ECEA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59F34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5AC971B2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D1B9167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61128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EED055E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5F3DF30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C5E79D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534E3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4A66064E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6525B" w14:textId="57398787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F26D43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8" w:history="1">
              <w:r w:rsidR="00126B60" w:rsidRPr="007B04AB">
                <w:rPr>
                  <w:rStyle w:val="Hyperlink"/>
                  <w:b/>
                </w:rPr>
                <w:t>17.3607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67517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D6AD5B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RL). Regelmässige Tarifpflege im KVG. Gute Qualität bei bezahlbaren Kosten</w:t>
            </w:r>
          </w:p>
          <w:p w14:paraId="00C51FCE" w14:textId="77777777" w:rsidR="00450820" w:rsidRPr="00126B60" w:rsidRDefault="00126B6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(Groupe RL). </w:t>
            </w:r>
            <w:r w:rsidRPr="00126B60">
              <w:rPr>
                <w:noProof/>
                <w:lang w:val="fr-CH"/>
              </w:rPr>
              <w:t>LAMal. Adaptation régulière des tarifs pour garantir des soins de qualité à des coûts abordables</w:t>
            </w:r>
          </w:p>
          <w:p w14:paraId="2561C79B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Mo. Consiglio nazionale (Gruppo RL). Prevedere un aggiornamento regolare delle tariffe LAMal. </w:t>
            </w:r>
            <w:r>
              <w:rPr>
                <w:noProof/>
                <w:lang w:val="de-DE"/>
              </w:rPr>
              <w:t>Per una buona qualità a costi sostenibili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33E66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EDA57C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F260BF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F7667AF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C749EC9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C4264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88BA0BD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FA24528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3E8D8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Eder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89417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77B1D733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CB0E8" w14:textId="55111A30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B9490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9" w:history="1">
              <w:r w:rsidR="00126B60" w:rsidRPr="007B04AB">
                <w:rPr>
                  <w:rStyle w:val="Hyperlink"/>
                  <w:b/>
                </w:rPr>
                <w:t>17.305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F41D1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C98CF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SG. Befreiung der Altersvorsorgegelder in der Schweiz von den Negativzinsen der Schweizerischen Nationalbank</w:t>
            </w:r>
          </w:p>
          <w:p w14:paraId="10FF2BA6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Iv.ct. SG. Pour que les fonds de la prévoyance vieillesse ne soient plus victimes de la politique d'intérêts négatifs pratiquée par la Banque nationale suisse</w:t>
            </w:r>
          </w:p>
          <w:p w14:paraId="283A28BE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Iv.ct. SG. Esentare i fondi della previdenza per la vecchiaia in Svizzera dai tassi d'interesse negativi della Banca nazionale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9C5A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0A68E" w14:textId="77777777" w:rsidR="00346BF8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Kt.Iv. 1. Phase</w:t>
            </w:r>
          </w:p>
          <w:p w14:paraId="17E27E57" w14:textId="77777777" w:rsidR="00450820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Iv.ct. 1re phase</w:t>
            </w:r>
          </w:p>
          <w:p w14:paraId="671580AE" w14:textId="77777777" w:rsidR="00346BF8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69271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45CBCDD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4C62C8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6DA0A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75E70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EE05B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31435BEC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7C99BF0D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002A2C81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6CF9F414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450820" w14:paraId="1350208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158B58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31. Mai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8F7C5E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A31457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50820" w14:paraId="1A15FAD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FD9DFD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31 mai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A2A171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183E2D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50820" w14:paraId="17351BE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442627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31 maggio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87FAB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C6AF05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50820" w14:paraId="53FBC92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B17AB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7FD45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C2D8A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50820" w:rsidRPr="00431F4E" w14:paraId="41D9522B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06B40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F7C25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A880F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528197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2450A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F5989" w14:textId="77777777" w:rsidR="00346BF8" w:rsidRPr="004C13D5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AD2DC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77FF97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50A23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2C918" w14:textId="77777777" w:rsidR="00346BF8" w:rsidRPr="00230BC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50820" w14:paraId="4C330120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21B28" w14:textId="39A76FAC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4897B6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0" w:history="1">
              <w:r w:rsidR="00126B60" w:rsidRPr="007B04AB">
                <w:rPr>
                  <w:rStyle w:val="Hyperlink"/>
                  <w:b/>
                </w:rPr>
                <w:t>18.022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0F436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5A651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Armeebotschaft 2018</w:t>
            </w:r>
          </w:p>
          <w:p w14:paraId="7A5A3E13" w14:textId="77777777" w:rsidR="00450820" w:rsidRPr="00126B60" w:rsidRDefault="00126B60" w:rsidP="00B207C5">
            <w:pPr>
              <w:rPr>
                <w:lang w:val="it-IT"/>
              </w:rPr>
            </w:pPr>
            <w:r w:rsidRPr="00126B60">
              <w:rPr>
                <w:noProof/>
                <w:lang w:val="it-IT"/>
              </w:rPr>
              <w:t>Message sur I'armée 2018</w:t>
            </w:r>
          </w:p>
          <w:p w14:paraId="730C5822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Messaggio sull’esercito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E0CA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58700F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CFBFED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D029DB9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86985A5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8D0B3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5AB40FC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5E8FB35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9FD3E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4F6F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BB 1, 2, 3 (Art. 2)</w:t>
            </w:r>
          </w:p>
        </w:tc>
      </w:tr>
      <w:tr w:rsidR="00450820" w14:paraId="643B51F7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F0695" w14:textId="6773F93E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C79CA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1" w:history="1">
              <w:r w:rsidR="00126B60" w:rsidRPr="007B04AB">
                <w:rPr>
                  <w:rStyle w:val="Hyperlink"/>
                  <w:b/>
                </w:rPr>
                <w:t>18.023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89174B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4F7B14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WEF 2019-2021 in Davos. Einsatz der Armee im Assistenzdienst</w:t>
            </w:r>
          </w:p>
          <w:p w14:paraId="00317826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WEF 2019-2021 à Davos. Engagement de l'armée en service d'appui</w:t>
            </w:r>
          </w:p>
          <w:p w14:paraId="04DB0108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WEF 2019-2021 di Davos. Impiego dell'esercito in servizio d'appoggio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33E5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C4F50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BB755F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2B929807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1DF0834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4A8D8E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4B25522F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71CEA77E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C857C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9B180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1EDDE470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46219" w14:textId="672D9E9B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42C1A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2" w:history="1">
              <w:r w:rsidR="00126B60" w:rsidRPr="007B04AB">
                <w:rPr>
                  <w:rStyle w:val="Hyperlink"/>
                  <w:b/>
                </w:rPr>
                <w:t>17.074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4CC52C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5201F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Aufsicht über den Nachrichtendienst des Bundes. Bericht des Bundesrates zur Abschreibung der Motion 15.3498 (SiK-SR)</w:t>
            </w:r>
          </w:p>
          <w:p w14:paraId="191E17E9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Surveillance exercée sur le Service de renseignement de la Confédération. Rapport du Conseil fédéral sur le classement de la motion 15.3498 (CPS-CS)</w:t>
            </w:r>
          </w:p>
          <w:p w14:paraId="32880689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Vigilanza sul Servizio delle attività informative della Confederazione. Rapporto del  Consiglio federale concernente lo stralcio della mozione 15.3498 (CPS-CS)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F74C9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013A4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E6581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468C121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1C602D4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751D0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ABA6762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C1D1E19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89CE4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Kuprecht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7C1A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1284E4CC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16751" w14:textId="5C2A8D67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3564F9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3" w:history="1">
              <w:r w:rsidR="00126B60" w:rsidRPr="007B04AB">
                <w:rPr>
                  <w:rStyle w:val="Hyperlink"/>
                  <w:b/>
                </w:rPr>
                <w:t>17.3779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F5010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F6B14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(Amstutz). Vorladungskompetenz für den Nachrichtendienst des Bundes</w:t>
            </w:r>
          </w:p>
          <w:p w14:paraId="299BB303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(Amstutz). Convocation des personnes à risque par le Service de renseignement de la Confédération</w:t>
            </w:r>
          </w:p>
          <w:p w14:paraId="552F3E46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(Amstutz). Competenza del Servizio delle attività informative della Confederazione in materia di convocazione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4E88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89E56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F44A7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7FE9746F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A24C840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2317E4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4D585B19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1AB9CAE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6ADCE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66959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5C84327A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A292C" w14:textId="677F943D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A4644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4" w:history="1">
              <w:r w:rsidR="00126B60" w:rsidRPr="007B04AB">
                <w:rPr>
                  <w:rStyle w:val="Hyperlink"/>
                  <w:b/>
                </w:rPr>
                <w:t>17.072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66AE8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4015B4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Vereinbarung zwischen der Schweiz, Deutschland und dem SHAPE über die Teilnahme der Schweiz an Air Situation Data Exchange (ASDE). </w:t>
            </w:r>
            <w:r w:rsidRPr="00126B60">
              <w:rPr>
                <w:noProof/>
                <w:lang w:val="fr-CH"/>
              </w:rPr>
              <w:t>Genehmigung</w:t>
            </w:r>
          </w:p>
          <w:p w14:paraId="5C8D88E9" w14:textId="77777777" w:rsidR="00450820" w:rsidRPr="00126B60" w:rsidRDefault="00126B60" w:rsidP="00B207C5">
            <w:pPr>
              <w:rPr>
                <w:lang w:val="it-IT"/>
              </w:rPr>
            </w:pPr>
            <w:r w:rsidRPr="00126B60">
              <w:rPr>
                <w:noProof/>
                <w:lang w:val="fr-CH"/>
              </w:rPr>
              <w:t xml:space="preserve">Accord entre la Suisse, l’Allemagne et le SHAPE sur la participation de la Suisse à l’échange de données sur la situation aérienne (ASDE). </w:t>
            </w:r>
            <w:r w:rsidRPr="00126B60">
              <w:rPr>
                <w:noProof/>
                <w:lang w:val="it-IT"/>
              </w:rPr>
              <w:t>Approbation</w:t>
            </w:r>
          </w:p>
          <w:p w14:paraId="3CCA2969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Accordo tra la Svizzera, la Germania e il SHAPE concernente la partecipazione della Svizzera al sistema di scambio di dati «Air situation data exchange» (ASDE).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38806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A610B7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C21B5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770605CD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D197CCA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519D7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B4D1962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7D39AFE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EDECAD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9D59A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68F04ED6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16CFA" w14:textId="2466D09D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E99EC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5" w:history="1">
              <w:r w:rsidR="00126B60" w:rsidRPr="007B04AB">
                <w:rPr>
                  <w:rStyle w:val="Hyperlink"/>
                  <w:b/>
                </w:rPr>
                <w:t>17.3510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33CA2D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FF936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(Fournier). Leistungsvertrag mit dem Nationalen Pferdezentrum Bern</w:t>
            </w:r>
          </w:p>
          <w:p w14:paraId="0B6876CB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des Etats (Fournier). Contrat de prestations du Centre équestre national de Berne</w:t>
            </w:r>
          </w:p>
          <w:p w14:paraId="41A20BFC" w14:textId="77777777" w:rsidR="00450820" w:rsidRPr="00126B60" w:rsidRDefault="00126B60" w:rsidP="00B207C5">
            <w:pPr>
              <w:rPr>
                <w:noProof/>
                <w:lang w:val="it-IT"/>
              </w:rPr>
            </w:pPr>
            <w:r w:rsidRPr="00126B60">
              <w:rPr>
                <w:noProof/>
                <w:lang w:val="it-IT"/>
              </w:rPr>
              <w:t>Mo. Consiglio degli Stati (Fournier). Accordo sulle prestazioni con il Centro equestre nazionale di Berna</w:t>
            </w:r>
          </w:p>
          <w:p w14:paraId="00B28BE8" w14:textId="77777777" w:rsidR="00450820" w:rsidRDefault="00126B60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Differenzen</w:t>
            </w:r>
          </w:p>
          <w:p w14:paraId="5CADF016" w14:textId="77777777" w:rsidR="00450820" w:rsidRDefault="00126B6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Divergences</w:t>
            </w:r>
          </w:p>
          <w:p w14:paraId="17E06DAA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Divergenze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BC06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878E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D3A83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28A8AF5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801AAE7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627D9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5E33980E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7C5D445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30BEE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Seydoux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D72F6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68ABEF3C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D512A" w14:textId="508513B9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FA7E7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6" w:history="1">
              <w:r w:rsidR="00126B60" w:rsidRPr="007B04AB">
                <w:rPr>
                  <w:rStyle w:val="Hyperlink"/>
                  <w:b/>
                </w:rPr>
                <w:t>17.3730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09151F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7C15AF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(Walliser). Permanente Überwachung von Gefährdern</w:t>
            </w:r>
          </w:p>
          <w:p w14:paraId="1E58C919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(Walliser). Surveillance permanente des personnes dangereuses</w:t>
            </w:r>
          </w:p>
          <w:p w14:paraId="4F27747C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(Walliser). Sorveglianza permanente di soggetti che rappresentano una minaccia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C9FE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009A2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FE7114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244F564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A86D12D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1368A4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0A22562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780F739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8F848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9D34B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6420E479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5CEE7" w14:textId="1C527E2B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F424C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7" w:history="1">
              <w:r w:rsidR="00126B60" w:rsidRPr="007B04AB">
                <w:rPr>
                  <w:rStyle w:val="Hyperlink"/>
                  <w:b/>
                </w:rPr>
                <w:t>17.3849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F10F0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98AED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(Béglé). Schweizer Armee. Wie können unsere Souveränität und unsere Unabhängigkeit sichergestellt werden, wenn mit der Digitalisierung die gegenseitigen Abhängigkeiten immer mehr zunehmen?</w:t>
            </w:r>
          </w:p>
          <w:p w14:paraId="3993615E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(Béglé). Armée suisse. Comment garantir notre souveraineté et notre indépendance alors que le numérique pousse à l'interdépendance?</w:t>
            </w:r>
          </w:p>
          <w:p w14:paraId="660B209F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(Béglé). Esercito svizzero. Come garantire la nostra sovranità e la nostra indipendenza quando il digitale spinge verso l'interdipendenza?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F6CE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26890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21315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7F03045C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1CB47AA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9238A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4E255CB8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A62D4CA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A09F9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Français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D5EF7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0765ED05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9DF61" w14:textId="23BF08EC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B7BE2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8" w:history="1">
              <w:r w:rsidR="00126B60" w:rsidRPr="007B04AB">
                <w:rPr>
                  <w:rStyle w:val="Hyperlink"/>
                  <w:b/>
                </w:rPr>
                <w:t>18.3135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3C594F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AD4C2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Hêche. Internationale Zusammenarbeit und Neutralität. Möglichkeiten und Berücksichtigung in unserer Sicherheitspolitik</w:t>
            </w:r>
          </w:p>
          <w:p w14:paraId="700104FE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Ip. Hêche. Coopération internationale et neutralité. Quelles possibilités et quelle prise en compte dans notre politique de sécurité?</w:t>
            </w:r>
          </w:p>
          <w:p w14:paraId="72298167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Ip. Hêche. Cooperazione internazionale e neutralità. Quali sono le possibilità e come se ne tiene conto nella nostra politica di sicurezza?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6337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06CF7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0FD52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31878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82E79BB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7A00AF01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46C2C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B5197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60241BDA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28027" w14:textId="72C5FC48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B3FDE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9" w:history="1">
              <w:r w:rsidR="00126B60" w:rsidRPr="007B04AB">
                <w:rPr>
                  <w:rStyle w:val="Hyperlink"/>
                  <w:b/>
                </w:rPr>
                <w:t>18.3177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0E1079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9AD039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Hegglin Peter. Erarbeitung eines Sachplans für mineralische Rohstoffe</w:t>
            </w:r>
          </w:p>
          <w:p w14:paraId="4E32BB27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Hegglin Peter. Plan sectoriel pour les matières premières minérales</w:t>
            </w:r>
          </w:p>
          <w:p w14:paraId="0B429399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Hegglin Peter. Elaborazione di un piano settoriale per le materie prime minerali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51E0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FD333A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3259F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E6E774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04A2ACF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3858ED4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307AC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9A1BAB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082471D9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644D64E4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79303E56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4AD46566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450820" w14:paraId="62CA250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42D325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4. Juni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AB0B29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D7D9C5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50820" w14:paraId="54B278F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FC05F6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4 juin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7DAEF3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AD4811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50820" w14:paraId="6DB5A38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D75C78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4 giugno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033F09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961522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50820" w14:paraId="7B64770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F3447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57783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6AFD6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50820" w:rsidRPr="00431F4E" w14:paraId="64885551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3698DD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329FB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E57E7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F0AF7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47B99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567C90" w14:textId="77777777" w:rsidR="00346BF8" w:rsidRPr="004C13D5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F5944D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72EB5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79C56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956D21" w14:textId="77777777" w:rsidR="00346BF8" w:rsidRPr="00230BC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50820" w14:paraId="741A084E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DE575" w14:textId="565F617F" w:rsidR="00346BF8" w:rsidRPr="0030494D" w:rsidRDefault="0030494D" w:rsidP="00B207C5">
            <w:pPr>
              <w:rPr>
                <w:rFonts w:cs="Arial"/>
                <w:i/>
                <w:lang w:val="de-CH" w:eastAsia="de-CH"/>
              </w:rPr>
            </w:pPr>
            <w:r w:rsidRPr="0030494D">
              <w:rPr>
                <w:rFonts w:cs="Arial"/>
                <w:i/>
                <w:lang w:val="de-CH" w:eastAsia="de-CH"/>
              </w:rPr>
              <w:t>Ev.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989BF6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0" w:history="1">
              <w:r w:rsidR="00126B60" w:rsidRPr="007B04AB">
                <w:rPr>
                  <w:rStyle w:val="Hyperlink"/>
                  <w:b/>
                </w:rPr>
                <w:t>15.073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A3F9C5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i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B1C665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i/>
                <w:noProof/>
                <w:lang w:val="de-DE"/>
              </w:rPr>
              <w:t>Finanzdienstleistungsgesetz (FIDLEG) und Finanzinstitutsgesetz (FINIG)</w:t>
            </w:r>
          </w:p>
          <w:p w14:paraId="6B14E3A2" w14:textId="77777777" w:rsidR="00450820" w:rsidRPr="00126B60" w:rsidRDefault="00126B60" w:rsidP="00B207C5">
            <w:pPr>
              <w:rPr>
                <w:i/>
                <w:lang w:val="fr-CH"/>
              </w:rPr>
            </w:pPr>
            <w:r w:rsidRPr="00126B60">
              <w:rPr>
                <w:i/>
                <w:noProof/>
                <w:lang w:val="fr-CH"/>
              </w:rPr>
              <w:t>Loi sur les services financiers (LSFin) et loi sur les établissements financiers (LEFin)</w:t>
            </w:r>
          </w:p>
          <w:p w14:paraId="1B6DC0FB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i/>
                <w:noProof/>
                <w:lang w:val="it-IT"/>
              </w:rPr>
              <w:t>Legge sui servizi finanziari (LSF) e legge sugli istituti finanziari (LiFin)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10BDD" w14:textId="77777777" w:rsidR="00346BF8" w:rsidRPr="003C6844" w:rsidRDefault="00126B60" w:rsidP="00B207C5">
            <w:pPr>
              <w:rPr>
                <w:lang w:val="it-CH"/>
              </w:rPr>
            </w:pPr>
            <w:r w:rsidRPr="003C6844">
              <w:rPr>
                <w:i/>
                <w:noProof/>
                <w:lang w:val="it-CH"/>
              </w:rPr>
              <w:t>1, 2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80FD58" w14:textId="77777777" w:rsidR="00450820" w:rsidRPr="003C6844" w:rsidRDefault="00126B60" w:rsidP="00642EDF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Differenzen</w:t>
            </w:r>
          </w:p>
          <w:p w14:paraId="4683ED90" w14:textId="77777777" w:rsidR="00450820" w:rsidRPr="003C6844" w:rsidRDefault="00126B60" w:rsidP="00642EDF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Divergences</w:t>
            </w:r>
          </w:p>
          <w:p w14:paraId="4E3D89EC" w14:textId="77777777" w:rsidR="00346BF8" w:rsidRPr="003C6844" w:rsidRDefault="00126B60" w:rsidP="00642EDF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E1100E" w14:textId="77777777" w:rsidR="00450820" w:rsidRPr="003C6844" w:rsidRDefault="00126B60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WAK</w:t>
            </w:r>
          </w:p>
          <w:p w14:paraId="3A31C373" w14:textId="77777777" w:rsidR="00450820" w:rsidRPr="003C6844" w:rsidRDefault="00126B60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CER</w:t>
            </w:r>
          </w:p>
          <w:p w14:paraId="2223EEDE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8F7730" w14:textId="77777777" w:rsidR="00450820" w:rsidRPr="003C6844" w:rsidRDefault="00126B60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EFD</w:t>
            </w:r>
          </w:p>
          <w:p w14:paraId="35DC63A6" w14:textId="77777777" w:rsidR="00450820" w:rsidRPr="003C6844" w:rsidRDefault="00126B60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DFF</w:t>
            </w:r>
          </w:p>
          <w:p w14:paraId="62E7B0C4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754AC2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Schmid Martin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C1E279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1B10530F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</w:tcPr>
          <w:p w14:paraId="25BD9C10" w14:textId="29C1D54A" w:rsidR="00346BF8" w:rsidRPr="00230BCC" w:rsidRDefault="00346BF8" w:rsidP="00B207C5">
            <w:pPr>
              <w:keepNext/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618D1E0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3863D4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B5A93C1" w14:textId="77777777" w:rsidR="00346BF8" w:rsidRPr="003268EC" w:rsidRDefault="00126B60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CE347DA" w14:textId="77777777" w:rsidR="00450820" w:rsidRDefault="00126B6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76484FE2" w14:textId="77777777" w:rsidR="00450820" w:rsidRDefault="00126B6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F2D7B33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EDC3529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0F03360" w14:textId="77777777" w:rsidR="00450820" w:rsidRPr="003C6844" w:rsidRDefault="00126B6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19EF964F" w14:textId="77777777" w:rsidR="00450820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17662387" w14:textId="77777777" w:rsidR="00346BF8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6DB451" w14:textId="77777777" w:rsidR="00450820" w:rsidRPr="003C6844" w:rsidRDefault="00126B6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FAB6772" w14:textId="77777777" w:rsidR="00450820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DAC64AB" w14:textId="77777777" w:rsidR="00346BF8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9ECF4F" w14:textId="77777777" w:rsidR="00346BF8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C83E5B5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450820" w14:paraId="032D7788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5C4F1521" w14:textId="0C2042F7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EA730B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1" w:history="1">
              <w:r w:rsidR="00126B60" w:rsidRPr="007B04AB">
                <w:rPr>
                  <w:rStyle w:val="Hyperlink"/>
                  <w:b/>
                </w:rPr>
                <w:t>18.003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4C67F5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3CD841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Staatsrechnung 2017</w:t>
            </w:r>
          </w:p>
          <w:p w14:paraId="1440FC93" w14:textId="77777777" w:rsidR="00450820" w:rsidRPr="00126B60" w:rsidRDefault="00126B60" w:rsidP="00B207C5">
            <w:pPr>
              <w:rPr>
                <w:lang w:val="it-IT"/>
              </w:rPr>
            </w:pPr>
            <w:r w:rsidRPr="00126B60">
              <w:rPr>
                <w:noProof/>
                <w:lang w:val="it-IT"/>
              </w:rPr>
              <w:t>Compte d'Etat 2017</w:t>
            </w:r>
          </w:p>
          <w:p w14:paraId="1C264768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Consuntivo di Stato 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8E1682" w14:textId="77777777" w:rsidR="00346BF8" w:rsidRPr="003C6844" w:rsidRDefault="00126B60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0235C4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D5976A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1E970D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95838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FE36F30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15A663F5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024F4FE3" w14:textId="4CB5C85C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7B862C7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2" w:history="1">
              <w:r w:rsidR="00126B60" w:rsidRPr="007B04AB">
                <w:rPr>
                  <w:rStyle w:val="Hyperlink"/>
                  <w:b/>
                </w:rPr>
                <w:t>18.007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7B23651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DAA54E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2018. Nachtrag I</w:t>
            </w:r>
          </w:p>
          <w:p w14:paraId="4104800C" w14:textId="77777777" w:rsidR="00450820" w:rsidRDefault="00126B6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2018. Supplément I</w:t>
            </w:r>
          </w:p>
          <w:p w14:paraId="64B1169D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Preventivo 2018. Supplemento 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8BD5F19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3F628A9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82A87E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86E674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243D392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6F18634D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BB 1 (Art. 3)</w:t>
            </w:r>
          </w:p>
        </w:tc>
      </w:tr>
      <w:tr w:rsidR="00450820" w14:paraId="4AF32C7E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55F88" w14:textId="74D447F6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EC0B9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3" w:history="1">
              <w:r w:rsidR="00126B60" w:rsidRPr="007B04AB">
                <w:rPr>
                  <w:rStyle w:val="Hyperlink"/>
                  <w:b/>
                </w:rPr>
                <w:t>15.472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4244A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115BB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Schneeberger. KMU-taugliche Lösung sichern. Eingeschränkte Revision zum Schutz unserer KMU verwesentlichen</w:t>
            </w:r>
          </w:p>
          <w:p w14:paraId="23CB8186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Iv.pa. Schneeberger. Droit de la révision. Concrétiser le contrôle restreint pour protéger nos PME</w:t>
            </w:r>
          </w:p>
          <w:p w14:paraId="5134BC4F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Iv.pa. Schneeberger. Garantire una soluzione idonea per le PMI. Concretizzare la revisione limitata per proteggere le nostre PMI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8F93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E9180" w14:textId="77777777" w:rsidR="00346BF8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Pa.Iv. 1. Phase</w:t>
            </w:r>
          </w:p>
          <w:p w14:paraId="08508431" w14:textId="77777777" w:rsidR="00450820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Iv.pa. 1re phase</w:t>
            </w:r>
          </w:p>
          <w:p w14:paraId="13EBF11E" w14:textId="77777777" w:rsidR="00346BF8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8DD0E8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4943949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56679A9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5647ED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412086B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2D9C8FD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05CC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F39049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5E612485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6DFEADDF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4FC2DA5B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013FBF50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450820" w14:paraId="51C1EE6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9B02E8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5. Juni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CB4385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E9FDFE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50820" w14:paraId="33FED24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E49208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5 juin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30CDB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D10020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50820" w14:paraId="192FACB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D58AA4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5 giugno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348CCC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0A3211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50820" w14:paraId="203CB44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1A998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40024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62956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50820" w:rsidRPr="00431F4E" w14:paraId="66BFF3C6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D51E0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9AD3CA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BEF49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D78395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FD094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51BBB8" w14:textId="77777777" w:rsidR="00346BF8" w:rsidRPr="004C13D5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9B68B8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D43BE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CB540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2414D" w14:textId="77777777" w:rsidR="00346BF8" w:rsidRPr="00230BC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50820" w14:paraId="06A9B211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7D3BC" w14:textId="1FA4FFA7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2C735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4" w:history="1">
              <w:r w:rsidR="00126B60" w:rsidRPr="007B04AB">
                <w:rPr>
                  <w:rStyle w:val="Hyperlink"/>
                  <w:b/>
                </w:rPr>
                <w:t>18.005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13C76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92640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Oberaufsicht über den Bau der Neat im Jahre 2017</w:t>
            </w:r>
          </w:p>
          <w:p w14:paraId="13DD459C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Haute surveillance sur la construction de la NLFA en 2017</w:t>
            </w:r>
          </w:p>
          <w:p w14:paraId="2AC43BC7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Alta vigilanza sulla costruzione della NFTA nel 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60D6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ADB0B1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604294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0EE6FE29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4EB12EEE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23799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8FBF24E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48B486B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5FF8C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96D0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0614ED4F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3720F2F2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6BE0966F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21F81D02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450820" w14:paraId="75D5A39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7D92CB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6. Juni 2018, 08:15-12:00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755102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Fraktionsausflüge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B19CB5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50820" w14:paraId="43B05AD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F0ED62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6 juin 2018, 08:15-12:00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F9E3E" w14:textId="77777777" w:rsidR="00E822EB" w:rsidRPr="00126B6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126B60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sorties des groupes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F6A1F7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50820" w14:paraId="3D825B5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9AE431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6 giugno 2018, 08:15-12:00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311B12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escursioni dei gruppi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E85142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50820" w14:paraId="5BE0D1A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811DE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260FD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FC6F8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50820" w:rsidRPr="00431F4E" w14:paraId="02F9F028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7473C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4ADA7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6A5E0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E663C9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8ECE97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85603" w14:textId="77777777" w:rsidR="00346BF8" w:rsidRPr="004C13D5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28A528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4B0DF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21D79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18938" w14:textId="77777777" w:rsidR="00346BF8" w:rsidRPr="00230BC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50820" w14:paraId="3E3494AB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ED498" w14:textId="61227484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AEAF8D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5" w:history="1">
              <w:r w:rsidR="00126B60" w:rsidRPr="007B04AB">
                <w:rPr>
                  <w:rStyle w:val="Hyperlink"/>
                  <w:b/>
                </w:rPr>
                <w:t>17.050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918705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F599A3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Das Cassis-de-Dijon-Prinzip besser zur Wirkung bringen. Bericht des Bundesrates zur Abschreibung der Motion 15.3631</w:t>
            </w:r>
          </w:p>
          <w:p w14:paraId="3B1405B7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Pour une application effective du principe du "Cassis de Dijon". Rapport du Conseil fédéral sur le classement de la motion 15.3631</w:t>
            </w:r>
          </w:p>
          <w:p w14:paraId="0A2C0EEE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Rendere più efficace il principio "Cassis de Dijon". Rapporto del Consiglio federale concernente lo stralcio della mozione 15.3631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584F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0A1281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74A97F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8971D52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84C7E6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99DDF5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EE4BDBF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85015A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5AF278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14C0C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552CE143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</w:tcPr>
          <w:p w14:paraId="02384010" w14:textId="01DCDE00" w:rsidR="00346BF8" w:rsidRPr="00230BCC" w:rsidRDefault="00346BF8" w:rsidP="00B207C5">
            <w:pPr>
              <w:keepNext/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FE546B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F965F7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7C97E16" w14:textId="77777777" w:rsidR="00346BF8" w:rsidRPr="003268EC" w:rsidRDefault="00126B60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7F6E52A" w14:textId="77777777" w:rsidR="00450820" w:rsidRDefault="00126B6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75C2478F" w14:textId="77777777" w:rsidR="00450820" w:rsidRDefault="00126B6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94027D8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D455CB6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02AAC1" w14:textId="77777777" w:rsidR="00450820" w:rsidRPr="003C6844" w:rsidRDefault="00126B6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65D72AD" w14:textId="77777777" w:rsidR="00450820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A05120B" w14:textId="77777777" w:rsidR="00346BF8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F91F681" w14:textId="77777777" w:rsidR="00450820" w:rsidRPr="003C6844" w:rsidRDefault="00126B6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DAA89C8" w14:textId="77777777" w:rsidR="00450820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2748C1C" w14:textId="77777777" w:rsidR="00346BF8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2FC877" w14:textId="77777777" w:rsidR="00346BF8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02A6335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450820" w:rsidRPr="00431F4E" w14:paraId="7398E163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35CAAE98" w14:textId="113D44A6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98BC3C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6" w:history="1">
              <w:r w:rsidR="00126B60" w:rsidRPr="007B04AB">
                <w:rPr>
                  <w:rStyle w:val="Hyperlink"/>
                  <w:b/>
                </w:rPr>
                <w:t>14.3834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7A1A6B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5465CC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(Flückiger Sylvia). Aufteilung der Finanzhilfen an Konsumentenorganisationen</w:t>
            </w:r>
          </w:p>
          <w:p w14:paraId="40D1FE61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(Flückiger Sylvia). Simplifier la répartition et le contrôle des aides financières destinées aux associations de consommateurs</w:t>
            </w:r>
          </w:p>
          <w:p w14:paraId="53189CB7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(Flückiger Sylvia). Ripartizione degli aiuti finanziari alle organizzazioni di consumatori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0F9A9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6B8CA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DBE28B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8EBB13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AB93CE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2521FC1" w14:textId="77777777" w:rsidR="00346BF8" w:rsidRPr="00126B60" w:rsidRDefault="00346BF8" w:rsidP="00B207C5">
            <w:pPr>
              <w:rPr>
                <w:lang w:val="it-IT"/>
              </w:rPr>
            </w:pPr>
          </w:p>
        </w:tc>
      </w:tr>
      <w:tr w:rsidR="00450820" w14:paraId="7694D147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4B0B8E99" w14:textId="767F52F2" w:rsidR="00346BF8" w:rsidRPr="00126B60" w:rsidRDefault="00346BF8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56A5256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7" w:history="1">
              <w:r w:rsidR="00126B60" w:rsidRPr="007B04AB">
                <w:rPr>
                  <w:rStyle w:val="Hyperlink"/>
                  <w:b/>
                </w:rPr>
                <w:t>14.3880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AE55D0C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C2F6ADA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(Gössi). Präzisierung der gesetzlichen Grundlagen für die Gewährung von Finanzhilfen an Konsumentenorganisationen</w:t>
            </w:r>
          </w:p>
          <w:p w14:paraId="022310B4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(Gössi). Préciser les bases légales qui régissent l'allocation d'aides financières aux associations de consommateurs</w:t>
            </w:r>
          </w:p>
          <w:p w14:paraId="16448543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Mo. Consiglio nazionale (Gössi). Concessione degli aiuti finanziari alle organizzazioni di consumatori. </w:t>
            </w:r>
            <w:r>
              <w:rPr>
                <w:noProof/>
                <w:lang w:val="de-DE"/>
              </w:rPr>
              <w:t>Basi legali più precise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DB913D6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03AE7F0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EE0AAF2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C0AC7B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49C0A4D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1143F18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1207F080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2D94D1" w14:textId="0D9DF911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B2F1DC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8" w:history="1">
              <w:r w:rsidR="00126B60" w:rsidRPr="007B04AB">
                <w:rPr>
                  <w:rStyle w:val="Hyperlink"/>
                  <w:b/>
                </w:rPr>
                <w:t>17.3975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58041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4616B4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(WBK). Austragungsort der World Skills in der Schweiz</w:t>
            </w:r>
          </w:p>
          <w:p w14:paraId="20E1D01C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(CSEC). Pour que la Suisse organise les Olympiades des métiers (World Skills)</w:t>
            </w:r>
          </w:p>
          <w:p w14:paraId="11F9780C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(CSEC). Organizzazione dei campionati mondiali delle professioni (World Skills) in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F2ED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34B6B5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523E55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72E1108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5D5024B0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9C6A66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9AAAB91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3848B5A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E2E5F1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Bischofberger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9C3E1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542BB7DF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</w:tcPr>
          <w:p w14:paraId="55A20BAE" w14:textId="0068AB11" w:rsidR="00346BF8" w:rsidRPr="00230BCC" w:rsidRDefault="00346BF8" w:rsidP="00B207C5">
            <w:pPr>
              <w:keepNext/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A7005B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5C57D59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669474" w14:textId="77777777" w:rsidR="00346BF8" w:rsidRPr="003268EC" w:rsidRDefault="00126B60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E59E6CE" w14:textId="77777777" w:rsidR="00450820" w:rsidRDefault="00126B6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9F83D50" w14:textId="77777777" w:rsidR="00450820" w:rsidRDefault="00126B6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354DCAF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A30F5F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F919BA3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00C73CF" w14:textId="77777777" w:rsidR="00450820" w:rsidRPr="003C6844" w:rsidRDefault="00126B6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8C3C3DC" w14:textId="77777777" w:rsidR="00450820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93DABD5" w14:textId="77777777" w:rsidR="00346BF8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DF5ED35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E99FA7F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450820" w:rsidRPr="00431F4E" w14:paraId="57426A4C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2C39C8C5" w14:textId="4A774CE5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D7F07A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9" w:history="1">
              <w:r w:rsidR="00126B60" w:rsidRPr="007B04AB">
                <w:rPr>
                  <w:rStyle w:val="Hyperlink"/>
                  <w:b/>
                </w:rPr>
                <w:t>18.3021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315A07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5792FD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Rieder. Schutz der Schweizer Wirtschaft durch Investitionskontrollen</w:t>
            </w:r>
          </w:p>
          <w:p w14:paraId="64AEC295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Rieder. Protéger l'économie suisse en contrôlant les investissements</w:t>
            </w:r>
          </w:p>
          <w:p w14:paraId="1F6BC3B2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Rieder. Proteggere l'economia svizzera con controlli sugli investimenti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F36E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2A9224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352E77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447EB1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BD48FB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DA5A89C" w14:textId="77777777" w:rsidR="00346BF8" w:rsidRPr="00126B60" w:rsidRDefault="00346BF8" w:rsidP="00B207C5">
            <w:pPr>
              <w:rPr>
                <w:lang w:val="it-IT"/>
              </w:rPr>
            </w:pPr>
          </w:p>
        </w:tc>
      </w:tr>
      <w:tr w:rsidR="00450820" w14:paraId="7856CB9A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29F4C8BE" w14:textId="64866300" w:rsidR="00346BF8" w:rsidRPr="00126B60" w:rsidRDefault="00346BF8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EC5E06A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0" w:history="1">
              <w:r w:rsidR="00126B60" w:rsidRPr="007B04AB">
                <w:rPr>
                  <w:rStyle w:val="Hyperlink"/>
                  <w:b/>
                </w:rPr>
                <w:t>18.3376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3F0F9B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646A9FE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Bischof. Ausländische Firmenübernahmen in der Schweiz. Ist die heutige Schrankenlosigkeit noch haltbar?</w:t>
            </w:r>
          </w:p>
          <w:p w14:paraId="7FF43256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Po. Bischof. Reprise d'entreprises par des investisseurs étrangers. L'absence totale de contrôle est-elle encore tenable?</w:t>
            </w:r>
          </w:p>
          <w:p w14:paraId="563C0EDE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fr-CH"/>
              </w:rPr>
              <w:t xml:space="preserve">Po. Bischof. </w:t>
            </w:r>
            <w:r w:rsidRPr="00126B60">
              <w:rPr>
                <w:noProof/>
                <w:lang w:val="it-IT"/>
              </w:rPr>
              <w:t xml:space="preserve">Acquisizioni di imprese svizzere da parte di investitori stranieri. </w:t>
            </w:r>
            <w:r>
              <w:rPr>
                <w:noProof/>
                <w:lang w:val="de-DE"/>
              </w:rPr>
              <w:t>La totale mancanza di controlli è ancora sostenibile?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9133DC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35E10B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07567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C8CC32F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28C581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6A2DC120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7CA6AD1D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DD120" w14:textId="1290F435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C8DF8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1" w:history="1">
              <w:r w:rsidR="00126B60" w:rsidRPr="007B04AB">
                <w:rPr>
                  <w:rStyle w:val="Hyperlink"/>
                  <w:b/>
                </w:rPr>
                <w:t>17.4211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F38A9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D95DF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(Lombardi). Konsumentenfreundlichere Preisbekanntgabeverordnung</w:t>
            </w:r>
          </w:p>
          <w:p w14:paraId="611B43C2" w14:textId="77777777" w:rsidR="00450820" w:rsidRPr="00126B60" w:rsidRDefault="00126B6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des Etats (Lombardi). </w:t>
            </w:r>
            <w:r w:rsidRPr="00126B60">
              <w:rPr>
                <w:noProof/>
                <w:lang w:val="fr-CH"/>
              </w:rPr>
              <w:t>Une ordonnance sur l'indication des prix répondant mieux aux besoins des consommateurs</w:t>
            </w:r>
          </w:p>
          <w:p w14:paraId="6E0348B5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degli Stati (Lombardi). Per un'ordinanza sull'indicazione dei prezzi più vicina ai consumatori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942C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53FCBF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42286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D4154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13FF467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D8FF8CC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87ABC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942D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7C63622F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C1E8F" w14:textId="5DF55CBC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D1285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2" w:history="1">
              <w:r w:rsidR="00126B60" w:rsidRPr="007B04AB">
                <w:rPr>
                  <w:rStyle w:val="Hyperlink"/>
                  <w:b/>
                </w:rPr>
                <w:t>18.3237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C1F21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31248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Lombardi. Prüfung einer Vereinfachung der Vorschriften über die Preisbekanntgabe</w:t>
            </w:r>
          </w:p>
          <w:p w14:paraId="2820F520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Po. Lombardi. Possibilité de simplifier les dispositions sur l'indication des prix</w:t>
            </w:r>
          </w:p>
          <w:p w14:paraId="1368A379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Po. Lombardi. Come semplificare le disposizioni sull'indicazione dei prezzi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40876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576DA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3D56D1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89706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40687D7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9960198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810C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8F6D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61DB8C0D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AA67B" w14:textId="28F37D14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916479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3" w:history="1">
              <w:r w:rsidR="00126B60" w:rsidRPr="007B04AB">
                <w:rPr>
                  <w:rStyle w:val="Hyperlink"/>
                  <w:b/>
                </w:rPr>
                <w:t>18.3242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C83ABD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25B20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Français. Warum werden die von den Verbänden festgelegten Referenzpreise verboten?</w:t>
            </w:r>
          </w:p>
          <w:p w14:paraId="2DEE94D9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Ip. Français. Pourquoi bannir les prix de référence établis par les associations?</w:t>
            </w:r>
          </w:p>
          <w:p w14:paraId="34D1017B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Ip. Français. Perché vietare i prezzi di riferimento stabiliti dalle associazioni?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28B7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1C845C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0E7F23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3020A8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C6196AF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6DEA69E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AADC9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D0A2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2E4B76F6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8C1AA" w14:textId="20122782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A62AA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4" w:history="1">
              <w:r w:rsidR="00126B60" w:rsidRPr="007B04AB">
                <w:rPr>
                  <w:rStyle w:val="Hyperlink"/>
                  <w:b/>
                </w:rPr>
                <w:t>18.3240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7C750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5FA57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(Fetz). Höhere Fachschulen stärken</w:t>
            </w:r>
          </w:p>
          <w:p w14:paraId="2D41B0E0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des Etats (Fetz). Renforcer les écoles supérieures</w:t>
            </w:r>
          </w:p>
          <w:p w14:paraId="4C2B4FF9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fr-CH"/>
              </w:rPr>
              <w:t xml:space="preserve">Mo. Consiglio degli Stati (Fetz). </w:t>
            </w:r>
            <w:r w:rsidRPr="00126B60">
              <w:rPr>
                <w:noProof/>
                <w:lang w:val="it-IT"/>
              </w:rPr>
              <w:t>Rafforzare le scuole specializzate superiori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7F20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DBA76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E6FD43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EB641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2F296F5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F960972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54F7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5E47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25B532A5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F9643" w14:textId="73826563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D4391D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5" w:history="1">
              <w:r w:rsidR="00126B60" w:rsidRPr="007B04AB">
                <w:rPr>
                  <w:rStyle w:val="Hyperlink"/>
                  <w:b/>
                </w:rPr>
                <w:t>18.3030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A01741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A8ED10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Vonlanthen. Unentgeltlicher Schulunterricht. Das Bundesgericht verunmöglicht Klassen- und Schneesportlager</w:t>
            </w:r>
          </w:p>
          <w:p w14:paraId="199B2720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Ip. Vonlanthen. Gratuité de l'enseignement. Le Tribunal fédéral empêche l'organisation de camps et de semaines à la neige</w:t>
            </w:r>
          </w:p>
          <w:p w14:paraId="7038C5D2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Ip. Vonlanthen. Istruzione scolastica gratuita. Il Tribunale federale impedisce lo svolgimento dei campi scolastici e dei campi di sport sulla neve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A094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1258D6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E6C921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EEA74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A353A89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7135DCE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027EF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CE202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1C29CEA0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</w:tcPr>
          <w:p w14:paraId="3364A4AE" w14:textId="6C788BE3" w:rsidR="00346BF8" w:rsidRPr="00230BCC" w:rsidRDefault="00346BF8" w:rsidP="00B207C5">
            <w:pPr>
              <w:keepNext/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0E7EA7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1DA588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6643C95" w14:textId="77777777" w:rsidR="00346BF8" w:rsidRPr="003268EC" w:rsidRDefault="00126B60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E74E25D" w14:textId="77777777" w:rsidR="00450820" w:rsidRDefault="00126B6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751CF980" w14:textId="77777777" w:rsidR="00450820" w:rsidRDefault="00126B6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39C9D08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A412DB9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183E8C1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C84DFBA" w14:textId="77777777" w:rsidR="00450820" w:rsidRPr="003C6844" w:rsidRDefault="00126B6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0878B1B" w14:textId="77777777" w:rsidR="00450820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AF06EEA" w14:textId="77777777" w:rsidR="00346BF8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4DBD443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06ACC3C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450820" w:rsidRPr="00431F4E" w14:paraId="4009AC9F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0AE885C7" w14:textId="679B664B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60E45F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6" w:history="1">
              <w:r w:rsidR="00126B60" w:rsidRPr="007B04AB">
                <w:rPr>
                  <w:rStyle w:val="Hyperlink"/>
                  <w:b/>
                </w:rPr>
                <w:t>18.3375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25CDC4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53B1B4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Häberli-Koller. Angekündigte Zentralisierung von Agroscope</w:t>
            </w:r>
          </w:p>
          <w:p w14:paraId="3FD5324A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Ip. Häberli-Koller. Centralisation annoncée d'Agroscope</w:t>
            </w:r>
          </w:p>
          <w:p w14:paraId="70F709EF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Ip. Häberli-Koller. Annunciata la centralizzazione di Agroscope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519D9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FD75C6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9BDB88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41EFDC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9BA3A3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2E18074" w14:textId="77777777" w:rsidR="00346BF8" w:rsidRPr="00126B60" w:rsidRDefault="00346BF8" w:rsidP="00B207C5">
            <w:pPr>
              <w:rPr>
                <w:lang w:val="it-IT"/>
              </w:rPr>
            </w:pPr>
          </w:p>
        </w:tc>
      </w:tr>
      <w:tr w:rsidR="00450820" w:rsidRPr="00431F4E" w14:paraId="1087752D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4E30185E" w14:textId="7D6DC423" w:rsidR="00346BF8" w:rsidRPr="00126B60" w:rsidRDefault="00346BF8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23A85D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7" w:history="1">
              <w:r w:rsidR="00126B60" w:rsidRPr="007B04AB">
                <w:rPr>
                  <w:rStyle w:val="Hyperlink"/>
                  <w:b/>
                </w:rPr>
                <w:t>18.3241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FEC5F0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FC4CFA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(Savary). Es soll gesetzlich verankert werden, dass die landwirtschaftliche Forschung auf die regionalen Gegebenheiten ausgerichtet sein muss</w:t>
            </w:r>
          </w:p>
          <w:p w14:paraId="5221BC8E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des Etats (Savary). Ancrage dans la loi de la recherche agronomique adaptée aux conditions locales</w:t>
            </w:r>
          </w:p>
          <w:p w14:paraId="734B7417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degli Stati (Savary). Sancire la ricerca agronomica adeguata alle condizioni locali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B194C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A4C0CD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8548A5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40C96A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7BE1DE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D94CCF4" w14:textId="77777777" w:rsidR="00346BF8" w:rsidRPr="00126B60" w:rsidRDefault="00346BF8" w:rsidP="00B207C5">
            <w:pPr>
              <w:rPr>
                <w:lang w:val="it-IT"/>
              </w:rPr>
            </w:pPr>
          </w:p>
        </w:tc>
      </w:tr>
      <w:tr w:rsidR="00450820" w14:paraId="34C26B9B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</w:tcPr>
          <w:p w14:paraId="37A6EC3B" w14:textId="770A5C96" w:rsidR="00346BF8" w:rsidRPr="00126B60" w:rsidRDefault="00346BF8" w:rsidP="00B207C5">
            <w:pPr>
              <w:keepNext/>
              <w:rPr>
                <w:rFonts w:cs="Arial"/>
                <w:lang w:val="it-IT" w:eastAsia="de-CH"/>
              </w:rPr>
            </w:pP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C165B5" w14:textId="77777777" w:rsidR="00346BF8" w:rsidRPr="00126B60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lang w:val="it-IT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B67952A" w14:textId="77777777" w:rsidR="00346BF8" w:rsidRPr="00126B60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FD23FE1" w14:textId="77777777" w:rsidR="00346BF8" w:rsidRPr="003268EC" w:rsidRDefault="00126B60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FE9697C" w14:textId="77777777" w:rsidR="00450820" w:rsidRDefault="00126B6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3880B694" w14:textId="77777777" w:rsidR="00450820" w:rsidRDefault="00126B6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CE92169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6B38439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FE458B2" w14:textId="77777777" w:rsidR="00450820" w:rsidRPr="003C6844" w:rsidRDefault="00126B6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62B8446" w14:textId="77777777" w:rsidR="00450820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E7E4294" w14:textId="77777777" w:rsidR="00346BF8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CCCF6BE" w14:textId="77777777" w:rsidR="00450820" w:rsidRPr="003C6844" w:rsidRDefault="00126B6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E229BBC" w14:textId="77777777" w:rsidR="00450820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0BD446E" w14:textId="77777777" w:rsidR="00346BF8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7F6EE39" w14:textId="77777777" w:rsidR="00346BF8" w:rsidRPr="003C6844" w:rsidRDefault="00126B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Baumann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71DFEBD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450820" w14:paraId="41D5ED50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21A6F612" w14:textId="638ED9A8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3AE56F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8" w:history="1">
              <w:r w:rsidR="00126B60" w:rsidRPr="007B04AB">
                <w:rPr>
                  <w:rStyle w:val="Hyperlink"/>
                  <w:b/>
                </w:rPr>
                <w:t>17.301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80A571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57E341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FR. Mengensteuerung der Milchproduktion</w:t>
            </w:r>
          </w:p>
          <w:p w14:paraId="4FB5EA30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Iv.ct. FR. Gestion des volumes de production laitière</w:t>
            </w:r>
          </w:p>
          <w:p w14:paraId="10E60869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Iv.ct. FR. Gestione dei quantitativi di latte prodotto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56DE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5A81BA" w14:textId="77777777" w:rsidR="00346BF8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Kt.Iv. 1. Phase</w:t>
            </w:r>
          </w:p>
          <w:p w14:paraId="542F98CE" w14:textId="77777777" w:rsidR="00450820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Iv.ct. 1re phase</w:t>
            </w:r>
          </w:p>
          <w:p w14:paraId="410607AE" w14:textId="77777777" w:rsidR="00346BF8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6166D2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B23A2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6D453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105AD4B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4339E05C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46FDF273" w14:textId="7A40E2E9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4AFE32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9" w:history="1">
              <w:r w:rsidR="00126B60" w:rsidRPr="007B04AB">
                <w:rPr>
                  <w:rStyle w:val="Hyperlink"/>
                  <w:b/>
                </w:rPr>
                <w:t>17.310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068487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170A02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GE. Allgemeinverbindliche Regelung der Milchmengen- und der Milchpreissteuerung</w:t>
            </w:r>
          </w:p>
          <w:p w14:paraId="3AE7B5D6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Iv.ct. GE. La gestion des volumes et le prix du lait doivent être réorganisés et redéfinis avec force obligatoire</w:t>
            </w:r>
          </w:p>
          <w:p w14:paraId="663794AD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Iv.ct. GE. Riorganizzazione e ridefinizione della gestione dei volumi e del prezzo del latte con effetti vincolanti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FAB0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621BBD" w14:textId="77777777" w:rsidR="00346BF8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Kt.Iv. 1. Phase</w:t>
            </w:r>
          </w:p>
          <w:p w14:paraId="72CF11FA" w14:textId="77777777" w:rsidR="00450820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Iv.ct. 1re phase</w:t>
            </w:r>
          </w:p>
          <w:p w14:paraId="0CF18874" w14:textId="77777777" w:rsidR="00346BF8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0C7B8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EB6BB1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8F3EFE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A705A0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:rsidRPr="00431F4E" w14:paraId="13BC85F2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1E60F6FA" w14:textId="264DFF87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EF883A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0" w:history="1">
              <w:r w:rsidR="00126B60" w:rsidRPr="007B04AB">
                <w:rPr>
                  <w:rStyle w:val="Hyperlink"/>
                  <w:b/>
                </w:rPr>
                <w:t>16.3329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49BD69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FF442A7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(Nicolet). Die Branchenorganisation Milch dazu verpflichten, die Milchmengen tatsächlich zu steuern</w:t>
            </w:r>
          </w:p>
          <w:p w14:paraId="08ADF4E3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(Nicolet). Exiger de l'Interprofession du lait une réelle gestion des quantités en matière de production laitière</w:t>
            </w:r>
          </w:p>
          <w:p w14:paraId="14985174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(Nicolet). Esigere dall'Interprofessione Latte una reale gestione dei quantitativi in materia di produzione lattiera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279905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A2C166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AE272EC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C5F8DCB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CF7837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7A43BD27" w14:textId="77777777" w:rsidR="00346BF8" w:rsidRPr="00126B60" w:rsidRDefault="00346BF8" w:rsidP="00B207C5">
            <w:pPr>
              <w:rPr>
                <w:lang w:val="it-IT"/>
              </w:rPr>
            </w:pPr>
          </w:p>
        </w:tc>
      </w:tr>
      <w:tr w:rsidR="00450820" w:rsidRPr="00431F4E" w14:paraId="28017ECC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26B434B" w14:textId="77777777" w:rsidR="00E822EB" w:rsidRPr="00126B60" w:rsidRDefault="00E822EB" w:rsidP="00133AB0">
            <w:pPr>
              <w:keepLines/>
              <w:rPr>
                <w:lang w:val="it-IT"/>
              </w:rPr>
            </w:pPr>
          </w:p>
        </w:tc>
      </w:tr>
    </w:tbl>
    <w:p w14:paraId="5C6A16D3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6CFA77C3" w14:textId="77777777" w:rsidR="003343EE" w:rsidRPr="00126B60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450820" w14:paraId="1C3074B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D16F3F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7. Juni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A5A406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22F60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50820" w14:paraId="57CC2BE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FAFCE2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7 juin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4207F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1FA366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50820" w14:paraId="47B0491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BC8745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7 giugno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9E39CF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1C8894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50820" w14:paraId="1E365D9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0E174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600C6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87968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50820" w:rsidRPr="00431F4E" w14:paraId="3E58B6E1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0C598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990EFD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E0F7A6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958D3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214EFF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07D42" w14:textId="77777777" w:rsidR="00346BF8" w:rsidRPr="004C13D5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200C0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3B34C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23384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4F1EAD" w14:textId="77777777" w:rsidR="00346BF8" w:rsidRPr="00230BC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50820" w:rsidRPr="00431F4E" w14:paraId="41D52254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C9C05" w14:textId="40C6D78B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A5432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1" w:history="1">
              <w:r w:rsidR="00126B60" w:rsidRPr="007B04AB">
                <w:rPr>
                  <w:rStyle w:val="Hyperlink"/>
                  <w:b/>
                </w:rPr>
                <w:t>18.031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6CB6B1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A96471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Steuervorlage 17</w:t>
            </w:r>
          </w:p>
          <w:p w14:paraId="287F091C" w14:textId="77777777" w:rsidR="00450820" w:rsidRPr="00126B60" w:rsidRDefault="00126B60" w:rsidP="00B207C5">
            <w:pPr>
              <w:rPr>
                <w:lang w:val="it-IT"/>
              </w:rPr>
            </w:pPr>
            <w:r w:rsidRPr="00126B60">
              <w:rPr>
                <w:noProof/>
                <w:lang w:val="it-IT"/>
              </w:rPr>
              <w:t>Projet fiscal 17</w:t>
            </w:r>
          </w:p>
          <w:p w14:paraId="2C8D4AA5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Progetto fiscale 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55CC1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43687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C876C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1C424C9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CC3F1E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235426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A6028F9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61092FA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E3555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DC041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23 FiLaG, Art. 196 DBG, etc.</w:t>
            </w:r>
          </w:p>
        </w:tc>
      </w:tr>
      <w:tr w:rsidR="00450820" w14:paraId="1089E019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2CA82" w14:textId="2747C2F8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FA4DC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2" w:history="1">
              <w:r w:rsidR="00126B60" w:rsidRPr="007B04AB">
                <w:rPr>
                  <w:rStyle w:val="Hyperlink"/>
                  <w:b/>
                </w:rPr>
                <w:t>16.3972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45846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8B52CB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V). Durchführung einer umfassenden Aufgabenüberprüfung bei den Staatsaufgaben</w:t>
            </w:r>
          </w:p>
          <w:p w14:paraId="56F3F5A9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(Groupe V). Procéder à un examen complet des tâches de l'Etat</w:t>
            </w:r>
          </w:p>
          <w:p w14:paraId="68242BE9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(Gruppo V). Verifica completa dei compiti dello Stato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5697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9C5360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74C7D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6C7E1D3E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3D34B874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50765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2496B95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5B10E51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7F1570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645A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5E6E0E4F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6D1D0" w14:textId="070F64E9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8BCAEA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3" w:history="1">
              <w:r w:rsidR="00126B60" w:rsidRPr="007B04AB">
                <w:rPr>
                  <w:rStyle w:val="Hyperlink"/>
                  <w:b/>
                </w:rPr>
                <w:t>16.3975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44F3E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90EE5E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V). Analyse und Reduktion der gebundenen Ausgaben</w:t>
            </w:r>
          </w:p>
          <w:p w14:paraId="661554C1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(Groupe V). Analyse et réduction des tâches liées</w:t>
            </w:r>
          </w:p>
          <w:p w14:paraId="5B614A53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(Gruppo V). Analisi e riduzione delle uscite vincolate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D46A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CD2E9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3DE62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19270FC0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0A93F5EF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E7DFE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3446942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286BB07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1E24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12630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63C89A5A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7D5D3" w14:textId="749EF6B0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2D36B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4" w:history="1">
              <w:r w:rsidR="00126B60" w:rsidRPr="007B04AB">
                <w:rPr>
                  <w:rStyle w:val="Hyperlink"/>
                  <w:b/>
                </w:rPr>
                <w:t>17.3537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5B2EB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9DD5BC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(Sollberger). Sparen bei der Zentralverwaltung, nicht an der Front</w:t>
            </w:r>
          </w:p>
          <w:p w14:paraId="7F1D6A94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(Sollberger). Procéder à des économies dans l'administration fédérale centrale, et non en première ligne</w:t>
            </w:r>
          </w:p>
          <w:p w14:paraId="268EB571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(Sollberger). Risparmiare nell'Amministrazione federale centrale anziché "al fronte"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655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3009D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B4A3F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227C2A1B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106811C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E82BE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76A7423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9F636A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ACF7A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16410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39BFA6DC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21D66A7B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087105EA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72FC9A20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450820" w14:paraId="492365C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B1BFB3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11. Juni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141C74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947398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50820" w14:paraId="3FA3EEB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059D00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11 juin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4EAEE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9595E4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50820" w14:paraId="77472F4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0AE198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11 giugno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7D4449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B1639B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50820" w14:paraId="0AF8F82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D0438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79AF5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06ED7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50820" w:rsidRPr="00431F4E" w14:paraId="6A3E7E8B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58BDA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E2D1D5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8B597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B3A32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46FEC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68FD1" w14:textId="77777777" w:rsidR="00346BF8" w:rsidRPr="004C13D5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83206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3D5A3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7B6AA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7798B" w14:textId="77777777" w:rsidR="00346BF8" w:rsidRPr="00230BC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50820" w14:paraId="6AB7E76D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98B69" w14:textId="73B245BC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63116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5" w:history="1">
              <w:r w:rsidR="00126B60" w:rsidRPr="007B04AB">
                <w:rPr>
                  <w:rStyle w:val="Hyperlink"/>
                  <w:b/>
                </w:rPr>
                <w:t>18.026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5C8DF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77EF7A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Ausländergesetz. Verfahrensregelungen und Informationssysteme</w:t>
            </w:r>
          </w:p>
          <w:p w14:paraId="142AD458" w14:textId="77777777" w:rsidR="00450820" w:rsidRPr="00126B60" w:rsidRDefault="00126B6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Loi sur les étrangers. </w:t>
            </w:r>
            <w:r w:rsidRPr="00126B60">
              <w:rPr>
                <w:noProof/>
                <w:lang w:val="fr-CH"/>
              </w:rPr>
              <w:t>Normes procédurales et systèmes d’information</w:t>
            </w:r>
          </w:p>
          <w:p w14:paraId="4A20F036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fr-CH"/>
              </w:rPr>
              <w:t xml:space="preserve">Legge federale sugli stranieri. </w:t>
            </w:r>
            <w:r w:rsidRPr="00126B60">
              <w:rPr>
                <w:noProof/>
                <w:lang w:val="it-IT"/>
              </w:rPr>
              <w:t>Norme procedurali e sistemi d’informazione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C2E7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F10C7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366DA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27D9AC1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7A6A4A0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063EAD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D9F67A9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7589F20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D7B92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A6DE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41D3DADB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621A2" w14:textId="192A30B0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4FFF2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6" w:history="1">
              <w:r w:rsidR="00126B60" w:rsidRPr="007B04AB">
                <w:rPr>
                  <w:rStyle w:val="Hyperlink"/>
                  <w:b/>
                </w:rPr>
                <w:t>15.3803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BB451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D15341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RL). Keine unangebrachten Auslandsreisen für in der Schweiz aufgenommene Personen aus dem Asylbereich</w:t>
            </w:r>
          </w:p>
          <w:p w14:paraId="7F73B78E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(Groupe RL). Domaine de l'asile. Pas de voyages inopportuns à l'étranger pour les personnes admises en Suisse</w:t>
            </w:r>
          </w:p>
          <w:p w14:paraId="1555C5B7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(Gruppo RL). Nessun viaggio inopportuno all'estero per richiedenti l'asilo ammessi in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EAC2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6F80F3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2E53D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4110B7C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CF261F9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A563B3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8EEA67D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675E8CB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965A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4D60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0C5F28AF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FD740" w14:textId="029A9F4A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1AE54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7" w:history="1">
              <w:r w:rsidR="00126B60" w:rsidRPr="007B04AB">
                <w:rPr>
                  <w:rStyle w:val="Hyperlink"/>
                  <w:b/>
                </w:rPr>
                <w:t>15.3844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9C4EC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48E0A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V). Keine Auslandsreisen für Asylsuchende und vorläufig Aufgenommene</w:t>
            </w:r>
          </w:p>
          <w:p w14:paraId="7209FC95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(Groupe V). Interdire les voyages à l'étranger aux requérants d'asile et aux personnes admises à titre provisoire</w:t>
            </w:r>
          </w:p>
          <w:p w14:paraId="042BD000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(Gruppo V). Nessun viaggio all'estero per richiedenti l'asilo e persone ammesse provvisoriamente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74AD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5E2452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A422F3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ADD90DB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10AED7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4A1C7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2FF4E4D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76B8EF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7FC3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367B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25633EF0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87A72" w14:textId="00DD9B13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E3C16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8" w:history="1">
              <w:r w:rsidR="00126B60" w:rsidRPr="007B04AB">
                <w:rPr>
                  <w:rStyle w:val="Hyperlink"/>
                  <w:b/>
                </w:rPr>
                <w:t>15.3953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3D536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73B75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(Pfister Gerhard). Keine Reisen ins Heimatland für vorläufig Aufgenommene</w:t>
            </w:r>
          </w:p>
          <w:p w14:paraId="3750ABE1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(Pfister Gerhard). Personnes admises à titre provisoire. Pas de voyage dans le pays d'origine</w:t>
            </w:r>
          </w:p>
          <w:p w14:paraId="2CDEAF4E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fr-CH"/>
              </w:rPr>
              <w:t xml:space="preserve">Mo. Consiglio nazionale (Pfister Gerhard). </w:t>
            </w:r>
            <w:r w:rsidRPr="00126B60">
              <w:rPr>
                <w:noProof/>
                <w:lang w:val="it-IT"/>
              </w:rPr>
              <w:t>Nessun viaggio nel Paese d'origine per le persone ammesse provvisoriamente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811A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C96CEF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4FB0A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6FFB641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AFFACC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383D0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F34ADA3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2F60F6C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BA6777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03A24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2BBAB0ED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23814" w14:textId="5092DC6E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E4EA1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9" w:history="1">
              <w:r w:rsidR="00126B60" w:rsidRPr="007B04AB">
                <w:rPr>
                  <w:rStyle w:val="Hyperlink"/>
                  <w:b/>
                </w:rPr>
                <w:t>17.062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B379A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0E2DF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Schutz gewaltbetroffener Personen. Bundesgesetz</w:t>
            </w:r>
          </w:p>
          <w:p w14:paraId="22DC22E9" w14:textId="77777777" w:rsidR="00450820" w:rsidRPr="00126B60" w:rsidRDefault="00126B60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Protection des victimes de violence. </w:t>
            </w:r>
            <w:r w:rsidRPr="00126B60">
              <w:rPr>
                <w:noProof/>
                <w:lang w:val="it-IT"/>
              </w:rPr>
              <w:t>Loi</w:t>
            </w:r>
          </w:p>
          <w:p w14:paraId="72340A54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Protezione delle vittime di violenza.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D1D2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3EC2F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89573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22A3677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8785D54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A14125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14D1C48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642C91B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29C73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Cramer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C1126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30AB8913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250EF" w14:textId="2D1F3F19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87BCB0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0" w:history="1">
              <w:r w:rsidR="00126B60" w:rsidRPr="007B04AB">
                <w:rPr>
                  <w:rStyle w:val="Hyperlink"/>
                  <w:b/>
                </w:rPr>
                <w:t>17.3863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E79F1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8C966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Rieder. Landfriedensbruch ist kein Bagatelldelikt</w:t>
            </w:r>
          </w:p>
          <w:p w14:paraId="3CD32665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Rieder. Les émeutes ne sont pas des infractions mineures</w:t>
            </w:r>
          </w:p>
          <w:p w14:paraId="0B74D074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Rieder. La sommossa non è un reato poco grave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DAAD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40A704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43047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8CCD5E1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535FA85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D89BBB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ADB1F7E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353CDFD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1212A5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1EC19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7BFA15BB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65978" w14:textId="22C47255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9339F1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1" w:history="1">
              <w:r w:rsidR="00126B60" w:rsidRPr="007B04AB">
                <w:rPr>
                  <w:rStyle w:val="Hyperlink"/>
                  <w:b/>
                </w:rPr>
                <w:t>18.3176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22BB3A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57066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Abate. Meldepflicht nach dem Entsendegesetz und nach der VEP. </w:t>
            </w:r>
            <w:r w:rsidRPr="00126B60">
              <w:rPr>
                <w:noProof/>
                <w:lang w:val="fr-CH"/>
              </w:rPr>
              <w:t>Sanktionsverfahren bei Verstössen vereinheitlichen</w:t>
            </w:r>
          </w:p>
          <w:p w14:paraId="3F65A1BE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Abate. Harmonisation de la procédure en cas de violation des obligations d'annonce au sens de la LDét ou de l'OLCP</w:t>
            </w:r>
          </w:p>
          <w:p w14:paraId="38FAC1B4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Abate. Armonizzazione della procedura di contravvenzione in caso di violazione della procedura di notifica ai sensi della LDist e dell'OLCP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5DB6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EBD0F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47BC98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AEC62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FEB4B49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0B407A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5C311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94E9F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00D535E6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09D65" w14:textId="6562EEF5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30C46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2" w:history="1">
              <w:r w:rsidR="00126B60" w:rsidRPr="007B04AB">
                <w:rPr>
                  <w:rStyle w:val="Hyperlink"/>
                  <w:b/>
                </w:rPr>
                <w:t>18.3233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AB870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286D0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Stöckli. Investitionsprüfung bei ausländischen Investitionen</w:t>
            </w:r>
          </w:p>
          <w:p w14:paraId="45BAC981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Po. Stöckli. Surveillance des investissements étrangers</w:t>
            </w:r>
          </w:p>
          <w:p w14:paraId="29D141F1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Po. Stöckli. Verifica degli investimenti stranieri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B797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D0A06E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764A5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CC8C3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A3EAADE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12DF22B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B04E90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2B63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7C5966DB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16AD6" w14:textId="6320C222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EC42A7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3" w:history="1">
              <w:r w:rsidR="00126B60" w:rsidRPr="007B04AB">
                <w:rPr>
                  <w:rStyle w:val="Hyperlink"/>
                  <w:b/>
                </w:rPr>
                <w:t>18.3234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5B468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6D0A8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Caroni. Übersicht über das Konkubinat im geltenden Recht</w:t>
            </w:r>
          </w:p>
          <w:p w14:paraId="049FC18C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Po. Caroni. Etat des lieux sur le concubinage en droit actuel</w:t>
            </w:r>
          </w:p>
          <w:p w14:paraId="7FD0C124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Po. Caroni. Panoramica della convivenza nel diritto vigente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E858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A4706B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98872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45381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1B470C1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2565D61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90DB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0A15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658185F3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BD5E0" w14:textId="7AC48A89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D89EA9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4" w:history="1">
              <w:r w:rsidR="00126B60" w:rsidRPr="007B04AB">
                <w:rPr>
                  <w:rStyle w:val="Hyperlink"/>
                  <w:b/>
                </w:rPr>
                <w:t>18.3238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4B7A48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F018A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Vonlanthen. Kompetenzzentrum für Föderalismus. Langfristiges Sicherstellen qualitativ hochstehender Dienstleistungen für andere Staaten und im Inland</w:t>
            </w:r>
          </w:p>
          <w:p w14:paraId="540ACC65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Vonlanthen. Centre de compétence pour le fédéralisme. Garantir à long terme des prestations de qualité pour la Suisse et d'autres Etats</w:t>
            </w:r>
          </w:p>
          <w:p w14:paraId="3D50208C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Vonlanthen. Centro di competenze per il federalismo. Garantire a lungo termine prestazioni di alta qualità per la Svizzera e altri Stati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D7D3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A79F5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57BF5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D11236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9B481E6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CE83E0E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16F57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38FE5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5B83B3F4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34FCA647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669B8063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7699539E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450820" w14:paraId="26B53A2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9C5B0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12. Juni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91E35B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CBDBA0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50820" w14:paraId="1B30FB4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83D5E3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12 juin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12D66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2763EA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50820" w14:paraId="4B50D25A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2387D0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12 giugno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1E0DEF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09355C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50820" w14:paraId="6AF24CF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2AEEB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D609C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02899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50820" w:rsidRPr="00431F4E" w14:paraId="537BD90A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ED82C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7FE5A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5B1F7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92074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EE62B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0EC44" w14:textId="77777777" w:rsidR="00346BF8" w:rsidRPr="004C13D5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4D515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7F3B27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D2DAB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DE58A" w14:textId="77777777" w:rsidR="00346BF8" w:rsidRPr="00230BC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50820" w14:paraId="6D227312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42C7" w14:textId="1F36C339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8A694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5" w:history="1">
              <w:r w:rsidR="00126B60" w:rsidRPr="007B04AB">
                <w:rPr>
                  <w:rStyle w:val="Hyperlink"/>
                  <w:b/>
                </w:rPr>
                <w:t>18.3136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B773F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4A92EA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Eberle. Die Eidgenössische Finanzkontrolle als politischer Akteur?</w:t>
            </w:r>
          </w:p>
          <w:p w14:paraId="7FF2EB7A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Ip. Eberle. Le Contrôle fédéral des finances, un acteur politique?</w:t>
            </w:r>
          </w:p>
          <w:p w14:paraId="2540AAAC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Ip. Eberle. Il Controllo federale delle finanze quale attore politico?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04BFF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0425E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EC39F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F3A2CB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FB94580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1AC0DCD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A4431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6FA06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057B07CA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570E6" w14:textId="12EC26B8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90F08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6" w:history="1">
              <w:r w:rsidR="00126B60" w:rsidRPr="007B04AB">
                <w:rPr>
                  <w:rStyle w:val="Hyperlink"/>
                  <w:b/>
                </w:rPr>
                <w:t>18.3235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279D4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87E47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Engler. Mehrwertsteuer-Vereinfachung bei Packages</w:t>
            </w:r>
          </w:p>
          <w:p w14:paraId="04512F7B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Engler. Simplifier la TVA pour les "packages"</w:t>
            </w:r>
          </w:p>
          <w:p w14:paraId="39973250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Engler. Semplificazione dell'imposta sul valore aggiunto per pacchetti di prestazioni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1FC7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EFD738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065C5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D1C06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358C368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F4D539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C5D0F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AF1CC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3898EF01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67A57" w14:textId="08961F7D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05105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7" w:history="1">
              <w:r w:rsidR="00126B60" w:rsidRPr="007B04AB">
                <w:rPr>
                  <w:rStyle w:val="Hyperlink"/>
                  <w:b/>
                </w:rPr>
                <w:t>16.3634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60F87F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9E526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(FK). Keine Aufweichung der bewährten Schuldenbremse</w:t>
            </w:r>
          </w:p>
          <w:p w14:paraId="2648A172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(CdF). Pas de relâchement du frein à l'endettement</w:t>
            </w:r>
          </w:p>
          <w:p w14:paraId="4B66668F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(CdF). Nessun allentamento del freno all'indebitamento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9551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31937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B5176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2D60E6B9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79800C4A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45EDB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597C7A8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AD3588B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F87E2C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Fetz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0D483C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4795182B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5BE98" w14:textId="0242AC32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DC722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8" w:history="1">
              <w:r w:rsidR="00126B60" w:rsidRPr="007B04AB">
                <w:rPr>
                  <w:rStyle w:val="Hyperlink"/>
                  <w:b/>
                </w:rPr>
                <w:t>18.3383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D04C4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CD3DC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RK. Einführung des Trusts in die schweizerische Rechtsordnung</w:t>
            </w:r>
          </w:p>
          <w:p w14:paraId="79D864AD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CAJ. Introduction du trust dans l'ordre juridique suisse</w:t>
            </w:r>
          </w:p>
          <w:p w14:paraId="7D9B452B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CAG. Introduzione del "trust" nell'ordinamento giuridico svizzero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97A6E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AB8E3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B397A8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4CDF4E6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C3918D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7A9831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B2D7076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9401E7B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DE36B0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E4EE4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01EEE644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CFA78" w14:textId="52D4ACF7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B1A70E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9" w:history="1">
              <w:r w:rsidR="00126B60" w:rsidRPr="007B04AB">
                <w:rPr>
                  <w:rStyle w:val="Hyperlink"/>
                  <w:b/>
                </w:rPr>
                <w:t>14.054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2BFA4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EE4A7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Obligatorische Erdbebenversicherung. Abschreibung der Motion 11.3511</w:t>
            </w:r>
          </w:p>
          <w:p w14:paraId="2F7687A0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Assurance tremblement de terre obligatoire. Classement de la motion no 11.3511</w:t>
            </w:r>
          </w:p>
          <w:p w14:paraId="713DDE5D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Assicurazione obbligatoria contro i terremoti. </w:t>
            </w:r>
            <w:r>
              <w:rPr>
                <w:noProof/>
                <w:lang w:val="de-DE"/>
              </w:rPr>
              <w:t>Stralcio della mozione no 11.3511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87C6F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AA8D5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CBCC9F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275B00D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7EFB6B8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417C12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541A678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29BFA99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9917A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Eberle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EE39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68E0F052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46537" w14:textId="43FC5F6B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BD6C2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0" w:history="1">
              <w:r w:rsidR="00126B60" w:rsidRPr="007B04AB">
                <w:rPr>
                  <w:rStyle w:val="Hyperlink"/>
                  <w:b/>
                </w:rPr>
                <w:t>16.457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AB0E8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41ABB8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SPK. Verschiedene Änderungen des Parlamentsrechts</w:t>
            </w:r>
          </w:p>
          <w:p w14:paraId="336579DA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Iv.pa. CIP. Modifications diverses du droit parlementaire</w:t>
            </w:r>
          </w:p>
          <w:p w14:paraId="57006906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Iv.pa. CIP. Diverse modifiche del diritto parlamentare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9FA4C" w14:textId="0695ABAE" w:rsidR="00346BF8" w:rsidRPr="003C6844" w:rsidRDefault="00083C20" w:rsidP="00083C20">
            <w:pPr>
              <w:rPr>
                <w:lang w:val="it-CH"/>
              </w:rPr>
            </w:pPr>
            <w:r>
              <w:rPr>
                <w:noProof/>
                <w:lang w:val="it-CH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DDE9E" w14:textId="77777777" w:rsidR="00083C20" w:rsidRDefault="00083C20" w:rsidP="00642EDF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Differenzen</w:t>
            </w:r>
          </w:p>
          <w:p w14:paraId="45CAF1CD" w14:textId="77777777" w:rsidR="00083C20" w:rsidRDefault="00083C20" w:rsidP="00642EDF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Divergences</w:t>
            </w:r>
          </w:p>
          <w:p w14:paraId="15D2965C" w14:textId="422F5374" w:rsidR="00346BF8" w:rsidRPr="00126B60" w:rsidRDefault="00083C20" w:rsidP="00642EDF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DF1785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B9629D2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ACF5BB1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D7F9F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3B15ED60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53404408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7EBDAC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3F565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554EDCF5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05F05" w14:textId="43E554A0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A0581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1" w:history="1">
              <w:r w:rsidR="00126B60" w:rsidRPr="007B04AB">
                <w:rPr>
                  <w:rStyle w:val="Hyperlink"/>
                  <w:b/>
                </w:rPr>
                <w:t>18.006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1F2A9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74492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Motionen und Postulate der gesetzgebenden Räte im Jahre 2017. </w:t>
            </w:r>
            <w:r w:rsidRPr="00126B60">
              <w:rPr>
                <w:noProof/>
                <w:lang w:val="fr-CH"/>
              </w:rPr>
              <w:t>Bericht</w:t>
            </w:r>
          </w:p>
          <w:p w14:paraId="11CE3C3B" w14:textId="77777777" w:rsidR="00450820" w:rsidRPr="00126B60" w:rsidRDefault="00126B60" w:rsidP="00B207C5">
            <w:pPr>
              <w:rPr>
                <w:lang w:val="it-IT"/>
              </w:rPr>
            </w:pPr>
            <w:r w:rsidRPr="00126B60">
              <w:rPr>
                <w:noProof/>
                <w:lang w:val="fr-CH"/>
              </w:rPr>
              <w:t xml:space="preserve">Motions et postulats des conseils législatifs 2017. </w:t>
            </w:r>
            <w:r w:rsidRPr="00126B60">
              <w:rPr>
                <w:noProof/>
                <w:lang w:val="it-IT"/>
              </w:rPr>
              <w:t>Rapport</w:t>
            </w:r>
          </w:p>
          <w:p w14:paraId="2FE956D6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Mozioni e postulati dei Consigli legislativi 2017.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525F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DA113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ABAB5" w14:textId="77777777" w:rsidR="00B43EDF" w:rsidRDefault="00B43EDF" w:rsidP="00B43EDF">
            <w:pPr>
              <w:rPr>
                <w:lang w:val="de-CH"/>
              </w:rPr>
            </w:pPr>
            <w:r>
              <w:rPr>
                <w:lang w:val="de-CH"/>
              </w:rPr>
              <w:t>GPK, APK</w:t>
            </w:r>
          </w:p>
          <w:p w14:paraId="07C98082" w14:textId="77777777" w:rsidR="00B43EDF" w:rsidRDefault="00B43EDF" w:rsidP="00B43EDF">
            <w:pPr>
              <w:rPr>
                <w:lang w:val="de-CH"/>
              </w:rPr>
            </w:pPr>
            <w:r>
              <w:rPr>
                <w:lang w:val="de-CH"/>
              </w:rPr>
              <w:t>CdG,CPE</w:t>
            </w:r>
          </w:p>
          <w:p w14:paraId="009D66EA" w14:textId="5853AB08" w:rsidR="00346BF8" w:rsidRPr="003C6844" w:rsidRDefault="00B43EDF" w:rsidP="00B43EDF">
            <w:pPr>
              <w:rPr>
                <w:lang w:val="de-CH"/>
              </w:rPr>
            </w:pPr>
            <w:r>
              <w:rPr>
                <w:lang w:val="de-CH"/>
              </w:rPr>
              <w:t>CdG, 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1C333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5A2A4B1A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2390060B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48AD7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F58CF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06E782A2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F8216" w14:textId="4FEC6646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AE7317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2" w:history="1">
              <w:r w:rsidR="00126B60" w:rsidRPr="007B04AB">
                <w:rPr>
                  <w:rStyle w:val="Hyperlink"/>
                  <w:b/>
                </w:rPr>
                <w:t>17.3762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1FED0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195A03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(Estermann). 85 Rappen für mehr Demokratie!</w:t>
            </w:r>
          </w:p>
          <w:p w14:paraId="479F06DF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(Estermann). 85 centimes pour plus de démocratie</w:t>
            </w:r>
          </w:p>
          <w:p w14:paraId="3AD7746D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(Estermann). 85 centesimi per più democrazia!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A4426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55BBF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D5E43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CE6332B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645B1CB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C282EC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13259132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233FEF9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6AE05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EEAE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34BC33C3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B2FFA" w14:textId="3B1C77B4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BC93B0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3" w:history="1">
              <w:r w:rsidR="00126B60" w:rsidRPr="007B04AB">
                <w:rPr>
                  <w:rStyle w:val="Hyperlink"/>
                  <w:b/>
                </w:rPr>
                <w:t>18.009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7AA92C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B8B57B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26B60">
              <w:rPr>
                <w:noProof/>
                <w:lang w:val="fr-CH"/>
              </w:rPr>
              <w:t>Aussenpolitischer Bericht 2017</w:t>
            </w:r>
          </w:p>
          <w:p w14:paraId="421707E0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Rapport de politique extérieure 2017</w:t>
            </w:r>
          </w:p>
          <w:p w14:paraId="0895EE33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Rapporto sulla politica estera 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FDB7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436C1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57D21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DFE2DEF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B35069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4A7D63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70B91115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06D155D5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D681F4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Lombardi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44429B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7FC0ACAF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A98A2" w14:textId="4E28F9EC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E3BB2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4" w:history="1">
              <w:r w:rsidR="00126B60" w:rsidRPr="007B04AB">
                <w:rPr>
                  <w:rStyle w:val="Hyperlink"/>
                  <w:b/>
                </w:rPr>
                <w:t>18.3154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4E206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FC929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Müller Damian. Konditionalität in der Entwicklungshilfe am Beispiel von Afghanistan</w:t>
            </w:r>
          </w:p>
          <w:p w14:paraId="0CD50097" w14:textId="77777777" w:rsidR="00450820" w:rsidRPr="00126B60" w:rsidRDefault="00126B60" w:rsidP="00B207C5">
            <w:pPr>
              <w:rPr>
                <w:lang w:val="it-IT"/>
              </w:rPr>
            </w:pPr>
            <w:r w:rsidRPr="00126B60">
              <w:rPr>
                <w:noProof/>
                <w:lang w:val="fr-CH"/>
              </w:rPr>
              <w:t xml:space="preserve">Ip. Müller Damian. Conditionnalité dans l'aide au développement. </w:t>
            </w:r>
            <w:r w:rsidRPr="00126B60">
              <w:rPr>
                <w:noProof/>
                <w:lang w:val="it-IT"/>
              </w:rPr>
              <w:t>Exemple de l'Afghanistan</w:t>
            </w:r>
          </w:p>
          <w:p w14:paraId="62845A66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Ip. Müller Damian. Condizionalità nell'aiuto allo sviluppo sull'esempio dell'Afghanistan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CE81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005C1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9A9B0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4F7FFC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0EED9F1F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4CFE210F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470A26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D3B8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02FFBE2F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DBA33" w14:textId="5085AF85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CFD7C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5" w:history="1">
              <w:r w:rsidR="00126B60" w:rsidRPr="007B04AB">
                <w:rPr>
                  <w:rStyle w:val="Hyperlink"/>
                  <w:b/>
                </w:rPr>
                <w:t>18.3243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55869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BD903B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Savary. Sexuelle Gewalt in Konflikten stärker bekämpfen</w:t>
            </w:r>
          </w:p>
          <w:p w14:paraId="11530A58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Ip. Savary. Renforcer la lutte contre les violences sexuelles dans les conflits</w:t>
            </w:r>
          </w:p>
          <w:p w14:paraId="39C07C74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Ip. Savary. Rafforzare la lotta contro le violenze sessuali nei conflitti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3479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8EDA80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614E7F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D2A7D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6C23DAC5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368C9DD8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03F0F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D0093F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2C7734A9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FD423" w14:textId="33AB5E3B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A0BFF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6" w:history="1">
              <w:r w:rsidR="00126B60" w:rsidRPr="007B04AB">
                <w:rPr>
                  <w:rStyle w:val="Hyperlink"/>
                  <w:b/>
                </w:rPr>
                <w:t>18.010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DB18D8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4DCD4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26B60">
              <w:rPr>
                <w:noProof/>
                <w:lang w:val="fr-CH"/>
              </w:rPr>
              <w:t>Delegation EFTA/Europäisches Parlament. Bericht</w:t>
            </w:r>
          </w:p>
          <w:p w14:paraId="58A879FF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Délégation AELE/Parlement européen. Rapport</w:t>
            </w:r>
          </w:p>
          <w:p w14:paraId="525D0254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F306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618C42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4E7E77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15687CE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FA4A4E1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62AAD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6AFE7A5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55672A4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8E547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Berberat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0BD9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3A04C647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BFE59" w14:textId="504AB9E6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C99D0F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7" w:history="1">
              <w:r w:rsidR="00126B60" w:rsidRPr="007B04AB">
                <w:rPr>
                  <w:rStyle w:val="Hyperlink"/>
                  <w:b/>
                </w:rPr>
                <w:t>18.011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B24B0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B3E6A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Parlamentarischen Versammlung der OSZE. </w:t>
            </w:r>
            <w:r w:rsidRPr="00126B60">
              <w:rPr>
                <w:noProof/>
                <w:lang w:val="fr-CH"/>
              </w:rPr>
              <w:t>Bericht</w:t>
            </w:r>
          </w:p>
          <w:p w14:paraId="6EF65779" w14:textId="77777777" w:rsidR="00450820" w:rsidRPr="00126B60" w:rsidRDefault="00126B60" w:rsidP="00B207C5">
            <w:pPr>
              <w:rPr>
                <w:lang w:val="it-IT"/>
              </w:rPr>
            </w:pPr>
            <w:r w:rsidRPr="00126B60">
              <w:rPr>
                <w:noProof/>
                <w:lang w:val="fr-CH"/>
              </w:rPr>
              <w:t xml:space="preserve">Délégation auprès de l'Assemblée parlementaire de l'OSCE. </w:t>
            </w:r>
            <w:r w:rsidRPr="00126B60">
              <w:rPr>
                <w:noProof/>
                <w:lang w:val="it-IT"/>
              </w:rPr>
              <w:t>Rapport</w:t>
            </w:r>
          </w:p>
          <w:p w14:paraId="7B86BD88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1FEE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D6897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2665C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07DBAC7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2733897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4EB999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C32D3A9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4EEEA4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DED8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Lombardi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DF7B5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3808360A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75E71" w14:textId="5DCA9CCC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F0E49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8" w:history="1">
              <w:r w:rsidR="00126B60" w:rsidRPr="007B04AB">
                <w:rPr>
                  <w:rStyle w:val="Hyperlink"/>
                  <w:b/>
                </w:rPr>
                <w:t>18.012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3DC51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7C214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26B60">
              <w:rPr>
                <w:noProof/>
                <w:lang w:val="fr-CH"/>
              </w:rPr>
              <w:t>Parlamentarierdelegation beim Europarat. Bericht</w:t>
            </w:r>
          </w:p>
          <w:p w14:paraId="248D4B04" w14:textId="77777777" w:rsidR="00450820" w:rsidRPr="00126B60" w:rsidRDefault="00126B60" w:rsidP="00B207C5">
            <w:pPr>
              <w:rPr>
                <w:lang w:val="it-IT"/>
              </w:rPr>
            </w:pPr>
            <w:r w:rsidRPr="00126B60">
              <w:rPr>
                <w:noProof/>
                <w:lang w:val="fr-CH"/>
              </w:rPr>
              <w:t xml:space="preserve">Délégation parlementaire auprès du Conseil de l'Europe. </w:t>
            </w:r>
            <w:r w:rsidRPr="00126B60">
              <w:rPr>
                <w:noProof/>
                <w:lang w:val="it-IT"/>
              </w:rPr>
              <w:t>Rapport</w:t>
            </w:r>
          </w:p>
          <w:p w14:paraId="5B839272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60FE1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EC1D3A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A28E5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96F7F1B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56C053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106B64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CF4AA75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13BF6CA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7644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Lombardi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E907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4ACBD586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DE232" w14:textId="40EE1BB2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B535B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9" w:history="1">
              <w:r w:rsidR="00126B60" w:rsidRPr="007B04AB">
                <w:rPr>
                  <w:rStyle w:val="Hyperlink"/>
                  <w:b/>
                </w:rPr>
                <w:t>18.013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9B6ED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B9F61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Interparlamentarischen Union. </w:t>
            </w:r>
            <w:r w:rsidRPr="00126B60">
              <w:rPr>
                <w:noProof/>
                <w:lang w:val="fr-CH"/>
              </w:rPr>
              <w:t>Bericht</w:t>
            </w:r>
          </w:p>
          <w:p w14:paraId="017E1AB1" w14:textId="77777777" w:rsidR="00450820" w:rsidRPr="00126B60" w:rsidRDefault="00126B60" w:rsidP="00B207C5">
            <w:pPr>
              <w:rPr>
                <w:lang w:val="it-IT"/>
              </w:rPr>
            </w:pPr>
            <w:r w:rsidRPr="00126B60">
              <w:rPr>
                <w:noProof/>
                <w:lang w:val="fr-CH"/>
              </w:rPr>
              <w:t xml:space="preserve">Délégation auprès de l'Union interparlementaire. </w:t>
            </w:r>
            <w:r w:rsidRPr="00126B60">
              <w:rPr>
                <w:noProof/>
                <w:lang w:val="it-IT"/>
              </w:rPr>
              <w:t>Rapport</w:t>
            </w:r>
          </w:p>
          <w:p w14:paraId="5DD2B298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A573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006A2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5B5D3A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41454E2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B0941A2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7D466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C0BF9C9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27A7EB9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C257F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174C0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37EABA68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B45A2" w14:textId="09A9507D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B040E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90" w:history="1">
              <w:r w:rsidR="00126B60" w:rsidRPr="007B04AB">
                <w:rPr>
                  <w:rStyle w:val="Hyperlink"/>
                  <w:b/>
                </w:rPr>
                <w:t>18.014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793BB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B5681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Delegation bei der Parlamentarischen Versammlung der Frankophonie. Bericht</w:t>
            </w:r>
          </w:p>
          <w:p w14:paraId="5B829071" w14:textId="77777777" w:rsidR="00450820" w:rsidRDefault="00126B6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la Francophonie. Rapport</w:t>
            </w:r>
          </w:p>
          <w:p w14:paraId="3AEC2960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presso l'Assemblea parlamentare della Francofonia. 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C180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36BD6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CC4A9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9D17204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30FEF9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66B85D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0BB9914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7EC978A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7E6BF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00AC9C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5EB1E59A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E0A89" w14:textId="3F817033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7130C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91" w:history="1">
              <w:r w:rsidR="00126B60" w:rsidRPr="007B04AB">
                <w:rPr>
                  <w:rStyle w:val="Hyperlink"/>
                  <w:b/>
                </w:rPr>
                <w:t>18.015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26EB5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DC3D5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Schweizer Delegation bei der Parlamentarischen Versammlung der Nato. Bericht</w:t>
            </w:r>
          </w:p>
          <w:p w14:paraId="047EB76C" w14:textId="77777777" w:rsidR="00450820" w:rsidRDefault="00126B6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suisse auprès de l'Assemblée parlementaire de l'OTAN. Rapport</w:t>
            </w:r>
          </w:p>
          <w:p w14:paraId="0C4F5313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svizzera presso l'Assemblea parlamentare della NATO. 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2B32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FC24C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DC35E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05C93E4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AA241C8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27916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8AC1C41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DC4CC98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9BB09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Baumann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91D9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59A1F9FB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69C22F6B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35FFF16B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36DD6A8A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450820" w14:paraId="1B74AFD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4D13B6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13. Juni 2018, 08:00-13:00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FA1652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Nachmittagssitzung 15:00 - 19:00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36FC2B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50820" w14:paraId="14CBA5D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89FFF3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13 juin 2018, 08:00-13:00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2D065C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Ev. séance de relevée 15:00 - 19:00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59E5A3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50820" w14:paraId="28F99B1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A5D3E3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13 giugno 2018, 08:00-13:00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BEA0CD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seduta pomeridiana 15:00 - 19:00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2BC38C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50820" w14:paraId="60A3BCEA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EA06A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CAFB0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CE115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50820" w:rsidRPr="00431F4E" w14:paraId="6AFBE099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3587E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69A70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4F8B29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9A80E2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4F2189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C670E5" w14:textId="77777777" w:rsidR="00346BF8" w:rsidRPr="004C13D5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E5B8CB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EEEEAD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476620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259619" w14:textId="77777777" w:rsidR="00346BF8" w:rsidRPr="00230BC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50820" w14:paraId="7C69CB1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593" w:type="dxa"/>
            <w:gridSpan w:val="13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5BE42B2B" w14:textId="77777777" w:rsidR="00346BF8" w:rsidRPr="00230BCC" w:rsidRDefault="00126B60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5B58E583" w14:textId="77777777" w:rsidR="00450820" w:rsidRDefault="00126B60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450820" w14:paraId="6D6DF117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</w:tcPr>
          <w:p w14:paraId="01A074BE" w14:textId="324B1BA0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AB529A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92" w:history="1">
              <w:r w:rsidR="00126B60" w:rsidRPr="007B04AB">
                <w:rPr>
                  <w:rStyle w:val="Hyperlink"/>
                  <w:b/>
                </w:rPr>
                <w:t>18.200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8C8C8D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F8E1CF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Bundesverwaltungsgericht. Gesamterneuerung 2019-2024. Wahl eines Mitglieds und Wahl des Präsidiums und des Vizepräsidiums</w:t>
            </w:r>
          </w:p>
          <w:p w14:paraId="76FBA1F4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Tribunal administratif fédéral. Renouvellement intégral 2019-2024. Election d’un membre et élection à la présidence et à la vice-présidence</w:t>
            </w:r>
          </w:p>
          <w:p w14:paraId="2E811317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Tribunale amministrativo federale. Rinovo integrale 2019-2024. Elezione di un membro ed elezione del presidente e del vicepresidente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6202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CCB7AF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AF98E7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3E89B813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446788F1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FD6FCC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5FB6D4AD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0409DC7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5AD4F6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7CA8A925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74C958F1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</w:tcPr>
          <w:p w14:paraId="2DC6FAEA" w14:textId="066F8C31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94AAB7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93" w:history="1">
              <w:r w:rsidR="00126B60" w:rsidRPr="007B04AB">
                <w:rPr>
                  <w:rStyle w:val="Hyperlink"/>
                  <w:b/>
                </w:rPr>
                <w:t>18.203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6601CC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5FEEB7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Bundesstrafgericht. Wahl der Mitglieder der neuen Berufungskammer</w:t>
            </w:r>
          </w:p>
          <w:p w14:paraId="1A55A2D9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Tribunal pénal fédéral. Élection des membres de la nouvelle Cour d’appel</w:t>
            </w:r>
          </w:p>
          <w:p w14:paraId="6255136E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Tribunale penale federale. Elezione dei membri della nuova corte d’appello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7506E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357444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BA0230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5EF2A8BB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1E3FEEBE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B6BC94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1E6D2D2B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5D6A955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EF6EA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68753D9B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687CF44B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</w:tcPr>
          <w:p w14:paraId="6B661C7F" w14:textId="0061D6B9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7601338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94" w:history="1">
              <w:r w:rsidR="00126B60" w:rsidRPr="007B04AB">
                <w:rPr>
                  <w:rStyle w:val="Hyperlink"/>
                  <w:b/>
                </w:rPr>
                <w:t>18.204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BCE3884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15AEC61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Bundesgericht. Wahl eines nebenamtlichen Richters/einer nebenamtlichen Richterin</w:t>
            </w:r>
          </w:p>
          <w:p w14:paraId="582B2991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Tribunal fédéral. Election d'un juge suppléant</w:t>
            </w:r>
          </w:p>
          <w:p w14:paraId="0AE681D6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Tribunale federale. Elezione di un giudice non di carriera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480FA04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A845361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17F81AF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739F016B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360666D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EA3775B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5026BB92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78F69DE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814031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  <w:hideMark/>
          </w:tcPr>
          <w:p w14:paraId="22C7DD2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4EDEDEB3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4BF22" w14:textId="44771D0C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545AE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95" w:history="1">
              <w:r w:rsidR="00126B60" w:rsidRPr="007B04AB">
                <w:rPr>
                  <w:rStyle w:val="Hyperlink"/>
                  <w:b/>
                </w:rPr>
                <w:t>18.002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F053F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18FDFC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Geschäftsbericht 2017 des Bundesgerichtes</w:t>
            </w:r>
          </w:p>
          <w:p w14:paraId="2AD45396" w14:textId="77777777" w:rsidR="00450820" w:rsidRDefault="00126B6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de gestion 2017 du Tribunal fédéral</w:t>
            </w:r>
          </w:p>
          <w:p w14:paraId="2E976D52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Rapporto del Tribunale federale 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9B5B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DCA0E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CD7658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5241F718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47B1277D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4C318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BGer</w:t>
            </w:r>
          </w:p>
          <w:p w14:paraId="52FD6402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Trféd</w:t>
            </w:r>
          </w:p>
          <w:p w14:paraId="5DF276F8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Trfed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AE48E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EFAF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2719C9B0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2545D" w14:textId="28A224C9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3B5DBB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96" w:history="1">
              <w:r w:rsidR="00126B60" w:rsidRPr="007B04AB">
                <w:rPr>
                  <w:rStyle w:val="Hyperlink"/>
                  <w:b/>
                </w:rPr>
                <w:t>18.3384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7C8FF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68E11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SGK. Bessere Betreuung und Behandlung von Menschen am Lebensende</w:t>
            </w:r>
          </w:p>
          <w:p w14:paraId="34F4FB31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Po. CSSS. Améliorer la prise en charge et le traitement des personnes en fin de vie</w:t>
            </w:r>
          </w:p>
          <w:p w14:paraId="35556403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Po. CSS. Migliorare l'assistenza e le cure alle persone che si trovano alla fine della loro vita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A9F6F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F31EB7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E57ED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5B00C44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DD37F91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1C90D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C1AB670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7D5C1CD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8AA85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Paul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326A04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5F7A05F0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B1B30" w14:textId="6F6A098F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2EC764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97" w:history="1">
              <w:r w:rsidR="00126B60" w:rsidRPr="007B04AB">
                <w:rPr>
                  <w:rStyle w:val="Hyperlink"/>
                  <w:b/>
                </w:rPr>
                <w:t>18.3029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4480F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D1D53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Janiak. Umsetzung des Bundesgesetzes über die Archivierung</w:t>
            </w:r>
          </w:p>
          <w:p w14:paraId="4C0AC3A1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Po. Janiak. Mise en oeuvre de la loi fédérale sur l'archivage</w:t>
            </w:r>
          </w:p>
          <w:p w14:paraId="53FFE675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Po. Janiak. Attuazione della legge federale sull'archiviazione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8F0B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790FE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24B6B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43E7C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AADE334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BF218A8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8CBE8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36C2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27BAE4F2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2B14F" w14:textId="51FDAB49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91DD6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98" w:history="1">
              <w:r w:rsidR="00126B60" w:rsidRPr="007B04AB">
                <w:rPr>
                  <w:rStyle w:val="Hyperlink"/>
                  <w:b/>
                </w:rPr>
                <w:t>18.3069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A5112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4C719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Luginbühl. Finanzierung der Behandlungs- und Folgekosten beim sogenannten offenen Rücken</w:t>
            </w:r>
          </w:p>
          <w:p w14:paraId="717706B0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Ip. Luginbühl. Spina-bifida. Financement du traitement et du suivi</w:t>
            </w:r>
          </w:p>
          <w:p w14:paraId="7E4875DC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Ip. Luginbühl. Finanziamento delle cure per la spina bifida e dei costi successivi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E76B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D9683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03EA5F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42FCA1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7E27638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5DE11FF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651A56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B01FA5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4886BF65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DCFE3" w14:textId="0BA0DE93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4D053E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99" w:history="1">
              <w:r w:rsidR="00126B60" w:rsidRPr="007B04AB">
                <w:rPr>
                  <w:rStyle w:val="Hyperlink"/>
                  <w:b/>
                </w:rPr>
                <w:t>18.3092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EE3D4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0720B9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Po. Maury Pasquier. Depakine-Skandal. </w:t>
            </w:r>
            <w:r>
              <w:rPr>
                <w:noProof/>
                <w:lang w:val="de-DE"/>
              </w:rPr>
              <w:t>Untersuchung der Situation in der Schweiz</w:t>
            </w:r>
          </w:p>
          <w:p w14:paraId="127F117B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Po. Maury Pasquier. Scandale de la Dépakine. Analyse de la situation en Suisse</w:t>
            </w:r>
          </w:p>
          <w:p w14:paraId="2FCE5EF8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Po. Maury Pasquier. Scandalo Depakin. Analisi della situazione in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E2E4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E23FFE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DEA2F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DF11A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4A75F18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3F7DDE2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7E97C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537B5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7ED218F3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958B6" w14:textId="35FF497C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D21DA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00" w:history="1">
              <w:r w:rsidR="00126B60" w:rsidRPr="007B04AB">
                <w:rPr>
                  <w:rStyle w:val="Hyperlink"/>
                  <w:b/>
                </w:rPr>
                <w:t>18.3093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8852AE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D8B6AC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Maury Pasquier. Kostenbeteiligung bei Mutterschaft. Die Gesetzeslage ist noch immer nicht bekannt!</w:t>
            </w:r>
          </w:p>
          <w:p w14:paraId="17E4E00B" w14:textId="77777777" w:rsidR="00450820" w:rsidRPr="00126B60" w:rsidRDefault="00126B60" w:rsidP="00B207C5">
            <w:pPr>
              <w:rPr>
                <w:lang w:val="it-IT"/>
              </w:rPr>
            </w:pPr>
            <w:r w:rsidRPr="00126B60">
              <w:rPr>
                <w:noProof/>
                <w:lang w:val="fr-CH"/>
              </w:rPr>
              <w:t xml:space="preserve">Ip. Maury Pasquier. Participation aux coûts en cas de maternité. </w:t>
            </w:r>
            <w:r w:rsidRPr="00126B60">
              <w:rPr>
                <w:noProof/>
                <w:lang w:val="it-IT"/>
              </w:rPr>
              <w:t>La loi continue d'être ignorée!</w:t>
            </w:r>
          </w:p>
          <w:p w14:paraId="4273CDA1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Ip. Maury Pasquier. Partecipazione ai costi in caso di maternità. </w:t>
            </w:r>
            <w:r>
              <w:rPr>
                <w:noProof/>
                <w:lang w:val="de-DE"/>
              </w:rPr>
              <w:t>La legge continua a essere ignorata!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465D6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3C678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1A9A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6777C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7F2A7A4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315FF04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E51E6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CB7EF4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5F347D94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418F6" w14:textId="1DB2EA4C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0E8AC7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01" w:history="1">
              <w:r w:rsidR="00126B60" w:rsidRPr="007B04AB">
                <w:rPr>
                  <w:rStyle w:val="Hyperlink"/>
                  <w:b/>
                </w:rPr>
                <w:t>18.3178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EEE656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073640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Fetz. Swissmedic. Bürokratische Hürden für die klinische Forschung?</w:t>
            </w:r>
          </w:p>
          <w:p w14:paraId="02B91A42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Ip. Fetz. Institut suisse des produits thérapeutiques. Obstacles bureaucratiques pour la recherche clinique?</w:t>
            </w:r>
          </w:p>
          <w:p w14:paraId="123103C3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Ip. Fetz. Swissmedic. Ostacoli burocratici alla ricerca clinica?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A02A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44443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BB3C1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BBECA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EB336C2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C486F1F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BA60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DCD2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34F1C8C8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26EF4" w14:textId="73D32DB0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277ED3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02" w:history="1">
              <w:r w:rsidR="00126B60" w:rsidRPr="007B04AB">
                <w:rPr>
                  <w:rStyle w:val="Hyperlink"/>
                  <w:b/>
                </w:rPr>
                <w:t>18.3236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394BFB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24A23D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Berberat. Aufnahme von Tetrasomie 15q in die Liste der Geburtsgebrechen</w:t>
            </w:r>
          </w:p>
          <w:p w14:paraId="3C70F7FE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Ip. Berberat. Inscription de la tétrasomie 15q dans la liste des infirmités congénitales</w:t>
            </w:r>
          </w:p>
          <w:p w14:paraId="54E6B299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Ip. Berberat. Iscrizione della tetrasomia 15q nell'elenco delle infermità congenite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E83EE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80DF7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C81A9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734CB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6C12816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B2BB3C0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BABD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BF779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1D9F63D6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062D2" w14:textId="078CAF1A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CBD4AE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03" w:history="1">
              <w:r w:rsidR="00126B60" w:rsidRPr="007B04AB">
                <w:rPr>
                  <w:rStyle w:val="Hyperlink"/>
                  <w:b/>
                </w:rPr>
                <w:t>17.052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AAC823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CD802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26B60">
              <w:rPr>
                <w:noProof/>
                <w:lang w:val="fr-CH"/>
              </w:rPr>
              <w:t>Jagdgesetz. Änderung</w:t>
            </w:r>
          </w:p>
          <w:p w14:paraId="548790C7" w14:textId="77777777" w:rsidR="00450820" w:rsidRPr="00126B60" w:rsidRDefault="00126B60" w:rsidP="00B207C5">
            <w:pPr>
              <w:rPr>
                <w:lang w:val="it-IT"/>
              </w:rPr>
            </w:pPr>
            <w:r w:rsidRPr="00126B60">
              <w:rPr>
                <w:noProof/>
                <w:lang w:val="fr-CH"/>
              </w:rPr>
              <w:t xml:space="preserve">Loi sur la chasse. </w:t>
            </w:r>
            <w:r w:rsidRPr="00126B60">
              <w:rPr>
                <w:noProof/>
                <w:lang w:val="it-IT"/>
              </w:rPr>
              <w:t>Modification</w:t>
            </w:r>
          </w:p>
          <w:p w14:paraId="6FCA0A24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Legge federale sulla caccia.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3FDD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DF734" w14:textId="77777777" w:rsidR="00346BF8" w:rsidRDefault="00126B60" w:rsidP="00642EDF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22E12E0E" w14:textId="77777777" w:rsidR="00126B60" w:rsidRDefault="00126B60" w:rsidP="00642EDF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33B09059" w14:textId="77777777" w:rsidR="00126B60" w:rsidRPr="003C6844" w:rsidRDefault="00126B60" w:rsidP="00642EDF">
            <w:pPr>
              <w:rPr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E8831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7DB7BD2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A29EDB8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1A228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F06AB2E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DE1C49A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4006F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Eberle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7DBF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49446E4B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5C3F0" w14:textId="3B263D28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FA94B1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04" w:history="1">
              <w:r w:rsidR="00126B60" w:rsidRPr="007B04AB">
                <w:rPr>
                  <w:rStyle w:val="Hyperlink"/>
                  <w:b/>
                </w:rPr>
                <w:t>16.3610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74796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1ED95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(Addor). Die Liste der verbotenen invasiven Pflanzen ergänzen</w:t>
            </w:r>
          </w:p>
          <w:p w14:paraId="4434276C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(Addor). Compléter la liste des plantes envahissantes interdites</w:t>
            </w:r>
          </w:p>
          <w:p w14:paraId="1FD94037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(Addor). Completare l'elenco delle piante invasive vietate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1399F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C7915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0DD8E6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A46A0DC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295DF54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57753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8DF94E1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45F3A87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52F1F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Eberle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FDAF8C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2AEF405D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80451" w14:textId="4504F0A9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A85CC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05" w:history="1">
              <w:r w:rsidR="00126B60" w:rsidRPr="007B04AB">
                <w:rPr>
                  <w:rStyle w:val="Hyperlink"/>
                  <w:b/>
                </w:rPr>
                <w:t>16.3849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BABF1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10054E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(Candinas). Befreiung von der Vergütungspflicht für die Verbreitung von Musik auf den Abgabenanteilen für die Berg- und Randregionen-Radios</w:t>
            </w:r>
          </w:p>
          <w:p w14:paraId="3FA8697D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(Candinas). Diffuseurs radio des régions périphériques et de montagne. Dispense de l'obligation de rémunération sur la quote-part de la redevance pour la diffusion de musique</w:t>
            </w:r>
          </w:p>
          <w:p w14:paraId="3AE3A652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(Candinas). Esonerare dall'obbligo di compenso per la diffusione di musica le radio delle regioni periferiche e di montagna con partecipazione al canone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05D5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90235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688E9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90F54CB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C34DD38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176F48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514F100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F6E70A7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4A6D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1365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530108F4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4FA90" w14:textId="69916805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8D4ACC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06" w:history="1">
              <w:r w:rsidR="00126B60" w:rsidRPr="007B04AB">
                <w:rPr>
                  <w:rStyle w:val="Hyperlink"/>
                  <w:b/>
                </w:rPr>
                <w:t>17.3358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B1779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072F8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(UREK). Umnutzung nicht mehr benötigter landwirtschaftlicher Bauten zur Wohnnutzung</w:t>
            </w:r>
          </w:p>
          <w:p w14:paraId="4A877128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des Etats (CEATE). Réaffectation de bâtiments agricoles inutilisés à des fins d'habitation</w:t>
            </w:r>
          </w:p>
          <w:p w14:paraId="490CD5EF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degli Stati (CAPTE). Cambiamento di destinazione degli edifici agricoli inutilizzati a scopo di abitazione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819D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391FC" w14:textId="77777777" w:rsidR="00346BF8" w:rsidRDefault="00AF587B" w:rsidP="00642EDF">
            <w:pPr>
              <w:rPr>
                <w:lang w:val="it-IT"/>
              </w:rPr>
            </w:pPr>
            <w:r>
              <w:rPr>
                <w:lang w:val="it-IT"/>
              </w:rPr>
              <w:t>Differenzen</w:t>
            </w:r>
          </w:p>
          <w:p w14:paraId="308464B0" w14:textId="77777777" w:rsidR="00AF587B" w:rsidRDefault="00AF587B" w:rsidP="00642EDF">
            <w:pPr>
              <w:rPr>
                <w:lang w:val="it-IT"/>
              </w:rPr>
            </w:pPr>
            <w:r>
              <w:rPr>
                <w:lang w:val="it-IT"/>
              </w:rPr>
              <w:t>Divergences</w:t>
            </w:r>
          </w:p>
          <w:p w14:paraId="62177C64" w14:textId="77777777" w:rsidR="00AF587B" w:rsidRPr="00126B60" w:rsidRDefault="00AF587B" w:rsidP="00642EDF">
            <w:pPr>
              <w:rPr>
                <w:lang w:val="it-IT"/>
              </w:rPr>
            </w:pPr>
            <w:r>
              <w:rPr>
                <w:lang w:val="it-IT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BFAF8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8A7D27C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942C972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36F18E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0DDB7F1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4E66CFF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0414F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Luginbühl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6694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253C4DF7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15BC5" w14:textId="313D5FFE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A7A52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07" w:history="1">
              <w:r w:rsidR="00126B60" w:rsidRPr="007B04AB">
                <w:rPr>
                  <w:rStyle w:val="Hyperlink"/>
                  <w:b/>
                </w:rPr>
                <w:t>17.3626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368E3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BC925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(APK). Postfinance auch für Auslandschweizerinnen und Auslandschweizer</w:t>
            </w:r>
          </w:p>
          <w:p w14:paraId="0A2073E0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(CPE). Postfinance aussi pour les Suisses de l'étranger</w:t>
            </w:r>
          </w:p>
          <w:p w14:paraId="1A0A0D47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(CPE). Postfinance anche per gli Svizzeri all'estero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C196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7A8F5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9BAB5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37CADC3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122DCFF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84DD3B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127FBEB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5F85E42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4D56E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Berberat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CB36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7F56C5DD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7CFC1" w14:textId="1A98627A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39DC7C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08" w:history="1">
              <w:r w:rsidR="00126B60" w:rsidRPr="007B04AB">
                <w:rPr>
                  <w:rStyle w:val="Hyperlink"/>
                  <w:b/>
                </w:rPr>
                <w:t>17.3666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C2B75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BF9FF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(Burkart). Das Rechtsvorbeifahren auf Autobahnen und Autostrassen erlauben. Schaffung von Rechtssicherheit durch die Lockerung und Klärung der Bestimmungen über das Rechtsvorbeifahren</w:t>
            </w:r>
          </w:p>
          <w:p w14:paraId="4BA2AB50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(Burkart). Autoriser le devancement par la droite sur les autoroutes et les semi-autoroutes. Créer la sécurité du droit en assouplissant et en clarifiant les dispositions à ce sujet</w:t>
            </w:r>
          </w:p>
          <w:p w14:paraId="3A9309AF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(Burkart). Permesso di superare a destra su autostrade e semiautostrade. Allentare e chiarire le disposizioni in materia ai fini della certezza del diritto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74E7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B95D62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036A5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17D1AB4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7763F28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61E496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C8AF621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A112D33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FD5DE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Janiak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BC8567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4D68BEA9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19C75" w14:textId="63069592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C0101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09" w:history="1">
              <w:r w:rsidR="00126B60" w:rsidRPr="007B04AB">
                <w:rPr>
                  <w:rStyle w:val="Hyperlink"/>
                  <w:b/>
                </w:rPr>
                <w:t>17.3924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F6EAA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5276F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(Nantermod). Führerausweis. Gleiche Fahrzeuge, gleiche Strassen, gleicher Ausweis</w:t>
            </w:r>
          </w:p>
          <w:p w14:paraId="17167F3B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(Nantermod). Permis de conduire. Mêmes véhicules, mêmes routes, même permis</w:t>
            </w:r>
          </w:p>
          <w:p w14:paraId="551BACDC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(Nantermod). Licenza di condurre. Stessi veicoli, stesse strade, stesse licenze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35721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25358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744650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BBA41C1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3796905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BED1D6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A84E399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71C2ACB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268C9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Janiak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9AEC5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5C93D541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72E10" w14:textId="0EA4E52C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5EFF63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0" w:history="1">
              <w:r w:rsidR="00126B60" w:rsidRPr="007B04AB">
                <w:rPr>
                  <w:rStyle w:val="Hyperlink"/>
                  <w:b/>
                </w:rPr>
                <w:t>18.3001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788886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A7DC7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(KVF). Nationales Bus-Terminal-Konzept</w:t>
            </w:r>
          </w:p>
          <w:p w14:paraId="7C583A4B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Conseil national (CTT). Plan national de terminaux de bus</w:t>
            </w:r>
          </w:p>
          <w:p w14:paraId="5FC14AF3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Consiglio nazionale (CTT). Piano nazionale per i terminal degli autobus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54849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2E398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23E92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99746A5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B7E1F74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97430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43B477A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131FED7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A710D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Savary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FA54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7F23D43F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8F741" w14:textId="66F8885F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24DE3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1" w:history="1">
              <w:r w:rsidR="00126B60" w:rsidRPr="007B04AB">
                <w:rPr>
                  <w:rStyle w:val="Hyperlink"/>
                  <w:b/>
                </w:rPr>
                <w:t>17.309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2A5B5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2BB29F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BE. Ärztliche Weiterbildungsfinanzierung</w:t>
            </w:r>
          </w:p>
          <w:p w14:paraId="7E705B7E" w14:textId="77777777" w:rsidR="00450820" w:rsidRPr="00126B60" w:rsidRDefault="00126B6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Iv.ct. BE. </w:t>
            </w:r>
            <w:r w:rsidRPr="00126B60">
              <w:rPr>
                <w:noProof/>
                <w:lang w:val="fr-CH"/>
              </w:rPr>
              <w:t>Formation médicale postgrade. Financement</w:t>
            </w:r>
          </w:p>
          <w:p w14:paraId="3772F9E5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fr-CH"/>
              </w:rPr>
              <w:t xml:space="preserve">Iv.ct. BE. </w:t>
            </w:r>
            <w:r w:rsidRPr="00126B60">
              <w:rPr>
                <w:noProof/>
                <w:lang w:val="it-IT"/>
              </w:rPr>
              <w:t>Finanziamento del perfezionamento dei medici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98940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434BE5" w14:textId="77777777" w:rsidR="00346BF8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Kt.Iv. 1. Phase</w:t>
            </w:r>
          </w:p>
          <w:p w14:paraId="72C35C64" w14:textId="77777777" w:rsidR="00450820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Iv.ct. 1re phase</w:t>
            </w:r>
          </w:p>
          <w:p w14:paraId="4BBC5E1D" w14:textId="77777777" w:rsidR="00346BF8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36D0F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2B2B88DB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402DFA12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DF6D70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646EB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Français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B6810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3AAE248A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1C927C10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45BC9AD9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6F8D5311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450820" w14:paraId="4A501EB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B8A405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14. Juni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791C93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Nachmittagssitzung 15:00 - 19:00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49F530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50820" w14:paraId="3390BA4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B6F1A6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14 juin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615CB9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Ev. séance de relevée 15:00 - 19:00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2F02F1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50820" w14:paraId="4AB11AA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482BC2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14 giugno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C3A11F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seduta pomeridiana 15:00 - 19:00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08EE77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50820" w14:paraId="22C8E01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86731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B7334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F78C4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50820" w:rsidRPr="00431F4E" w14:paraId="069143B7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A2AAD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3F189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65E192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B7ED9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E1862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4A415E" w14:textId="77777777" w:rsidR="00346BF8" w:rsidRPr="004C13D5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BA7DDA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AF1B4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977A9B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75B96" w14:textId="77777777" w:rsidR="00346BF8" w:rsidRPr="00230BC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50820" w14:paraId="18FC5A77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F7C22" w14:textId="5AC03EC3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9D4BF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2" w:history="1">
              <w:r w:rsidR="00126B60" w:rsidRPr="007B04AB">
                <w:rPr>
                  <w:rStyle w:val="Hyperlink"/>
                  <w:b/>
                </w:rPr>
                <w:t>18.3137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37B03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31F85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Savary. Für eine wahre Schweizer Medienagentur</w:t>
            </w:r>
          </w:p>
          <w:p w14:paraId="28FD0DDB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Po. Savary. Pour une vraie agence des médias suisses</w:t>
            </w:r>
          </w:p>
          <w:p w14:paraId="0F094A8D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Po. Savary. Per una vera agenzia dei media svizzeri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DBB5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8FAAE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5CBA4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211AC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04CA4B6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757C0EB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0D94D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ED485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30FF0A4F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7578E" w14:textId="1C349EAE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56B1A3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3" w:history="1">
              <w:r w:rsidR="00126B60" w:rsidRPr="007B04AB">
                <w:rPr>
                  <w:rStyle w:val="Hyperlink"/>
                  <w:b/>
                </w:rPr>
                <w:t>18.3070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E985E4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26734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Vonlanthen. Stärkung der Schweizer Medienvielfalt dank einer soliden und zukunftsgerichteten Medienpolitik</w:t>
            </w:r>
          </w:p>
          <w:p w14:paraId="0DFDF489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Vonlanthen. Pour une politique des médias solide et tournée vers l'avenir, qui permette de renforcer le pluralisme médiatique en Suisse</w:t>
            </w:r>
          </w:p>
          <w:p w14:paraId="629AD98D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Vonlanthen. Rafforzare la pluralità mediatica svizzera grazie a una politica mediatica solida e lungimirante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8CF6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58E8A6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E2006C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6FA16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0250971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7E7F9A9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1986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11A6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1FA4737E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B3C36" w14:textId="29B8298B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1B058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4" w:history="1">
              <w:r w:rsidR="00126B60" w:rsidRPr="007B04AB">
                <w:rPr>
                  <w:rStyle w:val="Hyperlink"/>
                  <w:b/>
                </w:rPr>
                <w:t>18.3153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56F9CF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BA4BDF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Hêche. Ausbau der Bahnlinie Basel–Biel via Laufen und Delsberg für Doppelstockzüge</w:t>
            </w:r>
          </w:p>
          <w:p w14:paraId="30FD8367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Po. Hêche. Aménager la ligne ferroviaire Bâle-Bienne via Laufon et Delémont pour les trains à deux étages</w:t>
            </w:r>
          </w:p>
          <w:p w14:paraId="08A6D4A6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Po. Hêche. Rendere la linea ferroviaria Basilea–Bienne via Laufen e Delémont agibile per i treni a due piani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889B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073DA5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49D76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9A364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8EDFFE8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D7F332E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B6BFD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CAA18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59BABF98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F7761" w14:textId="191E730B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C3661B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5" w:history="1">
              <w:r w:rsidR="00126B60" w:rsidRPr="007B04AB">
                <w:rPr>
                  <w:rStyle w:val="Hyperlink"/>
                  <w:b/>
                </w:rPr>
                <w:t>18.3174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30F78B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58942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Caroni. Kosten der doppelten Sanktionierung im Strassenverkehrsgesetz</w:t>
            </w:r>
          </w:p>
          <w:p w14:paraId="5EBF62D2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Ip. Caroni. Loi sur la circulation routière. Coûts des doubles sanctions</w:t>
            </w:r>
          </w:p>
          <w:p w14:paraId="6F3EF4D1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fr-CH"/>
              </w:rPr>
              <w:t xml:space="preserve">Ip. Caroni. </w:t>
            </w:r>
            <w:r w:rsidRPr="00126B60">
              <w:rPr>
                <w:noProof/>
                <w:lang w:val="it-IT"/>
              </w:rPr>
              <w:t>Costi della doppia sanzione nella legge federale sulla circolazione stradale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2F0A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74B40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EB782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2C760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4677CD9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12D7BE7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73C6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D56CC7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0D8BE336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517FC" w14:textId="403033A7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8622B9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6" w:history="1">
              <w:r w:rsidR="00126B60" w:rsidRPr="007B04AB">
                <w:rPr>
                  <w:rStyle w:val="Hyperlink"/>
                  <w:b/>
                </w:rPr>
                <w:t>18.3175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ED692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AA5DD4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Müller Damian. Dosisgrenzwerte bei Kernkraftwerken</w:t>
            </w:r>
          </w:p>
          <w:p w14:paraId="1ADE7019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Po. Müller Damian. Valeurs limites de dose pour les centrales nucléaires</w:t>
            </w:r>
          </w:p>
          <w:p w14:paraId="627F4001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Po. Müller Damian. Valori limite di dose per le centrali nucleari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746C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3D12E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CC014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1AE75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B9EAD9F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17794E9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89AE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BEEF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292C4190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841CB" w14:textId="143A7286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0E4E8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7" w:history="1">
              <w:r w:rsidR="00126B60" w:rsidRPr="007B04AB">
                <w:rPr>
                  <w:rStyle w:val="Hyperlink"/>
                  <w:b/>
                </w:rPr>
                <w:t>18.3377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FA8227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00542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Comte. Schülertransporte. Die Sicherheit der Kinder geht vor</w:t>
            </w:r>
          </w:p>
          <w:p w14:paraId="3DB68ED1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Mo. Comte. Transport scolaire. La sécurité des enfants prime!</w:t>
            </w:r>
          </w:p>
          <w:p w14:paraId="1F91B99A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Mo. Comte. Trasporto scolastico. La sicurezza dei bambini prima di tutto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9FBF9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944DAF" w14:textId="77777777" w:rsidR="00346BF8" w:rsidRPr="00126B6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4FE53" w14:textId="77777777" w:rsidR="00346BF8" w:rsidRPr="00126B6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DA87E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545CAA8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17C638D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3EDDE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928B9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31F4E" w14:paraId="483972B7" w14:textId="77777777" w:rsidTr="00936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BFD09" w14:textId="153E1433" w:rsidR="00431F4E" w:rsidRPr="00230BCC" w:rsidRDefault="00431F4E" w:rsidP="00936504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713B8" w14:textId="77777777" w:rsidR="00431F4E" w:rsidRPr="004C13D5" w:rsidRDefault="00431F4E" w:rsidP="00936504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8" w:history="1">
              <w:r w:rsidRPr="007B04AB">
                <w:rPr>
                  <w:rStyle w:val="Hyperlink"/>
                  <w:b/>
                </w:rPr>
                <w:t>18.013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C3E54" w14:textId="77777777" w:rsidR="00431F4E" w:rsidRPr="00A026A1" w:rsidRDefault="00431F4E" w:rsidP="0093650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FF71A" w14:textId="77777777" w:rsidR="00431F4E" w:rsidRPr="00126B60" w:rsidRDefault="00431F4E" w:rsidP="00936504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Interparlamentarischen Union. </w:t>
            </w:r>
            <w:r w:rsidRPr="00126B60">
              <w:rPr>
                <w:noProof/>
                <w:lang w:val="fr-CH"/>
              </w:rPr>
              <w:t>Bericht</w:t>
            </w:r>
          </w:p>
          <w:p w14:paraId="2CE79170" w14:textId="77777777" w:rsidR="00431F4E" w:rsidRPr="00126B60" w:rsidRDefault="00431F4E" w:rsidP="00936504">
            <w:pPr>
              <w:rPr>
                <w:lang w:val="it-IT"/>
              </w:rPr>
            </w:pPr>
            <w:r w:rsidRPr="00126B60">
              <w:rPr>
                <w:noProof/>
                <w:lang w:val="fr-CH"/>
              </w:rPr>
              <w:t xml:space="preserve">Délégation auprès de l'Union interparlementaire. </w:t>
            </w:r>
            <w:r w:rsidRPr="00126B60">
              <w:rPr>
                <w:noProof/>
                <w:lang w:val="it-IT"/>
              </w:rPr>
              <w:t>Rapport</w:t>
            </w:r>
          </w:p>
          <w:p w14:paraId="4AC34C3B" w14:textId="77777777" w:rsidR="00431F4E" w:rsidRPr="003268EC" w:rsidRDefault="00431F4E" w:rsidP="00936504">
            <w:pPr>
              <w:rPr>
                <w:sz w:val="16"/>
                <w:szCs w:val="16"/>
                <w:highlight w:val="yellow"/>
                <w:lang w:val="de-DE"/>
              </w:rPr>
            </w:pPr>
            <w:r w:rsidRPr="00126B60">
              <w:rPr>
                <w:noProof/>
                <w:lang w:val="it-IT"/>
              </w:rPr>
              <w:t xml:space="preserve">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04568" w14:textId="77777777" w:rsidR="00431F4E" w:rsidRPr="003C6844" w:rsidRDefault="00431F4E" w:rsidP="00936504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375AE" w14:textId="77777777" w:rsidR="00431F4E" w:rsidRPr="003C6844" w:rsidRDefault="00431F4E" w:rsidP="00936504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67851" w14:textId="77777777" w:rsidR="00431F4E" w:rsidRPr="003C6844" w:rsidRDefault="00431F4E" w:rsidP="0093650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78288AC" w14:textId="77777777" w:rsidR="00431F4E" w:rsidRPr="003C6844" w:rsidRDefault="00431F4E" w:rsidP="009365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5C2391A" w14:textId="77777777" w:rsidR="00431F4E" w:rsidRPr="003C6844" w:rsidRDefault="00431F4E" w:rsidP="009365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1575C8" w14:textId="77777777" w:rsidR="00431F4E" w:rsidRPr="003C6844" w:rsidRDefault="00431F4E" w:rsidP="0093650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D54639B" w14:textId="77777777" w:rsidR="00431F4E" w:rsidRPr="003C6844" w:rsidRDefault="00431F4E" w:rsidP="009365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97E0500" w14:textId="77777777" w:rsidR="00431F4E" w:rsidRPr="003C6844" w:rsidRDefault="00431F4E" w:rsidP="009365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2CD15" w14:textId="77777777" w:rsidR="00431F4E" w:rsidRPr="003C6844" w:rsidRDefault="00431F4E" w:rsidP="009365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270AC" w14:textId="77777777" w:rsidR="00431F4E" w:rsidRPr="003C6844" w:rsidRDefault="00431F4E" w:rsidP="00936504">
            <w:pPr>
              <w:rPr>
                <w:lang w:val="de-CH"/>
              </w:rPr>
            </w:pPr>
          </w:p>
        </w:tc>
      </w:tr>
      <w:tr w:rsidR="00431F4E" w14:paraId="1840B8B7" w14:textId="77777777" w:rsidTr="00936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2B69D" w14:textId="77777777" w:rsidR="00431F4E" w:rsidRPr="00230BCC" w:rsidRDefault="00431F4E" w:rsidP="00936504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4809A" w14:textId="77777777" w:rsidR="00431F4E" w:rsidRPr="004C13D5" w:rsidRDefault="00431F4E" w:rsidP="00936504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9" w:history="1">
              <w:r w:rsidRPr="007B04AB">
                <w:rPr>
                  <w:rStyle w:val="Hyperlink"/>
                  <w:b/>
                </w:rPr>
                <w:t>18.014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64612" w14:textId="77777777" w:rsidR="00431F4E" w:rsidRPr="00A026A1" w:rsidRDefault="00431F4E" w:rsidP="0093650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B0E3D" w14:textId="77777777" w:rsidR="00431F4E" w:rsidRPr="003268EC" w:rsidRDefault="00431F4E" w:rsidP="00936504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Delegation bei der Parlamentarischen Versammlung der Frankophonie. Bericht</w:t>
            </w:r>
          </w:p>
          <w:p w14:paraId="596DEAA3" w14:textId="77777777" w:rsidR="00431F4E" w:rsidRDefault="00431F4E" w:rsidP="00936504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la Francophonie. Rapport</w:t>
            </w:r>
          </w:p>
          <w:p w14:paraId="68CF5D0F" w14:textId="77777777" w:rsidR="00431F4E" w:rsidRPr="003268EC" w:rsidRDefault="00431F4E" w:rsidP="00936504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presso l'Assemblea parlamentare della Francofonia. 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1ED3A" w14:textId="77777777" w:rsidR="00431F4E" w:rsidRPr="003C6844" w:rsidRDefault="00431F4E" w:rsidP="00936504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6AFAC" w14:textId="77777777" w:rsidR="00431F4E" w:rsidRPr="003C6844" w:rsidRDefault="00431F4E" w:rsidP="00936504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E3F04" w14:textId="77777777" w:rsidR="00431F4E" w:rsidRPr="003C6844" w:rsidRDefault="00431F4E" w:rsidP="0093650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A7434B9" w14:textId="77777777" w:rsidR="00431F4E" w:rsidRPr="003C6844" w:rsidRDefault="00431F4E" w:rsidP="009365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71786DB" w14:textId="77777777" w:rsidR="00431F4E" w:rsidRPr="003C6844" w:rsidRDefault="00431F4E" w:rsidP="009365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D5DE5" w14:textId="77777777" w:rsidR="00431F4E" w:rsidRPr="003C6844" w:rsidRDefault="00431F4E" w:rsidP="0093650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C27E7F7" w14:textId="77777777" w:rsidR="00431F4E" w:rsidRPr="003C6844" w:rsidRDefault="00431F4E" w:rsidP="009365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1FADD67" w14:textId="77777777" w:rsidR="00431F4E" w:rsidRPr="003C6844" w:rsidRDefault="00431F4E" w:rsidP="009365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0C76D6" w14:textId="77777777" w:rsidR="00431F4E" w:rsidRPr="003C6844" w:rsidRDefault="00431F4E" w:rsidP="009365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7AEFB" w14:textId="77777777" w:rsidR="00431F4E" w:rsidRPr="003C6844" w:rsidRDefault="00431F4E" w:rsidP="00936504">
            <w:pPr>
              <w:rPr>
                <w:lang w:val="de-CH"/>
              </w:rPr>
            </w:pPr>
          </w:p>
        </w:tc>
      </w:tr>
      <w:tr w:rsidR="00431F4E" w14:paraId="5E45057B" w14:textId="77777777" w:rsidTr="00936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AFCAE" w14:textId="77777777" w:rsidR="00431F4E" w:rsidRPr="00230BCC" w:rsidRDefault="00431F4E" w:rsidP="00936504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C5B88" w14:textId="77777777" w:rsidR="00431F4E" w:rsidRPr="004C13D5" w:rsidRDefault="00431F4E" w:rsidP="00936504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0" w:history="1">
              <w:r w:rsidRPr="007B04AB">
                <w:rPr>
                  <w:rStyle w:val="Hyperlink"/>
                  <w:b/>
                </w:rPr>
                <w:t>18.015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02C59" w14:textId="77777777" w:rsidR="00431F4E" w:rsidRPr="00A026A1" w:rsidRDefault="00431F4E" w:rsidP="0093650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823829" w14:textId="77777777" w:rsidR="00431F4E" w:rsidRPr="003268EC" w:rsidRDefault="00431F4E" w:rsidP="00936504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Schweizer Delegation bei der Parlamentarischen Versammlung der Nato. Bericht</w:t>
            </w:r>
          </w:p>
          <w:p w14:paraId="0EB150F8" w14:textId="77777777" w:rsidR="00431F4E" w:rsidRDefault="00431F4E" w:rsidP="00936504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suisse auprès de l'Assemblée parlementaire de l'OTAN. Rapport</w:t>
            </w:r>
          </w:p>
          <w:p w14:paraId="437BE5ED" w14:textId="77777777" w:rsidR="00431F4E" w:rsidRPr="003268EC" w:rsidRDefault="00431F4E" w:rsidP="00936504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svizzera presso l'Assemblea parlamentare della NATO. 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098E8" w14:textId="77777777" w:rsidR="00431F4E" w:rsidRPr="003C6844" w:rsidRDefault="00431F4E" w:rsidP="00936504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66ADA8" w14:textId="77777777" w:rsidR="00431F4E" w:rsidRPr="003C6844" w:rsidRDefault="00431F4E" w:rsidP="00936504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20FAC5" w14:textId="77777777" w:rsidR="00431F4E" w:rsidRPr="003C6844" w:rsidRDefault="00431F4E" w:rsidP="0093650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C414856" w14:textId="77777777" w:rsidR="00431F4E" w:rsidRPr="003C6844" w:rsidRDefault="00431F4E" w:rsidP="009365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0F80CCE2" w14:textId="77777777" w:rsidR="00431F4E" w:rsidRPr="003C6844" w:rsidRDefault="00431F4E" w:rsidP="009365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0B212" w14:textId="77777777" w:rsidR="00431F4E" w:rsidRPr="003C6844" w:rsidRDefault="00431F4E" w:rsidP="0093650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BFC50AD" w14:textId="77777777" w:rsidR="00431F4E" w:rsidRPr="003C6844" w:rsidRDefault="00431F4E" w:rsidP="009365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9AFEB83" w14:textId="77777777" w:rsidR="00431F4E" w:rsidRPr="003C6844" w:rsidRDefault="00431F4E" w:rsidP="009365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B0BA8" w14:textId="77777777" w:rsidR="00431F4E" w:rsidRPr="003C6844" w:rsidRDefault="00431F4E" w:rsidP="009365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Baumann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B0AAB" w14:textId="77777777" w:rsidR="00431F4E" w:rsidRPr="003C6844" w:rsidRDefault="00431F4E" w:rsidP="00936504">
            <w:pPr>
              <w:rPr>
                <w:lang w:val="de-CH"/>
              </w:rPr>
            </w:pPr>
          </w:p>
        </w:tc>
      </w:tr>
      <w:tr w:rsidR="00450820" w14:paraId="4CE4F934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BEAA3" w14:textId="214844E4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  <w:bookmarkStart w:id="0" w:name="_GoBack"/>
            <w:bookmarkEnd w:id="0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520F8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1" w:history="1">
              <w:r w:rsidR="00126B60" w:rsidRPr="007B04AB">
                <w:rPr>
                  <w:rStyle w:val="Hyperlink"/>
                  <w:b/>
                </w:rPr>
                <w:t>17.315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E94F4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4F35C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NE. Bedingungen für die Suizidhilfe</w:t>
            </w:r>
          </w:p>
          <w:p w14:paraId="3128FC65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Iv.ct. NE. Conditions de l'assistance au suicide</w:t>
            </w:r>
          </w:p>
          <w:p w14:paraId="0C678A2F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Iv.ct. NE. Condizioni dell'assistenza al suicidio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CD83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704141" w14:textId="77777777" w:rsidR="00346BF8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Kt.Iv. 1. Phase</w:t>
            </w:r>
          </w:p>
          <w:p w14:paraId="27840ACB" w14:textId="77777777" w:rsidR="00450820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Iv.ct. 1re phase</w:t>
            </w:r>
          </w:p>
          <w:p w14:paraId="0F9EDFB9" w14:textId="77777777" w:rsidR="00346BF8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F97BBF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A0D296C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5FB08AD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892AA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6F57FA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Cramer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EF1F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411BA926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91889" w14:textId="6C8799DF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EEEAD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2" w:history="1">
              <w:r w:rsidR="00126B60" w:rsidRPr="007B04AB">
                <w:rPr>
                  <w:rStyle w:val="Hyperlink"/>
                  <w:b/>
                </w:rPr>
                <w:t>17.319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73173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0D102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JU. Für einen Transfer der Reserven der KVG-Versicherten bei einem Kassenwechsel</w:t>
            </w:r>
          </w:p>
          <w:p w14:paraId="321F1777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Iv.ct. JU. Pour le transfert des réserves des assurés LAMal en cas de changement de caisse</w:t>
            </w:r>
          </w:p>
          <w:p w14:paraId="6DD3EC9F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Iv.ct. JU. Per il trasferimento delle riserve degli assicurati LAMal in caso di cambiamento di cassa malati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9790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5300D" w14:textId="77777777" w:rsidR="00346BF8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Kt.Iv. 1. Phase</w:t>
            </w:r>
          </w:p>
          <w:p w14:paraId="37E13E36" w14:textId="77777777" w:rsidR="00450820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Iv.ct. 1re phase</w:t>
            </w:r>
          </w:p>
          <w:p w14:paraId="571C6F23" w14:textId="77777777" w:rsidR="00346BF8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08387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822CEDF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A673287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A45FF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C497D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Kuprecht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C120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5CAE6228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4E926" w14:textId="3C62C01F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1488C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3" w:history="1">
              <w:r w:rsidR="00126B60" w:rsidRPr="007B04AB">
                <w:rPr>
                  <w:rStyle w:val="Hyperlink"/>
                  <w:b/>
                </w:rPr>
                <w:t>15.309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A8F25C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6828C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SH. Verankerung einer Beschwerdelegitimation des kostenpflichtigen Gemeinwesens gegenüber Kindes- und Erwachsenenschutzmassnahmen der Kesb im ZGB</w:t>
            </w:r>
          </w:p>
          <w:p w14:paraId="4DAB0781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en-US"/>
              </w:rPr>
              <w:t xml:space="preserve">Iv.ct. SH. Code civil. </w:t>
            </w:r>
            <w:r w:rsidRPr="00126B60">
              <w:rPr>
                <w:noProof/>
                <w:lang w:val="fr-CH"/>
              </w:rPr>
              <w:t>Droit de recours de la corporation publique tenue de prendre en charge les coûts contre des mesures de protection des enfants et des adultes arrêtées par les APEA</w:t>
            </w:r>
          </w:p>
          <w:p w14:paraId="354BC71E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Iv.ct. SH. La legittimazione al reclamo dell'ente pubblico tenuto a sostenere spese per misure di protezione dei minori e degli adulti decise dall'APMA dev'essere sancita nel Codice civile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288E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EB49A1" w14:textId="77777777" w:rsidR="00346BF8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Kt.Iv. 1. Phase</w:t>
            </w:r>
          </w:p>
          <w:p w14:paraId="57749069" w14:textId="77777777" w:rsidR="00450820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Iv.ct. 1re phase</w:t>
            </w:r>
          </w:p>
          <w:p w14:paraId="2DD4EDB4" w14:textId="77777777" w:rsidR="00346BF8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FD8E6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120C678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16ADE68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E31C70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C6DAAB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F8DC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55FB8CFF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87D29" w14:textId="33712E3E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6658F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4" w:history="1">
              <w:r w:rsidR="00126B60" w:rsidRPr="007B04AB">
                <w:rPr>
                  <w:rStyle w:val="Hyperlink"/>
                  <w:b/>
                </w:rPr>
                <w:t>17.300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30CB9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BCCA7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Kt.Iv. GE. Rehabilitierung von sieben wegen der Beteiligung an der Demonstration vom 9. </w:t>
            </w:r>
            <w:r w:rsidRPr="00126B60">
              <w:rPr>
                <w:noProof/>
                <w:lang w:val="fr-CH"/>
              </w:rPr>
              <w:t>November 1932 verurteilten Personen</w:t>
            </w:r>
          </w:p>
          <w:p w14:paraId="27070C65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Iv.ct. GE. Réhabilitation des sept manifestants condamnés suite à la manifestation du 9 novembre 1932</w:t>
            </w:r>
          </w:p>
          <w:p w14:paraId="54733D7B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Iv.ct. GE. Riabilitazione dei sette manifestanti condannati a seguito della manifestazione del 9 novembre del 1932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A79C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EE2521" w14:textId="77777777" w:rsidR="00346BF8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Kt.Iv. 1. Phase</w:t>
            </w:r>
          </w:p>
          <w:p w14:paraId="4B131D0F" w14:textId="77777777" w:rsidR="00450820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Iv.ct. 1re phase</w:t>
            </w:r>
          </w:p>
          <w:p w14:paraId="374E9986" w14:textId="77777777" w:rsidR="00346BF8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47D26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32201FA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AB2D897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C13F7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06AEFD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Hefti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740BF5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4BEF1C51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CE80E" w14:textId="1807D738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F3D9F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5" w:history="1">
              <w:r w:rsidR="00126B60" w:rsidRPr="007B04AB">
                <w:rPr>
                  <w:rStyle w:val="Hyperlink"/>
                  <w:b/>
                </w:rPr>
                <w:t>16.435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2BE31D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4AE05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Vogt. Überregulierung stoppen! Für jedes neue Gesetz muss ein bestehendes aufgehoben werden ("one in, one out")</w:t>
            </w:r>
          </w:p>
          <w:p w14:paraId="1284D188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Iv.pa. Vogt. Stopper l'inflation normative. Supprimer un texte normatif pour chaque texte normatif nouvellement créé (principe du "un pour un")</w:t>
            </w:r>
          </w:p>
          <w:p w14:paraId="0C670E79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Iv.pa. Vogt. Arrestare l'eccesso normativo. Per ogni nuova legge occorre abolirne una vecchia ("one in, one out")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2F70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C5EF3" w14:textId="77777777" w:rsidR="00346BF8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Pa.Iv. 1. Phase</w:t>
            </w:r>
          </w:p>
          <w:p w14:paraId="5D037714" w14:textId="77777777" w:rsidR="00450820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Iv.pa. 1re phase</w:t>
            </w:r>
          </w:p>
          <w:p w14:paraId="68FC1C32" w14:textId="77777777" w:rsidR="00346BF8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29384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B71F143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D418E08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27198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C9FE6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Comte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8EFF9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6CCB9C98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E2392" w14:textId="7FD838E3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77134" w14:textId="77777777" w:rsidR="00346BF8" w:rsidRPr="004C13D5" w:rsidRDefault="00431F4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6" w:history="1">
              <w:r w:rsidR="00126B60" w:rsidRPr="007B04AB">
                <w:rPr>
                  <w:rStyle w:val="Hyperlink"/>
                  <w:b/>
                </w:rPr>
                <w:t>16.439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CEB792" w14:textId="77777777" w:rsidR="00346BF8" w:rsidRPr="00A026A1" w:rsidRDefault="00126B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55A86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Kuprecht. Stärkung der Kantonsautonomie bei den regionalen Stiftungsaufsichten über das BVG</w:t>
            </w:r>
          </w:p>
          <w:p w14:paraId="6D4E6B2B" w14:textId="77777777" w:rsidR="00450820" w:rsidRPr="00126B60" w:rsidRDefault="00126B60" w:rsidP="00B207C5">
            <w:pPr>
              <w:rPr>
                <w:lang w:val="fr-CH"/>
              </w:rPr>
            </w:pPr>
            <w:r w:rsidRPr="00126B60">
              <w:rPr>
                <w:noProof/>
                <w:lang w:val="fr-CH"/>
              </w:rPr>
              <w:t>Iv.pa. Kuprecht. LPP. Renforcer l'autonomie des cantons dans la surveillance régionale des fondations de prévoyance</w:t>
            </w:r>
          </w:p>
          <w:p w14:paraId="74723C11" w14:textId="77777777" w:rsidR="00346BF8" w:rsidRPr="00126B60" w:rsidRDefault="00126B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26B60">
              <w:rPr>
                <w:noProof/>
                <w:lang w:val="it-IT"/>
              </w:rPr>
              <w:t>Iv.pa. Kuprecht. Rafforzare tramite la LPP l'autonomia cantonale nell'ambito della vigilanza regionale sulle fondazioni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7444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83F5A5" w14:textId="77777777" w:rsidR="00346BF8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Pa.Iv. 1. Phase</w:t>
            </w:r>
          </w:p>
          <w:p w14:paraId="38739335" w14:textId="77777777" w:rsidR="00450820" w:rsidRPr="00126B60" w:rsidRDefault="00126B60" w:rsidP="00642EDF">
            <w:pPr>
              <w:rPr>
                <w:lang w:val="en-US"/>
              </w:rPr>
            </w:pPr>
            <w:r w:rsidRPr="00126B60">
              <w:rPr>
                <w:noProof/>
                <w:lang w:val="en-US"/>
              </w:rPr>
              <w:t>Iv.pa. 1re phase</w:t>
            </w:r>
          </w:p>
          <w:p w14:paraId="44E3310B" w14:textId="77777777" w:rsidR="00346BF8" w:rsidRPr="003C6844" w:rsidRDefault="00126B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D5633" w14:textId="77777777" w:rsidR="00450820" w:rsidRPr="003C6844" w:rsidRDefault="00126B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840CF3F" w14:textId="77777777" w:rsidR="00450820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95B933A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2C1546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390C47" w14:textId="77777777" w:rsidR="00346BF8" w:rsidRPr="003C6844" w:rsidRDefault="00126B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8BE5C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000169ED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376DE" w14:textId="250B497D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40208" w14:textId="77777777" w:rsidR="00346BF8" w:rsidRPr="004C13D5" w:rsidRDefault="00346BF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ECF84" w14:textId="77777777" w:rsidR="00346BF8" w:rsidRPr="00A026A1" w:rsidRDefault="00346BF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BAFEE" w14:textId="77777777" w:rsidR="00450820" w:rsidRDefault="00126B60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Petitionen</w:t>
            </w:r>
          </w:p>
          <w:p w14:paraId="6C89010B" w14:textId="77777777" w:rsidR="00450820" w:rsidRDefault="00126B6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Pétitions</w:t>
            </w:r>
          </w:p>
          <w:p w14:paraId="5EF9FD0D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Petizioni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DD7E1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FABC2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6CDCDC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1C447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3C842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67E8B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03CAE39A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1494AE4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198A32F6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65D1BAB1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450820" w14:paraId="1C79124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F40266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15. Juni 2018, 08:15-08:30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CE4AF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AE016A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50820" w14:paraId="58F89A8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C00928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15 juin 2018, 08:15-08:30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2C4708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ADCF5A" w14:textId="77777777" w:rsidR="00E822EB" w:rsidRPr="008117B0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50820" w14:paraId="70D1AF4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4DA115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15 giugno 2018, 08:15-08:30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29939F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11114D" w14:textId="77777777" w:rsidR="00E822EB" w:rsidRDefault="00126B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50820" w14:paraId="0D44A9F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F38C0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0E981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AC5D6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50820" w:rsidRPr="00431F4E" w14:paraId="1722AC00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3A2382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0E87A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35748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81929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9EF9E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A6ECE" w14:textId="77777777" w:rsidR="00346BF8" w:rsidRPr="004C13D5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69B44B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368AD3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87181" w14:textId="77777777" w:rsidR="00346BF8" w:rsidRPr="003268E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74C2F" w14:textId="77777777" w:rsidR="00346BF8" w:rsidRPr="00230BCC" w:rsidRDefault="00126B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50820" w14:paraId="36100BB9" w14:textId="77777777" w:rsidTr="0030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D3878" w14:textId="133FDFAA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C1D79" w14:textId="77777777" w:rsidR="00346BF8" w:rsidRPr="004C13D5" w:rsidRDefault="00346BF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3888B" w14:textId="77777777" w:rsidR="00346BF8" w:rsidRPr="00A026A1" w:rsidRDefault="00346BF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A1150" w14:textId="77777777" w:rsidR="00450820" w:rsidRDefault="00126B60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Schlussabstimmungen</w:t>
            </w:r>
          </w:p>
          <w:p w14:paraId="52F71B94" w14:textId="77777777" w:rsidR="00450820" w:rsidRDefault="00126B6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Votes finaux</w:t>
            </w:r>
          </w:p>
          <w:p w14:paraId="6CE9DDB8" w14:textId="77777777" w:rsidR="00346BF8" w:rsidRPr="003268EC" w:rsidRDefault="00126B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Votazioni finali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BDDB1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4C744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7D27C4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B3630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0A9AD2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E2136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450820" w14:paraId="7D41CB72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209E8ADC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6026D716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4D165ECD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6E3FC951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C43733">
      <w:footerReference w:type="default" r:id="rId127"/>
      <w:headerReference w:type="first" r:id="rId128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0D094" w14:textId="77777777" w:rsidR="00126B60" w:rsidRDefault="00126B60">
      <w:r>
        <w:separator/>
      </w:r>
    </w:p>
  </w:endnote>
  <w:endnote w:type="continuationSeparator" w:id="0">
    <w:p w14:paraId="31CD0E69" w14:textId="77777777" w:rsidR="00126B60" w:rsidRDefault="0012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25B1" w14:textId="6FD15881" w:rsidR="00126B60" w:rsidRDefault="00126B60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31F4E">
      <w:rPr>
        <w:bCs/>
        <w:noProof/>
      </w:rPr>
      <w:t>24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31F4E" w:rsidRPr="00431F4E">
      <w:rPr>
        <w:bCs/>
        <w:noProof/>
        <w:lang w:val="de-DE"/>
      </w:rPr>
      <w:t>24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DFB09" w14:textId="77777777" w:rsidR="00126B60" w:rsidRDefault="00126B60">
      <w:r>
        <w:separator/>
      </w:r>
    </w:p>
  </w:footnote>
  <w:footnote w:type="continuationSeparator" w:id="0">
    <w:p w14:paraId="5E57946B" w14:textId="77777777" w:rsidR="00126B60" w:rsidRDefault="00126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126B60" w:rsidRPr="00431F4E" w14:paraId="3103063E" w14:textId="77777777" w:rsidTr="00B77A5F">
      <w:tc>
        <w:tcPr>
          <w:tcW w:w="6166" w:type="dxa"/>
          <w:gridSpan w:val="3"/>
        </w:tcPr>
        <w:p w14:paraId="0EE5680A" w14:textId="77777777" w:rsidR="00126B60" w:rsidRPr="003C72B3" w:rsidRDefault="00126B60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11D4EFDF" w14:textId="77777777" w:rsidR="00126B60" w:rsidRPr="009212A9" w:rsidRDefault="00126B60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126B60" w14:paraId="1D0C96AF" w14:textId="77777777" w:rsidTr="00B77A5F">
      <w:tc>
        <w:tcPr>
          <w:tcW w:w="1063" w:type="dxa"/>
        </w:tcPr>
        <w:p w14:paraId="5C135642" w14:textId="77777777" w:rsidR="00126B60" w:rsidRDefault="00126B60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1B741B3A" wp14:editId="50453C16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9333879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CE104BB" w14:textId="77777777" w:rsidR="00126B60" w:rsidRDefault="00126B60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0B1F04CB" wp14:editId="40078955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658297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7F6336" w14:textId="240BA1BF" w:rsidR="00126B60" w:rsidRPr="0033750B" w:rsidRDefault="00126B60" w:rsidP="00431F4E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431F4E">
            <w:rPr>
              <w:noProof/>
            </w:rPr>
            <w:t>13.06</w:t>
          </w:r>
          <w:r w:rsidRPr="0033750B">
            <w:rPr>
              <w:noProof/>
            </w:rPr>
            <w:t>.2018</w:t>
          </w:r>
        </w:p>
      </w:tc>
      <w:tc>
        <w:tcPr>
          <w:tcW w:w="11622" w:type="dxa"/>
          <w:gridSpan w:val="2"/>
        </w:tcPr>
        <w:p w14:paraId="250DCA0A" w14:textId="77777777" w:rsidR="00126B60" w:rsidRPr="00766C22" w:rsidRDefault="00126B60" w:rsidP="00AF3AA8">
          <w:pPr>
            <w:pStyle w:val="Empfaenger"/>
            <w:rPr>
              <w:sz w:val="22"/>
            </w:rPr>
          </w:pPr>
        </w:p>
      </w:tc>
    </w:tr>
  </w:tbl>
  <w:p w14:paraId="06FD8222" w14:textId="77777777" w:rsidR="00126B60" w:rsidRDefault="00126B6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C20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6B60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94D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1F4E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82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587B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3EDF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BB0A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de/ratsbetrieb/suche-curia-vista/geschaeft?AffairId=20160065" TargetMode="External"/><Relationship Id="rId117" Type="http://schemas.openxmlformats.org/officeDocument/2006/relationships/hyperlink" Target="https://www.parlament.ch/de/ratsbetrieb/suche-curia-vista/geschaeft?AffairId=20183377" TargetMode="External"/><Relationship Id="rId21" Type="http://schemas.openxmlformats.org/officeDocument/2006/relationships/hyperlink" Target="https://www.parlament.ch/de/ratsbetrieb/suche-curia-vista/geschaeft?AffairId=20180019" TargetMode="External"/><Relationship Id="rId42" Type="http://schemas.openxmlformats.org/officeDocument/2006/relationships/hyperlink" Target="https://www.parlament.ch/de/ratsbetrieb/suche-curia-vista/geschaeft?AffairId=20180007" TargetMode="External"/><Relationship Id="rId47" Type="http://schemas.openxmlformats.org/officeDocument/2006/relationships/hyperlink" Target="https://www.parlament.ch/de/ratsbetrieb/suche-curia-vista/geschaeft?AffairId=20143880" TargetMode="External"/><Relationship Id="rId63" Type="http://schemas.openxmlformats.org/officeDocument/2006/relationships/hyperlink" Target="https://www.parlament.ch/de/ratsbetrieb/suche-curia-vista/geschaeft?AffairId=20163975" TargetMode="External"/><Relationship Id="rId68" Type="http://schemas.openxmlformats.org/officeDocument/2006/relationships/hyperlink" Target="https://www.parlament.ch/de/ratsbetrieb/suche-curia-vista/geschaeft?AffairId=20153953" TargetMode="External"/><Relationship Id="rId84" Type="http://schemas.openxmlformats.org/officeDocument/2006/relationships/hyperlink" Target="https://www.parlament.ch/de/ratsbetrieb/suche-curia-vista/geschaeft?AffairId=20183154" TargetMode="External"/><Relationship Id="rId89" Type="http://schemas.openxmlformats.org/officeDocument/2006/relationships/hyperlink" Target="https://www.parlament.ch/de/ratsbetrieb/suche-curia-vista/geschaeft?AffairId=20180013" TargetMode="External"/><Relationship Id="rId112" Type="http://schemas.openxmlformats.org/officeDocument/2006/relationships/hyperlink" Target="https://www.parlament.ch/de/ratsbetrieb/suche-curia-vista/geschaeft?AffairId=20183137" TargetMode="External"/><Relationship Id="rId16" Type="http://schemas.openxmlformats.org/officeDocument/2006/relationships/hyperlink" Target="https://www.parlament.ch/de/ratsbetrieb/suche-curia-vista/geschaeft?AffairId=20160422" TargetMode="External"/><Relationship Id="rId107" Type="http://schemas.openxmlformats.org/officeDocument/2006/relationships/hyperlink" Target="https://www.parlament.ch/de/ratsbetrieb/suche-curia-vista/geschaeft?AffairId=20173626" TargetMode="External"/><Relationship Id="rId11" Type="http://schemas.openxmlformats.org/officeDocument/2006/relationships/hyperlink" Target="https://www.parlament.ch/de/ratsbetrieb/suche-curia-vista/geschaeft?AffairId=20160075" TargetMode="External"/><Relationship Id="rId32" Type="http://schemas.openxmlformats.org/officeDocument/2006/relationships/hyperlink" Target="https://www.parlament.ch/de/ratsbetrieb/suche-curia-vista/geschaeft?AffairId=20170074" TargetMode="External"/><Relationship Id="rId37" Type="http://schemas.openxmlformats.org/officeDocument/2006/relationships/hyperlink" Target="https://www.parlament.ch/de/ratsbetrieb/suche-curia-vista/geschaeft?AffairId=20173849" TargetMode="External"/><Relationship Id="rId53" Type="http://schemas.openxmlformats.org/officeDocument/2006/relationships/hyperlink" Target="https://www.parlament.ch/de/ratsbetrieb/suche-curia-vista/geschaeft?AffairId=20183242" TargetMode="External"/><Relationship Id="rId58" Type="http://schemas.openxmlformats.org/officeDocument/2006/relationships/hyperlink" Target="https://www.parlament.ch/de/ratsbetrieb/suche-curia-vista/geschaeft?AffairId=20170301" TargetMode="External"/><Relationship Id="rId74" Type="http://schemas.openxmlformats.org/officeDocument/2006/relationships/hyperlink" Target="https://www.parlament.ch/de/ratsbetrieb/suche-curia-vista/geschaeft?AffairId=20183238" TargetMode="External"/><Relationship Id="rId79" Type="http://schemas.openxmlformats.org/officeDocument/2006/relationships/hyperlink" Target="https://www.parlament.ch/de/ratsbetrieb/suche-curia-vista/geschaeft?AffairId=20140054" TargetMode="External"/><Relationship Id="rId102" Type="http://schemas.openxmlformats.org/officeDocument/2006/relationships/hyperlink" Target="https://www.parlament.ch/de/ratsbetrieb/suche-curia-vista/geschaeft?AffairId=20183236" TargetMode="External"/><Relationship Id="rId123" Type="http://schemas.openxmlformats.org/officeDocument/2006/relationships/hyperlink" Target="https://www.parlament.ch/de/ratsbetrieb/suche-curia-vista/geschaeft?AffairId=20150309" TargetMode="External"/><Relationship Id="rId128" Type="http://schemas.openxmlformats.org/officeDocument/2006/relationships/header" Target="header1.xm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de/ratsbetrieb/suche-curia-vista/geschaeft?AffairId=20180014" TargetMode="External"/><Relationship Id="rId95" Type="http://schemas.openxmlformats.org/officeDocument/2006/relationships/hyperlink" Target="https://www.parlament.ch/de/ratsbetrieb/suche-curia-vista/geschaeft?AffairId=20180002" TargetMode="External"/><Relationship Id="rId19" Type="http://schemas.openxmlformats.org/officeDocument/2006/relationships/hyperlink" Target="https://www.parlament.ch/de/ratsbetrieb/suche-curia-vista/geschaeft?AffairId=20170047" TargetMode="External"/><Relationship Id="rId14" Type="http://schemas.openxmlformats.org/officeDocument/2006/relationships/hyperlink" Target="https://www.parlament.ch/de/ratsbetrieb/suche-curia-vista/geschaeft?AffairId=20170413" TargetMode="External"/><Relationship Id="rId22" Type="http://schemas.openxmlformats.org/officeDocument/2006/relationships/hyperlink" Target="https://www.parlament.ch/de/ratsbetrieb/suche-curia-vista/geschaeft?AffairId=20163330" TargetMode="External"/><Relationship Id="rId27" Type="http://schemas.openxmlformats.org/officeDocument/2006/relationships/hyperlink" Target="https://www.parlament.ch/de/ratsbetrieb/suche-curia-vista/geschaeft?AffairId=20170048" TargetMode="External"/><Relationship Id="rId30" Type="http://schemas.openxmlformats.org/officeDocument/2006/relationships/hyperlink" Target="https://www.parlament.ch/de/ratsbetrieb/suche-curia-vista/geschaeft?AffairId=20180022" TargetMode="External"/><Relationship Id="rId35" Type="http://schemas.openxmlformats.org/officeDocument/2006/relationships/hyperlink" Target="https://www.parlament.ch/de/ratsbetrieb/suche-curia-vista/geschaeft?AffairId=20173510" TargetMode="External"/><Relationship Id="rId43" Type="http://schemas.openxmlformats.org/officeDocument/2006/relationships/hyperlink" Target="https://www.parlament.ch/de/ratsbetrieb/suche-curia-vista/geschaeft?AffairId=20150472" TargetMode="External"/><Relationship Id="rId48" Type="http://schemas.openxmlformats.org/officeDocument/2006/relationships/hyperlink" Target="https://www.parlament.ch/de/ratsbetrieb/suche-curia-vista/geschaeft?AffairId=20173975" TargetMode="External"/><Relationship Id="rId56" Type="http://schemas.openxmlformats.org/officeDocument/2006/relationships/hyperlink" Target="https://www.parlament.ch/de/ratsbetrieb/suche-curia-vista/geschaeft?AffairId=20183375" TargetMode="External"/><Relationship Id="rId64" Type="http://schemas.openxmlformats.org/officeDocument/2006/relationships/hyperlink" Target="https://www.parlament.ch/de/ratsbetrieb/suche-curia-vista/geschaeft?AffairId=20173537" TargetMode="External"/><Relationship Id="rId69" Type="http://schemas.openxmlformats.org/officeDocument/2006/relationships/hyperlink" Target="https://www.parlament.ch/de/ratsbetrieb/suche-curia-vista/geschaeft?AffairId=20170062" TargetMode="External"/><Relationship Id="rId77" Type="http://schemas.openxmlformats.org/officeDocument/2006/relationships/hyperlink" Target="https://www.parlament.ch/de/ratsbetrieb/suche-curia-vista/geschaeft?AffairId=20163634" TargetMode="External"/><Relationship Id="rId100" Type="http://schemas.openxmlformats.org/officeDocument/2006/relationships/hyperlink" Target="https://www.parlament.ch/de/ratsbetrieb/suche-curia-vista/geschaeft?AffairId=20183093" TargetMode="External"/><Relationship Id="rId105" Type="http://schemas.openxmlformats.org/officeDocument/2006/relationships/hyperlink" Target="https://www.parlament.ch/de/ratsbetrieb/suche-curia-vista/geschaeft?AffairId=20163849" TargetMode="External"/><Relationship Id="rId113" Type="http://schemas.openxmlformats.org/officeDocument/2006/relationships/hyperlink" Target="https://www.parlament.ch/de/ratsbetrieb/suche-curia-vista/geschaeft?AffairId=20183070" TargetMode="External"/><Relationship Id="rId118" Type="http://schemas.openxmlformats.org/officeDocument/2006/relationships/hyperlink" Target="https://www.parlament.ch/de/ratsbetrieb/suche-curia-vista/geschaeft?AffairId=20180013" TargetMode="External"/><Relationship Id="rId126" Type="http://schemas.openxmlformats.org/officeDocument/2006/relationships/hyperlink" Target="https://www.parlament.ch/de/ratsbetrieb/suche-curia-vista/geschaeft?AffairId=20160439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74211" TargetMode="External"/><Relationship Id="rId72" Type="http://schemas.openxmlformats.org/officeDocument/2006/relationships/hyperlink" Target="https://www.parlament.ch/de/ratsbetrieb/suche-curia-vista/geschaeft?AffairId=20183233" TargetMode="External"/><Relationship Id="rId80" Type="http://schemas.openxmlformats.org/officeDocument/2006/relationships/hyperlink" Target="https://www.parlament.ch/de/ratsbetrieb/suche-curia-vista/geschaeft?AffairId=20160457" TargetMode="External"/><Relationship Id="rId85" Type="http://schemas.openxmlformats.org/officeDocument/2006/relationships/hyperlink" Target="https://www.parlament.ch/de/ratsbetrieb/suche-curia-vista/geschaeft?AffairId=20183243" TargetMode="External"/><Relationship Id="rId93" Type="http://schemas.openxmlformats.org/officeDocument/2006/relationships/hyperlink" Target="https://www.parlament.ch/de/ratsbetrieb/suche-curia-vista/geschaeft?AffairId=20180203" TargetMode="External"/><Relationship Id="rId98" Type="http://schemas.openxmlformats.org/officeDocument/2006/relationships/hyperlink" Target="https://www.parlament.ch/de/ratsbetrieb/suche-curia-vista/geschaeft?AffairId=20183069" TargetMode="External"/><Relationship Id="rId121" Type="http://schemas.openxmlformats.org/officeDocument/2006/relationships/hyperlink" Target="https://www.parlament.ch/de/ratsbetrieb/suche-curia-vista/geschaeft?AffairId=20170315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170064" TargetMode="External"/><Relationship Id="rId17" Type="http://schemas.openxmlformats.org/officeDocument/2006/relationships/hyperlink" Target="https://www.parlament.ch/de/ratsbetrieb/suche-curia-vista/geschaeft?AffairId=20170314" TargetMode="External"/><Relationship Id="rId25" Type="http://schemas.openxmlformats.org/officeDocument/2006/relationships/hyperlink" Target="https://www.parlament.ch/de/ratsbetrieb/suche-curia-vista/geschaeft?AffairId=20160457" TargetMode="External"/><Relationship Id="rId33" Type="http://schemas.openxmlformats.org/officeDocument/2006/relationships/hyperlink" Target="https://www.parlament.ch/de/ratsbetrieb/suche-curia-vista/geschaeft?AffairId=20173779" TargetMode="External"/><Relationship Id="rId38" Type="http://schemas.openxmlformats.org/officeDocument/2006/relationships/hyperlink" Target="https://www.parlament.ch/de/ratsbetrieb/suche-curia-vista/geschaeft?AffairId=20183135" TargetMode="External"/><Relationship Id="rId46" Type="http://schemas.openxmlformats.org/officeDocument/2006/relationships/hyperlink" Target="https://www.parlament.ch/de/ratsbetrieb/suche-curia-vista/geschaeft?AffairId=20143834" TargetMode="External"/><Relationship Id="rId59" Type="http://schemas.openxmlformats.org/officeDocument/2006/relationships/hyperlink" Target="https://www.parlament.ch/de/ratsbetrieb/suche-curia-vista/geschaeft?AffairId=20170310" TargetMode="External"/><Relationship Id="rId67" Type="http://schemas.openxmlformats.org/officeDocument/2006/relationships/hyperlink" Target="https://www.parlament.ch/de/ratsbetrieb/suche-curia-vista/geschaeft?AffairId=20153844" TargetMode="External"/><Relationship Id="rId103" Type="http://schemas.openxmlformats.org/officeDocument/2006/relationships/hyperlink" Target="https://www.parlament.ch/de/ratsbetrieb/suche-curia-vista/geschaeft?AffairId=20170052" TargetMode="External"/><Relationship Id="rId108" Type="http://schemas.openxmlformats.org/officeDocument/2006/relationships/hyperlink" Target="https://www.parlament.ch/de/ratsbetrieb/suche-curia-vista/geschaeft?AffairId=20173666" TargetMode="External"/><Relationship Id="rId116" Type="http://schemas.openxmlformats.org/officeDocument/2006/relationships/hyperlink" Target="https://www.parlament.ch/de/ratsbetrieb/suche-curia-vista/geschaeft?AffairId=20183175" TargetMode="External"/><Relationship Id="rId124" Type="http://schemas.openxmlformats.org/officeDocument/2006/relationships/hyperlink" Target="https://www.parlament.ch/de/ratsbetrieb/suche-curia-vista/geschaeft?AffairId=20170300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www.parlament.ch/de/ratsbetrieb/suche-curia-vista/geschaeft?AffairId=20180018" TargetMode="External"/><Relationship Id="rId41" Type="http://schemas.openxmlformats.org/officeDocument/2006/relationships/hyperlink" Target="https://www.parlament.ch/de/ratsbetrieb/suche-curia-vista/geschaeft?AffairId=20180003" TargetMode="External"/><Relationship Id="rId54" Type="http://schemas.openxmlformats.org/officeDocument/2006/relationships/hyperlink" Target="https://www.parlament.ch/de/ratsbetrieb/suche-curia-vista/geschaeft?AffairId=20183240" TargetMode="External"/><Relationship Id="rId62" Type="http://schemas.openxmlformats.org/officeDocument/2006/relationships/hyperlink" Target="https://www.parlament.ch/de/ratsbetrieb/suche-curia-vista/geschaeft?AffairId=20163972" TargetMode="External"/><Relationship Id="rId70" Type="http://schemas.openxmlformats.org/officeDocument/2006/relationships/hyperlink" Target="https://www.parlament.ch/de/ratsbetrieb/suche-curia-vista/geschaeft?AffairId=20173863" TargetMode="External"/><Relationship Id="rId75" Type="http://schemas.openxmlformats.org/officeDocument/2006/relationships/hyperlink" Target="https://www.parlament.ch/de/ratsbetrieb/suche-curia-vista/geschaeft?AffairId=20183136" TargetMode="External"/><Relationship Id="rId83" Type="http://schemas.openxmlformats.org/officeDocument/2006/relationships/hyperlink" Target="https://www.parlament.ch/de/ratsbetrieb/suche-curia-vista/geschaeft?AffairId=20180009" TargetMode="External"/><Relationship Id="rId88" Type="http://schemas.openxmlformats.org/officeDocument/2006/relationships/hyperlink" Target="https://www.parlament.ch/de/ratsbetrieb/suche-curia-vista/geschaeft?AffairId=20180012" TargetMode="External"/><Relationship Id="rId91" Type="http://schemas.openxmlformats.org/officeDocument/2006/relationships/hyperlink" Target="https://www.parlament.ch/de/ratsbetrieb/suche-curia-vista/geschaeft?AffairId=20180015" TargetMode="External"/><Relationship Id="rId96" Type="http://schemas.openxmlformats.org/officeDocument/2006/relationships/hyperlink" Target="https://www.parlament.ch/de/ratsbetrieb/suche-curia-vista/geschaeft?AffairId=20183384" TargetMode="External"/><Relationship Id="rId111" Type="http://schemas.openxmlformats.org/officeDocument/2006/relationships/hyperlink" Target="https://www.parlament.ch/de/ratsbetrieb/suche-curia-vista/geschaeft?AffairId=2017030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arlament.ch/de/ratsbetrieb/suche-curia-vista/geschaeft?AffairId=20173355" TargetMode="External"/><Relationship Id="rId23" Type="http://schemas.openxmlformats.org/officeDocument/2006/relationships/hyperlink" Target="https://www.parlament.ch/de/ratsbetrieb/suche-curia-vista/geschaeft?AffairId=20164129" TargetMode="External"/><Relationship Id="rId28" Type="http://schemas.openxmlformats.org/officeDocument/2006/relationships/hyperlink" Target="https://www.parlament.ch/de/ratsbetrieb/suche-curia-vista/geschaeft?AffairId=20173607" TargetMode="External"/><Relationship Id="rId36" Type="http://schemas.openxmlformats.org/officeDocument/2006/relationships/hyperlink" Target="https://www.parlament.ch/de/ratsbetrieb/suche-curia-vista/geschaeft?AffairId=20173730" TargetMode="External"/><Relationship Id="rId49" Type="http://schemas.openxmlformats.org/officeDocument/2006/relationships/hyperlink" Target="https://www.parlament.ch/de/ratsbetrieb/suche-curia-vista/geschaeft?AffairId=20183021" TargetMode="External"/><Relationship Id="rId57" Type="http://schemas.openxmlformats.org/officeDocument/2006/relationships/hyperlink" Target="https://www.parlament.ch/de/ratsbetrieb/suche-curia-vista/geschaeft?AffairId=20183241" TargetMode="External"/><Relationship Id="rId106" Type="http://schemas.openxmlformats.org/officeDocument/2006/relationships/hyperlink" Target="https://www.parlament.ch/de/ratsbetrieb/suche-curia-vista/geschaeft?AffairId=20173358" TargetMode="External"/><Relationship Id="rId114" Type="http://schemas.openxmlformats.org/officeDocument/2006/relationships/hyperlink" Target="https://www.parlament.ch/de/ratsbetrieb/suche-curia-vista/geschaeft?AffairId=20183153" TargetMode="External"/><Relationship Id="rId119" Type="http://schemas.openxmlformats.org/officeDocument/2006/relationships/hyperlink" Target="https://www.parlament.ch/de/ratsbetrieb/suche-curia-vista/geschaeft?AffairId=20180014" TargetMode="External"/><Relationship Id="rId127" Type="http://schemas.openxmlformats.org/officeDocument/2006/relationships/footer" Target="footer1.xml"/><Relationship Id="rId10" Type="http://schemas.openxmlformats.org/officeDocument/2006/relationships/endnotes" Target="endnotes.xml"/><Relationship Id="rId31" Type="http://schemas.openxmlformats.org/officeDocument/2006/relationships/hyperlink" Target="https://www.parlament.ch/de/ratsbetrieb/suche-curia-vista/geschaeft?AffairId=20180023" TargetMode="External"/><Relationship Id="rId44" Type="http://schemas.openxmlformats.org/officeDocument/2006/relationships/hyperlink" Target="https://www.parlament.ch/de/ratsbetrieb/suche-curia-vista/geschaeft?AffairId=20180005" TargetMode="External"/><Relationship Id="rId52" Type="http://schemas.openxmlformats.org/officeDocument/2006/relationships/hyperlink" Target="https://www.parlament.ch/de/ratsbetrieb/suche-curia-vista/geschaeft?AffairId=20183237" TargetMode="External"/><Relationship Id="rId60" Type="http://schemas.openxmlformats.org/officeDocument/2006/relationships/hyperlink" Target="https://www.parlament.ch/de/ratsbetrieb/suche-curia-vista/geschaeft?AffairId=20163329" TargetMode="External"/><Relationship Id="rId65" Type="http://schemas.openxmlformats.org/officeDocument/2006/relationships/hyperlink" Target="https://www.parlament.ch/de/ratsbetrieb/suche-curia-vista/geschaeft?AffairId=20180026" TargetMode="External"/><Relationship Id="rId73" Type="http://schemas.openxmlformats.org/officeDocument/2006/relationships/hyperlink" Target="https://www.parlament.ch/de/ratsbetrieb/suche-curia-vista/geschaeft?AffairId=20183234" TargetMode="External"/><Relationship Id="rId78" Type="http://schemas.openxmlformats.org/officeDocument/2006/relationships/hyperlink" Target="https://www.parlament.ch/de/ratsbetrieb/suche-curia-vista/geschaeft?AffairId=20183383" TargetMode="External"/><Relationship Id="rId81" Type="http://schemas.openxmlformats.org/officeDocument/2006/relationships/hyperlink" Target="https://www.parlament.ch/de/ratsbetrieb/suche-curia-vista/geschaeft?AffairId=20180006" TargetMode="External"/><Relationship Id="rId86" Type="http://schemas.openxmlformats.org/officeDocument/2006/relationships/hyperlink" Target="https://www.parlament.ch/de/ratsbetrieb/suche-curia-vista/geschaeft?AffairId=20180010" TargetMode="External"/><Relationship Id="rId94" Type="http://schemas.openxmlformats.org/officeDocument/2006/relationships/hyperlink" Target="https://www.parlament.ch/de/ratsbetrieb/suche-curia-vista/geschaeft?AffairId=20180204" TargetMode="External"/><Relationship Id="rId99" Type="http://schemas.openxmlformats.org/officeDocument/2006/relationships/hyperlink" Target="https://www.parlament.ch/de/ratsbetrieb/suche-curia-vista/geschaeft?AffairId=20183092" TargetMode="External"/><Relationship Id="rId101" Type="http://schemas.openxmlformats.org/officeDocument/2006/relationships/hyperlink" Target="https://www.parlament.ch/de/ratsbetrieb/suche-curia-vista/geschaeft?AffairId=20183178" TargetMode="External"/><Relationship Id="rId122" Type="http://schemas.openxmlformats.org/officeDocument/2006/relationships/hyperlink" Target="https://www.parlament.ch/de/ratsbetrieb/suche-curia-vista/geschaeft?AffairId=20170319" TargetMode="External"/><Relationship Id="rId13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parlament.ch/de/ratsbetrieb/suche-curia-vista/geschaeft?AffairId=20153125" TargetMode="External"/><Relationship Id="rId18" Type="http://schemas.openxmlformats.org/officeDocument/2006/relationships/hyperlink" Target="https://www.parlament.ch/de/ratsbetrieb/suche-curia-vista/geschaeft?AffairId=20130100" TargetMode="External"/><Relationship Id="rId39" Type="http://schemas.openxmlformats.org/officeDocument/2006/relationships/hyperlink" Target="https://www.parlament.ch/de/ratsbetrieb/suche-curia-vista/geschaeft?AffairId=20183177" TargetMode="External"/><Relationship Id="rId109" Type="http://schemas.openxmlformats.org/officeDocument/2006/relationships/hyperlink" Target="https://www.parlament.ch/de/ratsbetrieb/suche-curia-vista/geschaeft?AffairId=20173924" TargetMode="External"/><Relationship Id="rId34" Type="http://schemas.openxmlformats.org/officeDocument/2006/relationships/hyperlink" Target="https://www.parlament.ch/de/ratsbetrieb/suche-curia-vista/geschaeft?AffairId=20170072" TargetMode="External"/><Relationship Id="rId50" Type="http://schemas.openxmlformats.org/officeDocument/2006/relationships/hyperlink" Target="https://www.parlament.ch/de/ratsbetrieb/suche-curia-vista/geschaeft?AffairId=20183376" TargetMode="External"/><Relationship Id="rId55" Type="http://schemas.openxmlformats.org/officeDocument/2006/relationships/hyperlink" Target="https://www.parlament.ch/de/ratsbetrieb/suche-curia-vista/geschaeft?AffairId=20183030" TargetMode="External"/><Relationship Id="rId76" Type="http://schemas.openxmlformats.org/officeDocument/2006/relationships/hyperlink" Target="https://www.parlament.ch/de/ratsbetrieb/suche-curia-vista/geschaeft?AffairId=20183235" TargetMode="External"/><Relationship Id="rId97" Type="http://schemas.openxmlformats.org/officeDocument/2006/relationships/hyperlink" Target="https://www.parlament.ch/de/ratsbetrieb/suche-curia-vista/geschaeft?AffairId=20183029" TargetMode="External"/><Relationship Id="rId104" Type="http://schemas.openxmlformats.org/officeDocument/2006/relationships/hyperlink" Target="https://www.parlament.ch/de/ratsbetrieb/suche-curia-vista/geschaeft?AffairId=20163610" TargetMode="External"/><Relationship Id="rId120" Type="http://schemas.openxmlformats.org/officeDocument/2006/relationships/hyperlink" Target="https://www.parlament.ch/de/ratsbetrieb/suche-curia-vista/geschaeft?AffairId=20180015" TargetMode="External"/><Relationship Id="rId125" Type="http://schemas.openxmlformats.org/officeDocument/2006/relationships/hyperlink" Target="https://www.parlament.ch/de/ratsbetrieb/suche-curia-vista/geschaeft?AffairId=20160435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de/ratsbetrieb/suche-curia-vista/geschaeft?AffairId=20183176" TargetMode="External"/><Relationship Id="rId92" Type="http://schemas.openxmlformats.org/officeDocument/2006/relationships/hyperlink" Target="https://www.parlament.ch/de/ratsbetrieb/suche-curia-vista/geschaeft?AffairId=2018020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170305" TargetMode="External"/><Relationship Id="rId24" Type="http://schemas.openxmlformats.org/officeDocument/2006/relationships/hyperlink" Target="https://www.parlament.ch/de/ratsbetrieb/suche-curia-vista/geschaeft?AffairId=20183379" TargetMode="External"/><Relationship Id="rId40" Type="http://schemas.openxmlformats.org/officeDocument/2006/relationships/hyperlink" Target="https://www.parlament.ch/de/ratsbetrieb/suche-curia-vista/geschaeft?AffairId=20150073" TargetMode="External"/><Relationship Id="rId45" Type="http://schemas.openxmlformats.org/officeDocument/2006/relationships/hyperlink" Target="https://www.parlament.ch/de/ratsbetrieb/suche-curia-vista/geschaeft?AffairId=20170050" TargetMode="External"/><Relationship Id="rId66" Type="http://schemas.openxmlformats.org/officeDocument/2006/relationships/hyperlink" Target="https://www.parlament.ch/de/ratsbetrieb/suche-curia-vista/geschaeft?AffairId=20153803" TargetMode="External"/><Relationship Id="rId87" Type="http://schemas.openxmlformats.org/officeDocument/2006/relationships/hyperlink" Target="https://www.parlament.ch/de/ratsbetrieb/suche-curia-vista/geschaeft?AffairId=20180011" TargetMode="External"/><Relationship Id="rId110" Type="http://schemas.openxmlformats.org/officeDocument/2006/relationships/hyperlink" Target="https://www.parlament.ch/de/ratsbetrieb/suche-curia-vista/geschaeft?AffairId=20183001" TargetMode="External"/><Relationship Id="rId115" Type="http://schemas.openxmlformats.org/officeDocument/2006/relationships/hyperlink" Target="https://www.parlament.ch/de/ratsbetrieb/suche-curia-vista/geschaeft?AffairId=20183174" TargetMode="External"/><Relationship Id="rId61" Type="http://schemas.openxmlformats.org/officeDocument/2006/relationships/hyperlink" Target="https://www.parlament.ch/de/ratsbetrieb/suche-curia-vista/geschaeft?AffairId=20180031" TargetMode="External"/><Relationship Id="rId82" Type="http://schemas.openxmlformats.org/officeDocument/2006/relationships/hyperlink" Target="https://www.parlament.ch/de/ratsbetrieb/suche-curia-vista/geschaeft?AffairId=2017376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II/Programme--Programmes</Aktenzeichen>
    <Teildossier xmlns="673932bc-7c50-4e93-afe1-7c692330eb19">2018 II S</Teildossier>
    <e-parl xmlns="673932bc-7c50-4e93-afe1-7c692330eb19">true</e-parl>
    <Autor xmlns="673932bc-7c50-4e93-afe1-7c692330eb19">Zülli Margaret</Autor>
    <Dokumentendatum xmlns="673932bc-7c50-4e93-afe1-7c692330eb19">2018-06-07T22:00:00+00:00</Dokumentendatum>
    <Dokumententyp xmlns="673932bc-7c50-4e93-afe1-7c692330eb19">Programm--Programme</Dokumententy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FD8F52909FFDC4B95A994D89B9047A4" ma:contentTypeVersion="4" ma:contentTypeDescription="Create a new document." ma:contentTypeScope="" ma:versionID="6f7635cc6996cd05d1f135858e89a24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9F830-B65A-411B-9589-D83462928330}"/>
</file>

<file path=customXml/itemProps2.xml><?xml version="1.0" encoding="utf-8"?>
<ds:datastoreItem xmlns:ds="http://schemas.openxmlformats.org/officeDocument/2006/customXml" ds:itemID="{C3FCFB81-46BA-43C8-AEE2-A5737DC18ABF}"/>
</file>

<file path=customXml/itemProps3.xml><?xml version="1.0" encoding="utf-8"?>
<ds:datastoreItem xmlns:ds="http://schemas.openxmlformats.org/officeDocument/2006/customXml" ds:itemID="{46A0E0AB-E567-4DE8-9C95-D167A2684945}"/>
</file>

<file path=customXml/itemProps4.xml><?xml version="1.0" encoding="utf-8"?>
<ds:datastoreItem xmlns:ds="http://schemas.openxmlformats.org/officeDocument/2006/customXml" ds:itemID="{F15A7FC0-FABC-421C-8F43-3066F8B1E144}"/>
</file>

<file path=customXml/itemProps5.xml><?xml version="1.0" encoding="utf-8"?>
<ds:datastoreItem xmlns:ds="http://schemas.openxmlformats.org/officeDocument/2006/customXml" ds:itemID="{3BDE7235-B74F-41B5-825E-2E1866D125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5872</Words>
  <Characters>49458</Characters>
  <Application>Microsoft Office Word</Application>
  <DocSecurity>0</DocSecurity>
  <Lines>412</Lines>
  <Paragraphs>110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Ständerat--Programme chronologique Conseil des Etats--Programma cronologico Consiglio degli Stati</dc:title>
  <cp:lastModifiedBy/>
  <cp:revision>1</cp:revision>
  <dcterms:created xsi:type="dcterms:W3CDTF">2018-06-08T07:00:00Z</dcterms:created>
  <dcterms:modified xsi:type="dcterms:W3CDTF">2018-06-13T05:27:00Z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0x0101006F7700D8DF1953488F58F32AB4E7CBB301008FD8F52909FFDC4B95A994D89B9047A4</vt:lpwstr>
  </property>
</Properties>
</file>