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772A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00575ADB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324539CF" w14:textId="77777777" w:rsidR="00302B4C" w:rsidRPr="007C33E3" w:rsidRDefault="007C33E3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>
        <w:rPr>
          <w:noProof/>
          <w:sz w:val="22"/>
          <w:lang w:val="fr-CH"/>
        </w:rPr>
        <w:t>Tagesordnung für Mittwoch, 30. Mai 2018</w:t>
      </w:r>
      <w:r w:rsidR="003276F2" w:rsidRPr="007C33E3">
        <w:rPr>
          <w:sz w:val="22"/>
          <w:lang w:val="fr-CH"/>
        </w:rPr>
        <w:br/>
      </w:r>
    </w:p>
    <w:p w14:paraId="24C78129" w14:textId="77777777" w:rsidR="00302B4C" w:rsidRPr="007C33E3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14B2C449" w14:textId="77777777" w:rsidR="00302B4C" w:rsidRPr="007C33E3" w:rsidRDefault="007C33E3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>
        <w:rPr>
          <w:sz w:val="22"/>
          <w:lang w:val="fr-CH"/>
        </w:rPr>
        <w:t>Ordre du jour du mercredi 30 mai 2018</w:t>
      </w:r>
      <w:r w:rsidR="003276F2" w:rsidRPr="007C33E3">
        <w:rPr>
          <w:sz w:val="22"/>
          <w:lang w:val="fr-CH"/>
        </w:rPr>
        <w:br/>
      </w:r>
    </w:p>
    <w:p w14:paraId="2920D573" w14:textId="77777777" w:rsidR="00302B4C" w:rsidRPr="007C33E3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BA967B4" w14:textId="77777777" w:rsidR="00302B4C" w:rsidRDefault="007C33E3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sz w:val="22"/>
          <w:lang w:val="it-CH"/>
        </w:rPr>
        <w:t>Ordine del giorno del 30 maggio 2018</w:t>
      </w:r>
      <w:r w:rsidR="003276F2" w:rsidRPr="00F652EB">
        <w:rPr>
          <w:sz w:val="22"/>
          <w:lang w:val="it-CH"/>
        </w:rPr>
        <w:br/>
      </w:r>
    </w:p>
    <w:p w14:paraId="5CFC56CE" w14:textId="77777777" w:rsidR="00302B4C" w:rsidRPr="007C33E3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579B04C3" w14:textId="77777777" w:rsidR="00302B4C" w:rsidRPr="007C33E3" w:rsidRDefault="00302B4C" w:rsidP="00302B4C">
      <w:pPr>
        <w:rPr>
          <w:lang w:val="it-IT"/>
        </w:rPr>
      </w:pPr>
    </w:p>
    <w:p w14:paraId="71128434" w14:textId="77777777" w:rsidR="00302B4C" w:rsidRPr="007C33E3" w:rsidRDefault="00302B4C" w:rsidP="00302B4C">
      <w:pPr>
        <w:rPr>
          <w:sz w:val="22"/>
          <w:lang w:val="it-IT"/>
        </w:rPr>
      </w:pPr>
    </w:p>
    <w:p w14:paraId="6E66B726" w14:textId="77777777" w:rsidR="00302B4C" w:rsidRPr="007C33E3" w:rsidRDefault="00302B4C" w:rsidP="00302B4C">
      <w:pPr>
        <w:rPr>
          <w:sz w:val="22"/>
          <w:lang w:val="it-IT"/>
        </w:rPr>
      </w:pPr>
    </w:p>
    <w:p w14:paraId="758D1B2C" w14:textId="77777777" w:rsidR="00302B4C" w:rsidRPr="007C33E3" w:rsidRDefault="00302B4C" w:rsidP="00302B4C">
      <w:pPr>
        <w:rPr>
          <w:sz w:val="22"/>
          <w:lang w:val="it-IT"/>
        </w:rPr>
      </w:pPr>
    </w:p>
    <w:p w14:paraId="41585641" w14:textId="77777777" w:rsidR="00302B4C" w:rsidRPr="007C33E3" w:rsidRDefault="00302B4C" w:rsidP="00302B4C">
      <w:pPr>
        <w:rPr>
          <w:sz w:val="22"/>
          <w:lang w:val="it-IT"/>
        </w:rPr>
      </w:pPr>
    </w:p>
    <w:p w14:paraId="74F1CB69" w14:textId="77777777" w:rsidR="00302B4C" w:rsidRDefault="003276F2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7B156624" w14:textId="77777777" w:rsidR="003343EE" w:rsidRPr="007C33E3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6A7F84" w14:paraId="4B9A05B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C5B99" w14:textId="77777777" w:rsidR="00E822EB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30.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30BC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762E7" w14:textId="77777777" w:rsidR="00E822EB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7F84" w14:paraId="745A69A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945F8" w14:textId="77777777" w:rsidR="00E822EB" w:rsidRPr="008117B0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30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E1FC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6B3BE" w14:textId="77777777" w:rsidR="00E822EB" w:rsidRPr="008117B0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7F84" w14:paraId="3F3783D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4C9AB" w14:textId="77777777" w:rsidR="00E822EB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30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98B6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59F92" w14:textId="77777777" w:rsidR="00E822EB" w:rsidRDefault="003276F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7F84" w14:paraId="672AE7E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AE81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596C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6893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A7F84" w:rsidRPr="007C33E3" w14:paraId="6975589A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FA2D1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62F94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BF9CA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A76A1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5B377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29FD1" w14:textId="77777777" w:rsidR="00346BF8" w:rsidRPr="004C13D5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9E8A0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DF17C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CDBC" w14:textId="77777777" w:rsidR="00346BF8" w:rsidRPr="003268E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2604E" w14:textId="77777777" w:rsidR="00346BF8" w:rsidRPr="00230BCC" w:rsidRDefault="003276F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A7F84" w14:paraId="4AAB3A0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50058" w14:textId="77777777" w:rsidR="00346BF8" w:rsidRPr="00230BCC" w:rsidRDefault="003276F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B23CE" w14:textId="77777777" w:rsidR="00346BF8" w:rsidRPr="004C13D5" w:rsidRDefault="00F258D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3276F2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98EFE" w14:textId="77777777" w:rsidR="00346BF8" w:rsidRPr="00A026A1" w:rsidRDefault="003276F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F9B76" w14:textId="77777777" w:rsidR="00346BF8" w:rsidRPr="003268EC" w:rsidRDefault="003276F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3D4BDB01" w14:textId="77777777" w:rsidR="006A7F84" w:rsidRPr="007C33E3" w:rsidRDefault="003276F2" w:rsidP="00B207C5">
            <w:pPr>
              <w:rPr>
                <w:lang w:val="fr-CH"/>
              </w:rPr>
            </w:pPr>
            <w:r w:rsidRPr="007C33E3">
              <w:rPr>
                <w:noProof/>
                <w:lang w:val="fr-CH"/>
              </w:rPr>
              <w:t>Iv.pa. CIP. Modifications diverses du droit parlementaire</w:t>
            </w:r>
          </w:p>
          <w:p w14:paraId="221D86BD" w14:textId="77777777" w:rsidR="006A7F84" w:rsidRPr="007C33E3" w:rsidRDefault="003276F2" w:rsidP="00B207C5">
            <w:pPr>
              <w:rPr>
                <w:noProof/>
                <w:lang w:val="it-IT"/>
              </w:rPr>
            </w:pPr>
            <w:r w:rsidRPr="007C33E3">
              <w:rPr>
                <w:noProof/>
                <w:lang w:val="it-IT"/>
              </w:rPr>
              <w:t>Iv.pa. CIP. Diverse modifiche del diritto parlamentare</w:t>
            </w:r>
          </w:p>
          <w:p w14:paraId="61C6BE2D" w14:textId="77777777" w:rsidR="00346BF8" w:rsidRPr="007C33E3" w:rsidRDefault="00346BF8" w:rsidP="00B207C5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AA30F" w14:textId="77777777" w:rsidR="00346BF8" w:rsidRPr="003C6844" w:rsidRDefault="003276F2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E40B5" w14:textId="77777777" w:rsidR="007C33E3" w:rsidRDefault="007C33E3" w:rsidP="007C33E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Differenzen</w:t>
            </w:r>
          </w:p>
          <w:p w14:paraId="52951374" w14:textId="77777777" w:rsidR="007C33E3" w:rsidRDefault="007C33E3" w:rsidP="007C33E3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Divergences</w:t>
            </w:r>
          </w:p>
          <w:p w14:paraId="3C182FB8" w14:textId="77777777" w:rsidR="00346BF8" w:rsidRPr="003C6844" w:rsidRDefault="007C33E3" w:rsidP="007C33E3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B72E0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1A2A45D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78844F9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ADF59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EE71978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2C8FD05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F55EC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025E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A7F84" w:rsidRPr="007C33E3" w14:paraId="7F30682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EFFD5" w14:textId="77777777" w:rsidR="00346BF8" w:rsidRPr="00230BCC" w:rsidRDefault="003276F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95290" w14:textId="77777777" w:rsidR="00346BF8" w:rsidRPr="004C13D5" w:rsidRDefault="00F258D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3276F2" w:rsidRPr="007B04AB">
                <w:rPr>
                  <w:rStyle w:val="Hyperlink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14364" w14:textId="77777777" w:rsidR="00346BF8" w:rsidRPr="00A026A1" w:rsidRDefault="003276F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32E85" w14:textId="77777777" w:rsidR="00346BF8" w:rsidRPr="007C33E3" w:rsidRDefault="003276F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7C33E3">
              <w:rPr>
                <w:noProof/>
                <w:lang w:val="fr-CH"/>
              </w:rPr>
              <w:t>ELG. Änderung (EL-Reform)</w:t>
            </w:r>
          </w:p>
          <w:p w14:paraId="4FCC59F7" w14:textId="77777777" w:rsidR="006A7F84" w:rsidRPr="007C33E3" w:rsidRDefault="003276F2" w:rsidP="00B207C5">
            <w:pPr>
              <w:rPr>
                <w:lang w:val="fr-CH"/>
              </w:rPr>
            </w:pPr>
            <w:r w:rsidRPr="007C33E3">
              <w:rPr>
                <w:noProof/>
                <w:lang w:val="fr-CH"/>
              </w:rPr>
              <w:t>LPC. Modification (Réforme des PC)</w:t>
            </w:r>
          </w:p>
          <w:p w14:paraId="6DA434AA" w14:textId="77777777" w:rsidR="00346BF8" w:rsidRPr="007C33E3" w:rsidRDefault="003276F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C33E3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5591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7A098" w14:textId="77777777" w:rsidR="006A7F84" w:rsidRPr="003C6844" w:rsidRDefault="003276F2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498CDDF" w14:textId="77777777" w:rsidR="006A7F84" w:rsidRPr="003C6844" w:rsidRDefault="003276F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51EB802" w14:textId="77777777" w:rsidR="00346BF8" w:rsidRPr="003C6844" w:rsidRDefault="003276F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5EFF4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B534B90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586D10A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E650B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472CF0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C93DA23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46094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Graber Konrad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A1550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10 Abs. 1 Bst. b Ziff 1 und 2 und Abs. 1 quniquies</w:t>
            </w:r>
          </w:p>
        </w:tc>
      </w:tr>
      <w:tr w:rsidR="006A7F84" w14:paraId="398CFF7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905BF" w14:textId="77777777" w:rsidR="00346BF8" w:rsidRPr="00230BCC" w:rsidRDefault="003276F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E5F34" w14:textId="77777777" w:rsidR="00346BF8" w:rsidRPr="004C13D5" w:rsidRDefault="00F258D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3276F2" w:rsidRPr="007B04AB">
                <w:rPr>
                  <w:rStyle w:val="Hyperlink"/>
                  <w:b/>
                </w:rPr>
                <w:t>17.048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7409C" w14:textId="77777777" w:rsidR="00346BF8" w:rsidRPr="00A026A1" w:rsidRDefault="003276F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657BF" w14:textId="77777777" w:rsidR="00346BF8" w:rsidRPr="003268EC" w:rsidRDefault="003276F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Genetische Untersuchungen beim Menschen. Bundesgesetz</w:t>
            </w:r>
          </w:p>
          <w:p w14:paraId="65B10144" w14:textId="77777777" w:rsidR="006A7F84" w:rsidRPr="007C33E3" w:rsidRDefault="003276F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Analyse génétique humaine. </w:t>
            </w:r>
            <w:r w:rsidRPr="007C33E3">
              <w:rPr>
                <w:noProof/>
                <w:lang w:val="it-IT"/>
              </w:rPr>
              <w:t>Loi</w:t>
            </w:r>
          </w:p>
          <w:p w14:paraId="528A8776" w14:textId="77777777" w:rsidR="00346BF8" w:rsidRPr="007C33E3" w:rsidRDefault="003276F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C33E3">
              <w:rPr>
                <w:noProof/>
                <w:lang w:val="it-IT"/>
              </w:rPr>
              <w:t>Legge federale sugli esami genetici sull’essere umano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B9A1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2AD6F" w14:textId="77777777" w:rsidR="00346BF8" w:rsidRPr="007C33E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44FB1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982275E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12D3AE9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9B691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1D9BD0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EF4ACF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5D5A4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1EAE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A7F84" w14:paraId="7E0D053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1AC48" w14:textId="77777777" w:rsidR="00346BF8" w:rsidRPr="00230BCC" w:rsidRDefault="003276F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B3281" w14:textId="77777777" w:rsidR="00346BF8" w:rsidRPr="004C13D5" w:rsidRDefault="00F258D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3276F2" w:rsidRPr="007B04AB">
                <w:rPr>
                  <w:rStyle w:val="Hyperlink"/>
                  <w:b/>
                </w:rPr>
                <w:t>17.3607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D4B84" w14:textId="77777777" w:rsidR="00346BF8" w:rsidRPr="00A026A1" w:rsidRDefault="003276F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6D9D4" w14:textId="77777777" w:rsidR="00346BF8" w:rsidRPr="003268EC" w:rsidRDefault="003276F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Regelmässige Tarifpflege im KVG. Gute Qualität bei bezahlbaren Kosten</w:t>
            </w:r>
          </w:p>
          <w:p w14:paraId="65DF4971" w14:textId="77777777" w:rsidR="006A7F84" w:rsidRPr="007C33E3" w:rsidRDefault="003276F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RL). </w:t>
            </w:r>
            <w:r w:rsidRPr="007C33E3">
              <w:rPr>
                <w:noProof/>
                <w:lang w:val="fr-CH"/>
              </w:rPr>
              <w:t>LAMal. Adaptation régulière des tarifs pour garantir des soins de qualité à des coûts abordables</w:t>
            </w:r>
          </w:p>
          <w:p w14:paraId="4211736E" w14:textId="77777777" w:rsidR="00346BF8" w:rsidRPr="003268EC" w:rsidRDefault="003276F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7C33E3">
              <w:rPr>
                <w:noProof/>
                <w:lang w:val="it-IT"/>
              </w:rPr>
              <w:t xml:space="preserve">Mo. Consiglio nazionale (Gruppo RL). Prevedere un aggiornamento regolare delle tariffe LAMal. </w:t>
            </w:r>
            <w:r>
              <w:rPr>
                <w:noProof/>
                <w:lang w:val="de-DE"/>
              </w:rPr>
              <w:t>Per una buona qualità a costi sostenibili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614B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5441C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2D6A3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E111DB5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1AD7136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CF0E5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125795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2B6D986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3E72F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8D98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A7F84" w14:paraId="4C9051F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D5F7A" w14:textId="77777777" w:rsidR="00346BF8" w:rsidRPr="00230BCC" w:rsidRDefault="003276F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49F2A" w14:textId="77777777" w:rsidR="00346BF8" w:rsidRPr="004C13D5" w:rsidRDefault="00F258D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3276F2" w:rsidRPr="007B04AB">
                <w:rPr>
                  <w:rStyle w:val="Hyperlink"/>
                  <w:b/>
                </w:rPr>
                <w:t>17.305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AF1EA" w14:textId="77777777" w:rsidR="00346BF8" w:rsidRPr="00A026A1" w:rsidRDefault="003276F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F67D0" w14:textId="77777777" w:rsidR="00346BF8" w:rsidRPr="003268EC" w:rsidRDefault="003276F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SG. Befreiung der Altersvorsorgegelder in der Schweiz von den Negativzinsen der Schweizerischen Nationalbank</w:t>
            </w:r>
          </w:p>
          <w:p w14:paraId="050E6D2F" w14:textId="77777777" w:rsidR="006A7F84" w:rsidRPr="007C33E3" w:rsidRDefault="003276F2" w:rsidP="00B207C5">
            <w:pPr>
              <w:rPr>
                <w:lang w:val="fr-CH"/>
              </w:rPr>
            </w:pPr>
            <w:r w:rsidRPr="007C33E3">
              <w:rPr>
                <w:noProof/>
                <w:lang w:val="fr-CH"/>
              </w:rPr>
              <w:t>Iv.ct. SG. Pour que les fonds de la prévoyance vieillesse ne soient plus victimes de la politique d'intérêts négatifs pratiquée par la Banque nationale suisse</w:t>
            </w:r>
          </w:p>
          <w:p w14:paraId="157F56A7" w14:textId="77777777" w:rsidR="00346BF8" w:rsidRPr="007C33E3" w:rsidRDefault="003276F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C33E3">
              <w:rPr>
                <w:noProof/>
                <w:lang w:val="it-IT"/>
              </w:rPr>
              <w:t>Iv.ct. SG. Esentare i fondi della previdenza per la vecchiaia in Svizzera dai tassi d'interesse negativi della Banca nazionale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C0F7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96CE5" w14:textId="77777777" w:rsidR="00346BF8" w:rsidRPr="007C33E3" w:rsidRDefault="003276F2" w:rsidP="00642EDF">
            <w:pPr>
              <w:rPr>
                <w:lang w:val="en-US"/>
              </w:rPr>
            </w:pPr>
            <w:r w:rsidRPr="007C33E3">
              <w:rPr>
                <w:noProof/>
                <w:lang w:val="en-US"/>
              </w:rPr>
              <w:t>Kt.Iv. 1. Phase</w:t>
            </w:r>
          </w:p>
          <w:p w14:paraId="5BB356EB" w14:textId="77777777" w:rsidR="006A7F84" w:rsidRPr="007C33E3" w:rsidRDefault="003276F2" w:rsidP="00642EDF">
            <w:pPr>
              <w:rPr>
                <w:lang w:val="en-US"/>
              </w:rPr>
            </w:pPr>
            <w:r w:rsidRPr="007C33E3">
              <w:rPr>
                <w:noProof/>
                <w:lang w:val="en-US"/>
              </w:rPr>
              <w:t>Iv.ct. 1re phase</w:t>
            </w:r>
          </w:p>
          <w:p w14:paraId="0A1A6B63" w14:textId="77777777" w:rsidR="00346BF8" w:rsidRPr="003C6844" w:rsidRDefault="003276F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66BAA" w14:textId="77777777" w:rsidR="006A7F84" w:rsidRPr="003C6844" w:rsidRDefault="003276F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FAD2329" w14:textId="77777777" w:rsidR="006A7F84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02AC3E5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A068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936D1" w14:textId="77777777" w:rsidR="00346BF8" w:rsidRPr="003C6844" w:rsidRDefault="003276F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8DE9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A7F84" w14:paraId="2AEEAE8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7A68950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1AB7E64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B1C7F05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1F41C19A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C306" w14:textId="77777777" w:rsidR="00F55424" w:rsidRDefault="003276F2">
      <w:r>
        <w:separator/>
      </w:r>
    </w:p>
  </w:endnote>
  <w:endnote w:type="continuationSeparator" w:id="0">
    <w:p w14:paraId="1C20BF7C" w14:textId="77777777" w:rsidR="00F55424" w:rsidRDefault="0032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02D0F" w14:textId="77777777" w:rsidR="00302B4C" w:rsidRDefault="00302B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FF90" w14:textId="29A58B29" w:rsidR="00B207C5" w:rsidRDefault="003276F2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258D4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258D4" w:rsidRPr="00F258D4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9B3B" w14:textId="77777777" w:rsidR="00302B4C" w:rsidRDefault="00302B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37AE9" w14:textId="77777777" w:rsidR="00F55424" w:rsidRDefault="003276F2">
      <w:r>
        <w:separator/>
      </w:r>
    </w:p>
  </w:footnote>
  <w:footnote w:type="continuationSeparator" w:id="0">
    <w:p w14:paraId="48A39347" w14:textId="77777777" w:rsidR="00F55424" w:rsidRDefault="0032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1D42" w14:textId="77777777" w:rsidR="00302B4C" w:rsidRDefault="00302B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6413" w14:textId="77777777" w:rsidR="00302B4C" w:rsidRDefault="00302B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6A7F84" w:rsidRPr="007C33E3" w14:paraId="0FA62813" w14:textId="77777777" w:rsidTr="00B77A5F">
      <w:tc>
        <w:tcPr>
          <w:tcW w:w="6166" w:type="dxa"/>
          <w:gridSpan w:val="3"/>
        </w:tcPr>
        <w:p w14:paraId="4A9B407B" w14:textId="77777777" w:rsidR="00B207C5" w:rsidRPr="003C72B3" w:rsidRDefault="003276F2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41059EB4" w14:textId="3E29DA7A" w:rsidR="00B207C5" w:rsidRPr="007C33E3" w:rsidRDefault="003276F2" w:rsidP="00F258D4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6A7F84" w14:paraId="09E66B34" w14:textId="77777777" w:rsidTr="00B77A5F">
      <w:tc>
        <w:tcPr>
          <w:tcW w:w="1063" w:type="dxa"/>
        </w:tcPr>
        <w:p w14:paraId="745C1BB8" w14:textId="77777777" w:rsidR="00B207C5" w:rsidRDefault="003276F2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66294C88" wp14:editId="5969FA4F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88159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CA0523D" w14:textId="77777777" w:rsidR="00B207C5" w:rsidRDefault="003276F2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51B4A109" wp14:editId="1992A52C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51571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7FB351" w14:textId="77777777" w:rsidR="00B207C5" w:rsidRPr="0033750B" w:rsidRDefault="003276F2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270F1D5E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67AB6B60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276F2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A7F84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3E3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58D4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424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42C11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4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06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45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30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3607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2018-05-28T22:00:00+00:00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FA90C335-5282-42BB-BB0B-204C1BC629A1}"/>
</file>

<file path=customXml/itemProps2.xml><?xml version="1.0" encoding="utf-8"?>
<ds:datastoreItem xmlns:ds="http://schemas.openxmlformats.org/officeDocument/2006/customXml" ds:itemID="{4809FDF5-DD2D-4583-838E-F9FC14A854CC}"/>
</file>

<file path=customXml/itemProps3.xml><?xml version="1.0" encoding="utf-8"?>
<ds:datastoreItem xmlns:ds="http://schemas.openxmlformats.org/officeDocument/2006/customXml" ds:itemID="{57BFED3A-5A87-43C9-B381-5AF091725E48}"/>
</file>

<file path=customXml/itemProps4.xml><?xml version="1.0" encoding="utf-8"?>
<ds:datastoreItem xmlns:ds="http://schemas.openxmlformats.org/officeDocument/2006/customXml" ds:itemID="{FFD1594B-C1B0-419C-B141-0EA22FB31A03}"/>
</file>

<file path=customXml/itemProps5.xml><?xml version="1.0" encoding="utf-8"?>
<ds:datastoreItem xmlns:ds="http://schemas.openxmlformats.org/officeDocument/2006/customXml" ds:itemID="{28E421D2-A977-4136-B154-669801A72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</dc:title>
  <cp:lastModifiedBy/>
  <cp:revision>1</cp:revision>
  <dcterms:created xsi:type="dcterms:W3CDTF">2018-05-29T06:24:00Z</dcterms:created>
  <dcterms:modified xsi:type="dcterms:W3CDTF">2018-05-29T09:01:00Z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