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48DD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8B4F62" w14:paraId="00E5E10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D1616" w14:textId="77777777" w:rsidR="00E822EB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September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50EA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EF8A6" w14:textId="77777777" w:rsidR="00E822EB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4F62" w14:paraId="4B62689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7AD61" w14:textId="77777777" w:rsidR="00E822EB" w:rsidRPr="008117B0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20 septembre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32D2A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8A22C" w14:textId="77777777" w:rsidR="00E822EB" w:rsidRPr="008117B0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4F62" w14:paraId="553928A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37DAA" w14:textId="77777777" w:rsidR="00E822EB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settembre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8B28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B6DC95" w14:textId="77777777" w:rsidR="00E822EB" w:rsidRDefault="00FA33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4F62" w14:paraId="3ED67EB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9777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9FB0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04F1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B4F62" w:rsidRPr="001F2A75" w14:paraId="55FAC876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730A1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172A6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7FBD6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4F6B1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8B5C0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14B3C" w14:textId="77777777" w:rsidR="00346BF8" w:rsidRPr="004C13D5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01763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DFB97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9CCC3" w14:textId="77777777" w:rsidR="00346BF8" w:rsidRPr="003268E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126CF" w14:textId="77777777" w:rsidR="00346BF8" w:rsidRPr="00230BCC" w:rsidRDefault="00FA33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B4F62" w:rsidRPr="001F2A75" w14:paraId="636108E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93AF9" w14:textId="77777777" w:rsidR="00346BF8" w:rsidRPr="001F2A75" w:rsidRDefault="00FA3379" w:rsidP="001F2A75">
            <w:pPr>
              <w:rPr>
                <w:rFonts w:cs="Arial"/>
                <w:lang w:val="de-CH" w:eastAsia="de-CH"/>
              </w:rPr>
            </w:pPr>
            <w:r w:rsidRPr="001F2A75">
              <w:rPr>
                <w:rFonts w:cs="Arial"/>
                <w:lang w:val="de-CH" w:eastAsia="de-CH"/>
              </w:rPr>
              <w:fldChar w:fldCharType="begin"/>
            </w:r>
            <w:r w:rsidRPr="001F2A7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2FB5" w14:textId="77777777" w:rsidR="00346BF8" w:rsidRPr="001F2A75" w:rsidRDefault="00C5307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FA3379" w:rsidRPr="001F2A75">
                <w:rPr>
                  <w:rStyle w:val="Hyperlink"/>
                  <w:b/>
                </w:rPr>
                <w:t>16.075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B1702" w14:textId="77777777" w:rsidR="00346BF8" w:rsidRPr="001F2A75" w:rsidRDefault="00FA33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F2A75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E82EA" w14:textId="77777777" w:rsidR="00346BF8" w:rsidRPr="001F2A75" w:rsidRDefault="00FA33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2A75">
              <w:rPr>
                <w:noProof/>
                <w:lang w:val="de-DE"/>
              </w:rPr>
              <w:t>Organisation der Bahninfrastruktur</w:t>
            </w:r>
          </w:p>
          <w:p w14:paraId="36812705" w14:textId="77777777" w:rsidR="008B4F62" w:rsidRPr="001F2A75" w:rsidRDefault="00FA3379" w:rsidP="00B207C5">
            <w:pPr>
              <w:rPr>
                <w:lang w:val="de-DE"/>
              </w:rPr>
            </w:pPr>
            <w:r w:rsidRPr="001F2A75">
              <w:rPr>
                <w:noProof/>
                <w:lang w:val="de-DE"/>
              </w:rPr>
              <w:t>Organisation de l’infrastructure ferroviaire</w:t>
            </w:r>
          </w:p>
          <w:p w14:paraId="13C2C6C2" w14:textId="77777777" w:rsidR="00346BF8" w:rsidRPr="001F2A75" w:rsidRDefault="00FA33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2A75">
              <w:rPr>
                <w:noProof/>
                <w:lang w:val="de-DE"/>
              </w:rPr>
              <w:t>Organizzazione dell‘infrastruttura ferroviaria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FAF15" w14:textId="77777777" w:rsidR="00346BF8" w:rsidRPr="001F2A75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C91B8" w14:textId="77777777" w:rsidR="008B4F62" w:rsidRPr="001F2A75" w:rsidRDefault="00FA3379" w:rsidP="00642EDF">
            <w:pPr>
              <w:rPr>
                <w:noProof/>
                <w:lang w:val="de-CH"/>
              </w:rPr>
            </w:pPr>
            <w:r w:rsidRPr="001F2A75">
              <w:rPr>
                <w:noProof/>
                <w:lang w:val="de-CH"/>
              </w:rPr>
              <w:t>Differenzen</w:t>
            </w:r>
          </w:p>
          <w:p w14:paraId="356F188F" w14:textId="77777777" w:rsidR="008B4F62" w:rsidRPr="001F2A75" w:rsidRDefault="00FA3379" w:rsidP="00642EDF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Divergences</w:t>
            </w:r>
          </w:p>
          <w:p w14:paraId="020E0231" w14:textId="77777777" w:rsidR="00346BF8" w:rsidRPr="001F2A75" w:rsidRDefault="00FA3379" w:rsidP="00642EDF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6B5EA" w14:textId="77777777" w:rsidR="008B4F62" w:rsidRPr="001F2A75" w:rsidRDefault="00FA3379" w:rsidP="00B207C5">
            <w:pPr>
              <w:rPr>
                <w:noProof/>
                <w:lang w:val="de-CH"/>
              </w:rPr>
            </w:pPr>
            <w:r w:rsidRPr="001F2A75">
              <w:rPr>
                <w:noProof/>
                <w:lang w:val="de-CH"/>
              </w:rPr>
              <w:t>KVF</w:t>
            </w:r>
          </w:p>
          <w:p w14:paraId="5B2DC0FA" w14:textId="77777777" w:rsidR="008B4F62" w:rsidRPr="001F2A75" w:rsidRDefault="00FA3379" w:rsidP="00B207C5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CTT</w:t>
            </w:r>
          </w:p>
          <w:p w14:paraId="0551280A" w14:textId="77777777" w:rsidR="00346BF8" w:rsidRPr="001F2A75" w:rsidRDefault="00FA3379" w:rsidP="00B207C5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9CCB8" w14:textId="77777777" w:rsidR="008B4F62" w:rsidRPr="001F2A75" w:rsidRDefault="00FA3379" w:rsidP="00B207C5">
            <w:pPr>
              <w:rPr>
                <w:noProof/>
                <w:lang w:val="de-CH"/>
              </w:rPr>
            </w:pPr>
            <w:r w:rsidRPr="001F2A75">
              <w:rPr>
                <w:noProof/>
                <w:lang w:val="de-CH"/>
              </w:rPr>
              <w:t>UVEK</w:t>
            </w:r>
          </w:p>
          <w:p w14:paraId="7CAF7473" w14:textId="77777777" w:rsidR="008B4F62" w:rsidRPr="001F2A75" w:rsidRDefault="00FA3379" w:rsidP="00B207C5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DETEC</w:t>
            </w:r>
          </w:p>
          <w:p w14:paraId="72135629" w14:textId="77777777" w:rsidR="00346BF8" w:rsidRPr="001F2A75" w:rsidRDefault="00FA3379" w:rsidP="00B207C5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D62CB" w14:textId="77777777" w:rsidR="00346BF8" w:rsidRPr="001F2A75" w:rsidRDefault="00FA3379" w:rsidP="00B207C5">
            <w:pPr>
              <w:rPr>
                <w:lang w:val="de-CH"/>
              </w:rPr>
            </w:pPr>
            <w:r w:rsidRPr="001F2A75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40859" w14:textId="77777777" w:rsidR="00346BF8" w:rsidRPr="001F2A75" w:rsidRDefault="00346BF8" w:rsidP="00B207C5">
            <w:pPr>
              <w:rPr>
                <w:lang w:val="de-CH"/>
              </w:rPr>
            </w:pPr>
          </w:p>
        </w:tc>
      </w:tr>
      <w:tr w:rsidR="008B4F62" w14:paraId="6031D2E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EBC0B" w14:textId="77777777" w:rsidR="00346BF8" w:rsidRPr="00230BCC" w:rsidRDefault="00FA33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0A1BB" w14:textId="77777777" w:rsidR="00346BF8" w:rsidRPr="004C13D5" w:rsidRDefault="00C5307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FA3379" w:rsidRPr="007B04AB">
                <w:rPr>
                  <w:rStyle w:val="Hyperlink"/>
                  <w:b/>
                </w:rPr>
                <w:t>18.056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92B17" w14:textId="77777777" w:rsidR="00346BF8" w:rsidRPr="00A026A1" w:rsidRDefault="00FA33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71F58" w14:textId="77777777" w:rsidR="00346BF8" w:rsidRPr="001F2A75" w:rsidRDefault="00FA337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F2A75">
              <w:rPr>
                <w:noProof/>
                <w:lang w:val="fr-CH"/>
              </w:rPr>
              <w:t>Wasserrechtsgesetz. Änderung</w:t>
            </w:r>
          </w:p>
          <w:p w14:paraId="146A54E7" w14:textId="77777777" w:rsidR="008B4F62" w:rsidRPr="001F2A75" w:rsidRDefault="00FA3379" w:rsidP="00B207C5">
            <w:pPr>
              <w:rPr>
                <w:lang w:val="fr-CH"/>
              </w:rPr>
            </w:pPr>
            <w:r w:rsidRPr="001F2A75">
              <w:rPr>
                <w:noProof/>
                <w:lang w:val="fr-CH"/>
              </w:rPr>
              <w:t>Loi sur les forces hydrauliques. Modification</w:t>
            </w:r>
          </w:p>
          <w:p w14:paraId="4E47E4E7" w14:textId="77777777" w:rsidR="00346BF8" w:rsidRPr="003268EC" w:rsidRDefault="00FA33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2A75">
              <w:rPr>
                <w:noProof/>
                <w:lang w:val="it-IT"/>
              </w:rPr>
              <w:t xml:space="preserve">Legge federale sull’utilizzazione delle forze idriche.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5A9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1498B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F288C" w14:textId="77777777" w:rsidR="008B4F62" w:rsidRPr="003C6844" w:rsidRDefault="00FA33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3034E8A" w14:textId="77777777" w:rsidR="008B4F62" w:rsidRPr="003C6844" w:rsidRDefault="00FA33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0E8C924" w14:textId="77777777" w:rsidR="00346BF8" w:rsidRPr="003C6844" w:rsidRDefault="00FA33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94F16" w14:textId="77777777" w:rsidR="008B4F62" w:rsidRPr="003C6844" w:rsidRDefault="00FA33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DBACC7" w14:textId="77777777" w:rsidR="008B4F62" w:rsidRPr="003C6844" w:rsidRDefault="00FA33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3800118" w14:textId="77777777" w:rsidR="00346BF8" w:rsidRPr="003C6844" w:rsidRDefault="00FA33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6D568" w14:textId="77777777" w:rsidR="00346BF8" w:rsidRPr="003C6844" w:rsidRDefault="00FA33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5BF8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</w:tbl>
    <w:p w14:paraId="72756DA4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1DFC187A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6B43C960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15EF" w14:textId="77777777" w:rsidR="00D804FD" w:rsidRDefault="00FA3379">
      <w:r>
        <w:separator/>
      </w:r>
    </w:p>
  </w:endnote>
  <w:endnote w:type="continuationSeparator" w:id="0">
    <w:p w14:paraId="6053FC4B" w14:textId="77777777" w:rsidR="00D804FD" w:rsidRDefault="00F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B53A" w14:textId="77777777" w:rsidR="00FA3379" w:rsidRDefault="00FA33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3592" w14:textId="018013E3" w:rsidR="00B207C5" w:rsidRDefault="00FA337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F2A7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5307A" w:rsidRPr="00C5307A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42B5" w14:textId="77777777" w:rsidR="00FA3379" w:rsidRDefault="00FA33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A3771" w14:textId="77777777" w:rsidR="00D804FD" w:rsidRDefault="00FA3379">
      <w:r>
        <w:separator/>
      </w:r>
    </w:p>
  </w:footnote>
  <w:footnote w:type="continuationSeparator" w:id="0">
    <w:p w14:paraId="37FF7952" w14:textId="77777777" w:rsidR="00D804FD" w:rsidRDefault="00FA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72D3" w14:textId="77777777" w:rsidR="00FA3379" w:rsidRDefault="00FA33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8F42" w14:textId="77777777" w:rsidR="00FA3379" w:rsidRDefault="00FA33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8B4F62" w:rsidRPr="001F2A75" w14:paraId="00B94408" w14:textId="77777777" w:rsidTr="00B77A5F">
      <w:tc>
        <w:tcPr>
          <w:tcW w:w="6166" w:type="dxa"/>
          <w:gridSpan w:val="3"/>
        </w:tcPr>
        <w:p w14:paraId="16AF699D" w14:textId="77777777" w:rsidR="00B207C5" w:rsidRPr="003C72B3" w:rsidRDefault="00FA337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2736A13" w14:textId="1777DC3A" w:rsidR="00B207C5" w:rsidRPr="00FA3379" w:rsidRDefault="00FA3379" w:rsidP="00C5307A">
          <w:pPr>
            <w:spacing w:before="120" w:after="120"/>
            <w:ind w:left="213"/>
            <w:jc w:val="center"/>
            <w:rPr>
              <w:b/>
              <w:sz w:val="40"/>
              <w:szCs w:val="40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8B4F62" w14:paraId="3C43EB17" w14:textId="77777777" w:rsidTr="00B77A5F">
      <w:tc>
        <w:tcPr>
          <w:tcW w:w="1063" w:type="dxa"/>
        </w:tcPr>
        <w:p w14:paraId="5E739450" w14:textId="77777777" w:rsidR="00B207C5" w:rsidRDefault="00FA337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315AE11" wp14:editId="31C38D41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33266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30D9DC1" w14:textId="77777777" w:rsidR="00B207C5" w:rsidRDefault="00FA337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60ED09A" wp14:editId="7165838D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13492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69A825" w14:textId="77777777" w:rsidR="00B207C5" w:rsidRPr="0033750B" w:rsidRDefault="00FA3379" w:rsidP="001F2A75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</w:t>
          </w:r>
          <w:r w:rsidR="001F2A75">
            <w:rPr>
              <w:noProof/>
            </w:rPr>
            <w:t>9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4C643B4E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49E9D5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A75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63D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F62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07A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4FD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379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868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075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Zülli Margaret</Autor>
    <Dokumentendatum xmlns="673932bc-7c50-4e93-afe1-7c692330eb19">2018-09-18T22:00:00+00:00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CF5BC1D6-5E1B-411B-BB5C-66E470B8C7AC}"/>
</file>

<file path=customXml/itemProps2.xml><?xml version="1.0" encoding="utf-8"?>
<ds:datastoreItem xmlns:ds="http://schemas.openxmlformats.org/officeDocument/2006/customXml" ds:itemID="{229AFDC7-6077-4F13-9B4D-6E14552CC983}"/>
</file>

<file path=customXml/itemProps3.xml><?xml version="1.0" encoding="utf-8"?>
<ds:datastoreItem xmlns:ds="http://schemas.openxmlformats.org/officeDocument/2006/customXml" ds:itemID="{19865358-03A2-42C9-B2DD-2AC59A6918DF}"/>
</file>

<file path=customXml/itemProps4.xml><?xml version="1.0" encoding="utf-8"?>
<ds:datastoreItem xmlns:ds="http://schemas.openxmlformats.org/officeDocument/2006/customXml" ds:itemID="{D5F7AE99-EE7F-452F-8925-A02F7B037C35}"/>
</file>

<file path=customXml/itemProps5.xml><?xml version="1.0" encoding="utf-8"?>
<ds:datastoreItem xmlns:ds="http://schemas.openxmlformats.org/officeDocument/2006/customXml" ds:itemID="{C3C22130-090E-432B-9C57-6799D6494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2018-09-19T06:04:00Z</dcterms:created>
  <dcterms:modified xsi:type="dcterms:W3CDTF">2018-09-19T08:28:00Z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