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1DA75" w14:textId="77777777" w:rsidR="00976B30" w:rsidRPr="003A77EA" w:rsidRDefault="00976B30" w:rsidP="003A77EA">
      <w:bookmarkStart w:id="0" w:name="ee2ce4ae-1c8a-4e14-b1f4-a94600e7867f"/>
      <w:bookmarkEnd w:id="0"/>
    </w:p>
    <w:p w14:paraId="38F68D60" w14:textId="77777777" w:rsidR="00847946" w:rsidRDefault="00103915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659A71AA" w14:textId="77777777" w:rsidR="00847946" w:rsidRDefault="00103915">
      <w:r>
        <w:rPr>
          <w:rFonts w:eastAsia="Arial" w:cs="Arial"/>
          <w:b/>
          <w:sz w:val="20"/>
        </w:rPr>
        <w:t>Interventions parlementaires de catégorie IV</w:t>
      </w:r>
    </w:p>
    <w:p w14:paraId="71078622" w14:textId="77777777" w:rsidR="00847946" w:rsidRPr="004728DD" w:rsidRDefault="00103915">
      <w:pPr>
        <w:rPr>
          <w:lang w:val="de-CH"/>
        </w:rPr>
      </w:pPr>
      <w:r w:rsidRPr="004728DD">
        <w:rPr>
          <w:rFonts w:eastAsia="Arial" w:cs="Arial"/>
          <w:b/>
          <w:sz w:val="20"/>
          <w:lang w:val="de-CH"/>
        </w:rPr>
        <w:t>Interventi della categoria IV</w:t>
      </w:r>
    </w:p>
    <w:p w14:paraId="48B1BE76" w14:textId="77777777" w:rsidR="00847946" w:rsidRPr="004728DD" w:rsidRDefault="00847946">
      <w:pPr>
        <w:rPr>
          <w:lang w:val="de-CH"/>
        </w:rPr>
      </w:pPr>
    </w:p>
    <w:p w14:paraId="65E4954C" w14:textId="77777777" w:rsidR="00847946" w:rsidRPr="004728DD" w:rsidRDefault="00847946">
      <w:pPr>
        <w:rPr>
          <w:lang w:val="de-CH"/>
        </w:rPr>
      </w:pPr>
    </w:p>
    <w:p w14:paraId="0D407C0C" w14:textId="77777777" w:rsidR="00847946" w:rsidRPr="002B062A" w:rsidRDefault="00103915">
      <w:pPr>
        <w:rPr>
          <w:lang w:val="de-CH"/>
        </w:rPr>
      </w:pPr>
      <w:r w:rsidRPr="002B062A">
        <w:rPr>
          <w:rFonts w:eastAsia="Arial" w:cs="Arial"/>
          <w:b/>
          <w:sz w:val="20"/>
          <w:lang w:val="de-CH"/>
        </w:rPr>
        <w:t>Departement für Verteidigung, Bevölkerungsschutz und Sport</w:t>
      </w:r>
    </w:p>
    <w:p w14:paraId="7DE3A05D" w14:textId="77777777" w:rsidR="00847946" w:rsidRDefault="00103915">
      <w:r>
        <w:rPr>
          <w:rFonts w:eastAsia="Arial" w:cs="Arial"/>
          <w:b/>
          <w:sz w:val="20"/>
        </w:rPr>
        <w:t>Département de la défense, de la protection de la population et des sports</w:t>
      </w:r>
    </w:p>
    <w:p w14:paraId="208BFEFB" w14:textId="77777777" w:rsidR="00847946" w:rsidRPr="002B062A" w:rsidRDefault="00103915">
      <w:pPr>
        <w:rPr>
          <w:lang w:val="it-CH"/>
        </w:rPr>
      </w:pPr>
      <w:r w:rsidRPr="002B062A">
        <w:rPr>
          <w:rFonts w:eastAsia="Arial" w:cs="Arial"/>
          <w:b/>
          <w:sz w:val="20"/>
          <w:lang w:val="it-CH"/>
        </w:rPr>
        <w:t>Dipartimento della difesa, della protezione della popolazione e dello sport</w:t>
      </w:r>
    </w:p>
    <w:p w14:paraId="35C1ABF1" w14:textId="77777777" w:rsidR="00847946" w:rsidRPr="002B062A" w:rsidRDefault="00847946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751"/>
        <w:gridCol w:w="815"/>
        <w:gridCol w:w="1022"/>
        <w:gridCol w:w="855"/>
        <w:gridCol w:w="2129"/>
      </w:tblGrid>
      <w:tr w:rsidR="00847946" w14:paraId="2C17336D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1EDFE56" w14:textId="77777777" w:rsidR="00847946" w:rsidRDefault="00103915">
            <w:r>
              <w:rPr>
                <w:rFonts w:eastAsia="Arial" w:cs="Arial"/>
                <w:b/>
                <w:sz w:val="12"/>
              </w:rPr>
              <w:t>Nr.</w:t>
            </w:r>
          </w:p>
          <w:p w14:paraId="02431585" w14:textId="77777777" w:rsidR="00847946" w:rsidRDefault="00103915">
            <w:r>
              <w:rPr>
                <w:rFonts w:eastAsia="Arial" w:cs="Arial"/>
                <w:b/>
                <w:sz w:val="12"/>
              </w:rPr>
              <w:t>No.</w:t>
            </w:r>
          </w:p>
          <w:p w14:paraId="629D2E7C" w14:textId="77777777" w:rsidR="00847946" w:rsidRDefault="00103915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30D3A78" w14:textId="77777777" w:rsidR="00847946" w:rsidRDefault="00103915">
            <w:r>
              <w:rPr>
                <w:rFonts w:eastAsia="Arial" w:cs="Arial"/>
                <w:b/>
                <w:sz w:val="12"/>
              </w:rPr>
              <w:t>Rat</w:t>
            </w:r>
          </w:p>
          <w:p w14:paraId="6D88DBE4" w14:textId="77777777" w:rsidR="00847946" w:rsidRDefault="00103915">
            <w:r>
              <w:rPr>
                <w:rFonts w:eastAsia="Arial" w:cs="Arial"/>
                <w:b/>
                <w:sz w:val="12"/>
              </w:rPr>
              <w:t>Cons.</w:t>
            </w:r>
          </w:p>
          <w:p w14:paraId="3668B2EA" w14:textId="77777777" w:rsidR="00847946" w:rsidRDefault="00103915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9A482DD" w14:textId="77777777" w:rsidR="00847946" w:rsidRPr="002B062A" w:rsidRDefault="00103915">
            <w:pPr>
              <w:rPr>
                <w:lang w:val="it-CH"/>
              </w:rPr>
            </w:pPr>
            <w:proofErr w:type="spellStart"/>
            <w:r w:rsidRPr="002B062A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673D398A" w14:textId="77777777" w:rsidR="00847946" w:rsidRPr="002B062A" w:rsidRDefault="00103915">
            <w:pPr>
              <w:rPr>
                <w:lang w:val="it-CH"/>
              </w:rPr>
            </w:pPr>
            <w:proofErr w:type="spellStart"/>
            <w:r w:rsidRPr="002B062A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2B062A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2B062A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32D55A7F" w14:textId="77777777" w:rsidR="00847946" w:rsidRPr="002B062A" w:rsidRDefault="00103915">
            <w:pPr>
              <w:rPr>
                <w:lang w:val="it-CH"/>
              </w:rPr>
            </w:pPr>
            <w:r w:rsidRPr="002B062A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DFD7B2D" w14:textId="77777777" w:rsidR="00847946" w:rsidRPr="002B062A" w:rsidRDefault="00103915">
            <w:pPr>
              <w:rPr>
                <w:lang w:val="it-CH"/>
              </w:rPr>
            </w:pPr>
            <w:proofErr w:type="spellStart"/>
            <w:r w:rsidRPr="002B062A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2B062A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406B3A4D" w14:textId="77777777" w:rsidR="00847946" w:rsidRPr="002B062A" w:rsidRDefault="00103915">
            <w:pPr>
              <w:rPr>
                <w:lang w:val="it-CH"/>
              </w:rPr>
            </w:pPr>
            <w:r w:rsidRPr="002B062A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6CA8645A" w14:textId="77777777" w:rsidR="00847946" w:rsidRPr="002B062A" w:rsidRDefault="00103915">
            <w:pPr>
              <w:rPr>
                <w:lang w:val="it-CH"/>
              </w:rPr>
            </w:pPr>
            <w:r w:rsidRPr="002B062A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31EBC5F" w14:textId="77777777" w:rsidR="00847946" w:rsidRPr="002B062A" w:rsidRDefault="00103915">
            <w:pPr>
              <w:rPr>
                <w:lang w:val="it-CH"/>
              </w:rPr>
            </w:pPr>
            <w:proofErr w:type="spellStart"/>
            <w:r w:rsidRPr="002B062A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2B062A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2B062A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1D2D3CBD" w14:textId="77777777" w:rsidR="00847946" w:rsidRPr="002B062A" w:rsidRDefault="00103915">
            <w:pPr>
              <w:rPr>
                <w:lang w:val="it-CH"/>
              </w:rPr>
            </w:pPr>
            <w:proofErr w:type="spellStart"/>
            <w:r w:rsidRPr="002B062A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2B062A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6B7FE949" w14:textId="77777777" w:rsidR="00847946" w:rsidRPr="002B062A" w:rsidRDefault="00103915">
            <w:pPr>
              <w:rPr>
                <w:lang w:val="it-CH"/>
              </w:rPr>
            </w:pPr>
            <w:r w:rsidRPr="002B062A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525926D" w14:textId="77777777" w:rsidR="00847946" w:rsidRDefault="00103915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2D6F31A5" w14:textId="77777777" w:rsidR="00847946" w:rsidRDefault="00103915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DD05CD0" w14:textId="77777777" w:rsidR="00847946" w:rsidRDefault="00103915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D85512E" w14:textId="77777777" w:rsidR="00847946" w:rsidRDefault="00103915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5E8845B3" w14:textId="77777777" w:rsidR="00847946" w:rsidRDefault="00103915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2CE6C4C3" w14:textId="77777777" w:rsidR="00847946" w:rsidRDefault="00103915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847946" w14:paraId="19D69D7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1C941F" w14:textId="77777777" w:rsidR="00847946" w:rsidRDefault="004728DD">
            <w:pPr>
              <w:pStyle w:val="Normal0"/>
            </w:pPr>
            <w:hyperlink r:id="rId13" w:history="1">
              <w:r w:rsidR="00103915">
                <w:rPr>
                  <w:b/>
                  <w:bCs/>
                  <w:color w:val="0000EE"/>
                  <w:u w:val="single" w:color="0000EE"/>
                </w:rPr>
                <w:t>18.3244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6B3398" w14:textId="77777777" w:rsidR="00847946" w:rsidRDefault="0010391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A708E2" w14:textId="77777777" w:rsidR="00847946" w:rsidRPr="002B062A" w:rsidRDefault="00103915">
            <w:pPr>
              <w:rPr>
                <w:lang w:val="de-CH"/>
              </w:rPr>
            </w:pPr>
            <w:r w:rsidRPr="002B062A">
              <w:rPr>
                <w:rFonts w:eastAsia="Arial" w:cs="Arial"/>
                <w:lang w:val="de-CH"/>
              </w:rPr>
              <w:t>Mo. Sommaruga Carlo. Mehr Sicherheit für den gleichen Preis</w:t>
            </w:r>
          </w:p>
          <w:p w14:paraId="520CCEEB" w14:textId="77777777" w:rsidR="00847946" w:rsidRDefault="00103915">
            <w:r>
              <w:rPr>
                <w:rFonts w:eastAsia="Arial" w:cs="Arial"/>
              </w:rPr>
              <w:t>Mo. Sommaruga Carlo. Davantage de sécurité pour le même prix</w:t>
            </w:r>
          </w:p>
          <w:p w14:paraId="506B0149" w14:textId="77777777" w:rsidR="00847946" w:rsidRPr="002B062A" w:rsidRDefault="00103915">
            <w:pPr>
              <w:rPr>
                <w:lang w:val="it-CH"/>
              </w:rPr>
            </w:pPr>
            <w:proofErr w:type="spellStart"/>
            <w:r w:rsidRPr="002B062A">
              <w:rPr>
                <w:rFonts w:eastAsia="Arial" w:cs="Arial"/>
                <w:lang w:val="it-CH"/>
              </w:rPr>
              <w:t>Mo</w:t>
            </w:r>
            <w:proofErr w:type="spellEnd"/>
            <w:r w:rsidRPr="002B062A">
              <w:rPr>
                <w:rFonts w:eastAsia="Arial" w:cs="Arial"/>
                <w:lang w:val="it-CH"/>
              </w:rPr>
              <w:t>. Sommaruga Carlo. Più sicurezza per lo stesso prezzo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1D2749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78E639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24F639" w14:textId="77777777" w:rsidR="00847946" w:rsidRDefault="0010391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069031" w14:textId="77777777" w:rsidR="00847946" w:rsidRDefault="00103915">
            <w:r>
              <w:rPr>
                <w:rFonts w:eastAsia="Arial" w:cs="Arial"/>
              </w:rPr>
              <w:t>✖</w:t>
            </w:r>
          </w:p>
        </w:tc>
      </w:tr>
      <w:tr w:rsidR="00847946" w14:paraId="6A60C0C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62C946" w14:textId="77777777" w:rsidR="00847946" w:rsidRDefault="004728DD">
            <w:pPr>
              <w:pStyle w:val="Normal1"/>
            </w:pPr>
            <w:hyperlink r:id="rId14" w:history="1">
              <w:r w:rsidR="00103915">
                <w:rPr>
                  <w:b/>
                  <w:bCs/>
                  <w:color w:val="0000EE"/>
                  <w:u w:val="single" w:color="0000EE"/>
                </w:rPr>
                <w:t>18.3278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D0585F" w14:textId="77777777" w:rsidR="00847946" w:rsidRDefault="0010391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DB1B76" w14:textId="77777777" w:rsidR="00847946" w:rsidRPr="002B062A" w:rsidRDefault="00103915">
            <w:pPr>
              <w:rPr>
                <w:lang w:val="de-CH"/>
              </w:rPr>
            </w:pPr>
            <w:r w:rsidRPr="002B062A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2B062A">
              <w:rPr>
                <w:rFonts w:eastAsia="Arial" w:cs="Arial"/>
                <w:lang w:val="de-CH"/>
              </w:rPr>
              <w:t>Tornare</w:t>
            </w:r>
            <w:proofErr w:type="spellEnd"/>
            <w:r w:rsidRPr="002B062A">
              <w:rPr>
                <w:rFonts w:eastAsia="Arial" w:cs="Arial"/>
                <w:lang w:val="de-CH"/>
              </w:rPr>
              <w:t>. KFOR. Eine kohärente Strategie für Südosteuropa</w:t>
            </w:r>
          </w:p>
          <w:p w14:paraId="7CB96DBB" w14:textId="77777777" w:rsidR="00847946" w:rsidRDefault="00103915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Tornare</w:t>
            </w:r>
            <w:proofErr w:type="spellEnd"/>
            <w:r>
              <w:rPr>
                <w:rFonts w:eastAsia="Arial" w:cs="Arial"/>
              </w:rPr>
              <w:t>. KFOR. Une stratégie cohérente pour l'Europe du Sud-Est</w:t>
            </w:r>
          </w:p>
          <w:p w14:paraId="70B3A67A" w14:textId="77777777" w:rsidR="00847946" w:rsidRPr="002B062A" w:rsidRDefault="00103915">
            <w:pPr>
              <w:rPr>
                <w:lang w:val="it-CH"/>
              </w:rPr>
            </w:pPr>
            <w:r w:rsidRPr="002B062A">
              <w:rPr>
                <w:rFonts w:eastAsia="Arial" w:cs="Arial"/>
                <w:lang w:val="it-CH"/>
              </w:rPr>
              <w:t>Po. Tornare. KFOR. Una strategia coerente per l'Europa del Sud-Est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0686CA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6DBF97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5BACEA" w14:textId="77777777" w:rsidR="00847946" w:rsidRDefault="0010391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057B87" w14:textId="348C8349" w:rsidR="00847946" w:rsidRPr="004728DD" w:rsidRDefault="00103915" w:rsidP="004728D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  <w:bookmarkStart w:id="1" w:name="_GoBack"/>
            <w:bookmarkEnd w:id="1"/>
          </w:p>
        </w:tc>
      </w:tr>
      <w:tr w:rsidR="00847946" w14:paraId="73DABEC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D1AC14" w14:textId="77777777" w:rsidR="00847946" w:rsidRDefault="004728DD">
            <w:pPr>
              <w:pStyle w:val="Normal2"/>
            </w:pPr>
            <w:hyperlink r:id="rId15" w:history="1">
              <w:r w:rsidR="00103915">
                <w:rPr>
                  <w:b/>
                  <w:bCs/>
                  <w:color w:val="0000EE"/>
                  <w:u w:val="single" w:color="0000EE"/>
                </w:rPr>
                <w:t>18.3314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C33DCE" w14:textId="77777777" w:rsidR="00847946" w:rsidRDefault="0010391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26C6B4" w14:textId="77777777" w:rsidR="00847946" w:rsidRPr="002B062A" w:rsidRDefault="00103915">
            <w:pPr>
              <w:rPr>
                <w:lang w:val="de-CH"/>
              </w:rPr>
            </w:pPr>
            <w:r w:rsidRPr="002B062A">
              <w:rPr>
                <w:rFonts w:eastAsia="Arial" w:cs="Arial"/>
                <w:lang w:val="de-CH"/>
              </w:rPr>
              <w:t>Mo. Golay. Die Förderung des Militärdienstes ist Aufgabe des Staates</w:t>
            </w:r>
          </w:p>
          <w:p w14:paraId="75A1AA13" w14:textId="77777777" w:rsidR="00847946" w:rsidRDefault="00103915">
            <w:r>
              <w:rPr>
                <w:rFonts w:eastAsia="Arial" w:cs="Arial"/>
              </w:rPr>
              <w:t>Mo. Golay. Promouvoir le service militaire est la responsabilité de l'Etat</w:t>
            </w:r>
          </w:p>
          <w:p w14:paraId="56068E11" w14:textId="77777777" w:rsidR="00847946" w:rsidRPr="002B062A" w:rsidRDefault="00103915">
            <w:pPr>
              <w:rPr>
                <w:lang w:val="it-CH"/>
              </w:rPr>
            </w:pPr>
            <w:proofErr w:type="spellStart"/>
            <w:r w:rsidRPr="002B062A">
              <w:rPr>
                <w:rFonts w:eastAsia="Arial" w:cs="Arial"/>
                <w:lang w:val="it-CH"/>
              </w:rPr>
              <w:t>Mo</w:t>
            </w:r>
            <w:proofErr w:type="spellEnd"/>
            <w:r w:rsidRPr="002B062A">
              <w:rPr>
                <w:rFonts w:eastAsia="Arial" w:cs="Arial"/>
                <w:lang w:val="it-CH"/>
              </w:rPr>
              <w:t>. Golay. Promuovere il servizio militare è una responsabilità dello Stato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85030F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D32AF9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2441BC" w14:textId="77777777" w:rsidR="00847946" w:rsidRDefault="0010391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FABABC" w14:textId="77777777" w:rsidR="00847946" w:rsidRDefault="00103915">
            <w:r>
              <w:rPr>
                <w:rFonts w:eastAsia="Arial" w:cs="Arial"/>
              </w:rPr>
              <w:t>✖</w:t>
            </w:r>
          </w:p>
        </w:tc>
      </w:tr>
      <w:tr w:rsidR="00847946" w14:paraId="2FE4904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D685BB" w14:textId="77777777" w:rsidR="00847946" w:rsidRDefault="004728DD">
            <w:pPr>
              <w:pStyle w:val="Normal3"/>
            </w:pPr>
            <w:hyperlink r:id="rId16" w:history="1">
              <w:r w:rsidR="00103915">
                <w:rPr>
                  <w:b/>
                  <w:bCs/>
                  <w:color w:val="0000EE"/>
                  <w:u w:val="single" w:color="0000EE"/>
                </w:rPr>
                <w:t>18.3358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D526E2" w14:textId="77777777" w:rsidR="00847946" w:rsidRDefault="0010391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417EAB" w14:textId="77777777" w:rsidR="00847946" w:rsidRPr="002B062A" w:rsidRDefault="00103915">
            <w:pPr>
              <w:rPr>
                <w:lang w:val="de-CH"/>
              </w:rPr>
            </w:pPr>
            <w:r w:rsidRPr="002B062A">
              <w:rPr>
                <w:rFonts w:eastAsia="Arial" w:cs="Arial"/>
                <w:lang w:val="de-CH"/>
              </w:rPr>
              <w:t xml:space="preserve">Mo. Mazzone. Geheimarmee P-26. </w:t>
            </w:r>
            <w:proofErr w:type="spellStart"/>
            <w:r w:rsidRPr="002B062A">
              <w:rPr>
                <w:rFonts w:eastAsia="Arial" w:cs="Arial"/>
                <w:lang w:val="de-CH"/>
              </w:rPr>
              <w:t>Cornu</w:t>
            </w:r>
            <w:proofErr w:type="spellEnd"/>
            <w:r w:rsidRPr="002B062A">
              <w:rPr>
                <w:rFonts w:eastAsia="Arial" w:cs="Arial"/>
                <w:lang w:val="de-CH"/>
              </w:rPr>
              <w:t>-Bericht enthüllen!</w:t>
            </w:r>
          </w:p>
          <w:p w14:paraId="54A56CC4" w14:textId="77777777" w:rsidR="00847946" w:rsidRDefault="00103915">
            <w:r>
              <w:rPr>
                <w:rFonts w:eastAsia="Arial" w:cs="Arial"/>
              </w:rPr>
              <w:t>Mo. Mazzone. Armée secrète P-26. Lever le voile sur le rapport Cornu</w:t>
            </w:r>
          </w:p>
          <w:p w14:paraId="694A84C6" w14:textId="77777777" w:rsidR="00847946" w:rsidRPr="002B062A" w:rsidRDefault="00103915">
            <w:pPr>
              <w:rPr>
                <w:lang w:val="it-CH"/>
              </w:rPr>
            </w:pPr>
            <w:proofErr w:type="spellStart"/>
            <w:r w:rsidRPr="002B062A">
              <w:rPr>
                <w:rFonts w:eastAsia="Arial" w:cs="Arial"/>
                <w:lang w:val="it-CH"/>
              </w:rPr>
              <w:t>Mo</w:t>
            </w:r>
            <w:proofErr w:type="spellEnd"/>
            <w:r w:rsidRPr="002B062A">
              <w:rPr>
                <w:rFonts w:eastAsia="Arial" w:cs="Arial"/>
                <w:lang w:val="it-CH"/>
              </w:rPr>
              <w:t xml:space="preserve">. Mazzone. Esercito segreto P-26. Togliere il velo dal rapporto </w:t>
            </w:r>
            <w:proofErr w:type="spellStart"/>
            <w:r w:rsidRPr="002B062A">
              <w:rPr>
                <w:rFonts w:eastAsia="Arial" w:cs="Arial"/>
                <w:lang w:val="it-CH"/>
              </w:rPr>
              <w:t>Cornu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D49D82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AB6E8C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BCE779" w14:textId="77777777" w:rsidR="00847946" w:rsidRDefault="0010391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08D51D" w14:textId="77777777" w:rsidR="00847946" w:rsidRDefault="00103915">
            <w:r>
              <w:rPr>
                <w:rFonts w:eastAsia="Arial" w:cs="Arial"/>
              </w:rPr>
              <w:t>✖</w:t>
            </w:r>
          </w:p>
        </w:tc>
      </w:tr>
      <w:tr w:rsidR="00847946" w14:paraId="117F986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80C0D9" w14:textId="77777777" w:rsidR="00847946" w:rsidRDefault="004728DD">
            <w:pPr>
              <w:pStyle w:val="Normal4"/>
            </w:pPr>
            <w:hyperlink r:id="rId17" w:history="1">
              <w:r w:rsidR="00103915">
                <w:rPr>
                  <w:b/>
                  <w:bCs/>
                  <w:color w:val="0000EE"/>
                  <w:u w:val="single" w:color="0000EE"/>
                </w:rPr>
                <w:t>18.3461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732DBB" w14:textId="77777777" w:rsidR="00847946" w:rsidRDefault="0010391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AE4429" w14:textId="77777777" w:rsidR="00847946" w:rsidRPr="002B062A" w:rsidRDefault="00103915">
            <w:pPr>
              <w:rPr>
                <w:lang w:val="de-CH"/>
              </w:rPr>
            </w:pPr>
            <w:r w:rsidRPr="002B062A">
              <w:rPr>
                <w:rFonts w:eastAsia="Arial" w:cs="Arial"/>
                <w:lang w:val="de-CH"/>
              </w:rPr>
              <w:t>Mo. Seiler Graf. Stopp dem Bau einer Schweizer Munitionsfabrik in Brasilien</w:t>
            </w:r>
          </w:p>
          <w:p w14:paraId="3D79C1F2" w14:textId="77777777" w:rsidR="00847946" w:rsidRDefault="00103915">
            <w:r>
              <w:rPr>
                <w:rFonts w:eastAsia="Arial" w:cs="Arial"/>
              </w:rPr>
              <w:t>Mo. Seiler Graf. Non à la construction d’une fabrique suisse de munitions au Brésil</w:t>
            </w:r>
          </w:p>
          <w:p w14:paraId="03122DB8" w14:textId="77777777" w:rsidR="00847946" w:rsidRPr="002B062A" w:rsidRDefault="00103915">
            <w:pPr>
              <w:rPr>
                <w:lang w:val="it-CH"/>
              </w:rPr>
            </w:pPr>
            <w:proofErr w:type="spellStart"/>
            <w:r w:rsidRPr="002B062A">
              <w:rPr>
                <w:rFonts w:eastAsia="Arial" w:cs="Arial"/>
                <w:lang w:val="it-CH"/>
              </w:rPr>
              <w:t>Mo</w:t>
            </w:r>
            <w:proofErr w:type="spellEnd"/>
            <w:r w:rsidRPr="002B062A">
              <w:rPr>
                <w:rFonts w:eastAsia="Arial" w:cs="Arial"/>
                <w:lang w:val="it-CH"/>
              </w:rPr>
              <w:t>. Seiler Graf. Stop alla costruzione di una fabbrica di munizioni svizzera in Brasile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70A649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A8326F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A3BD17" w14:textId="77777777" w:rsidR="00847946" w:rsidRDefault="0010391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9A035B" w14:textId="77777777" w:rsidR="00847946" w:rsidRDefault="00847946"/>
        </w:tc>
      </w:tr>
      <w:tr w:rsidR="00847946" w14:paraId="0FAC5EB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062877" w14:textId="77777777" w:rsidR="00847946" w:rsidRDefault="004728DD">
            <w:pPr>
              <w:pStyle w:val="Normal5"/>
            </w:pPr>
            <w:hyperlink r:id="rId18" w:history="1">
              <w:r w:rsidR="00103915">
                <w:rPr>
                  <w:b/>
                  <w:bCs/>
                  <w:color w:val="0000EE"/>
                  <w:u w:val="single" w:color="0000EE"/>
                </w:rPr>
                <w:t>18.3680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4B4BE6" w14:textId="77777777" w:rsidR="00847946" w:rsidRDefault="0010391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AB9B42" w14:textId="77777777" w:rsidR="00847946" w:rsidRPr="002B062A" w:rsidRDefault="00103915">
            <w:pPr>
              <w:rPr>
                <w:lang w:val="de-CH"/>
              </w:rPr>
            </w:pPr>
            <w:r w:rsidRPr="002B062A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2B062A">
              <w:rPr>
                <w:rFonts w:eastAsia="Arial" w:cs="Arial"/>
                <w:lang w:val="de-CH"/>
              </w:rPr>
              <w:t>Addor</w:t>
            </w:r>
            <w:proofErr w:type="spellEnd"/>
            <w:r w:rsidRPr="002B062A">
              <w:rPr>
                <w:rFonts w:eastAsia="Arial" w:cs="Arial"/>
                <w:lang w:val="de-CH"/>
              </w:rPr>
              <w:t>. Das Tragen von Zeichen ausländischer Staaten oder der Zugehörigkeit zu bestimmten Gruppierungen in der Armee mit Strafe bedrohen</w:t>
            </w:r>
          </w:p>
          <w:p w14:paraId="4B70119C" w14:textId="77777777" w:rsidR="00847946" w:rsidRDefault="00103915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Addor</w:t>
            </w:r>
            <w:proofErr w:type="spellEnd"/>
            <w:r>
              <w:rPr>
                <w:rFonts w:eastAsia="Arial" w:cs="Arial"/>
              </w:rPr>
              <w:t>. Une sanction pénale contre le port à l'armée d'insignes communautaristes ou d'Etats étrangers</w:t>
            </w:r>
          </w:p>
          <w:p w14:paraId="25607753" w14:textId="77777777" w:rsidR="00847946" w:rsidRPr="002B062A" w:rsidRDefault="00103915">
            <w:pPr>
              <w:rPr>
                <w:lang w:val="it-CH"/>
              </w:rPr>
            </w:pPr>
            <w:proofErr w:type="spellStart"/>
            <w:r w:rsidRPr="002B062A">
              <w:rPr>
                <w:rFonts w:eastAsia="Arial" w:cs="Arial"/>
                <w:lang w:val="it-CH"/>
              </w:rPr>
              <w:t>Mo</w:t>
            </w:r>
            <w:proofErr w:type="spellEnd"/>
            <w:r w:rsidRPr="002B062A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2B062A">
              <w:rPr>
                <w:rFonts w:eastAsia="Arial" w:cs="Arial"/>
                <w:lang w:val="it-CH"/>
              </w:rPr>
              <w:t>Addor</w:t>
            </w:r>
            <w:proofErr w:type="spellEnd"/>
            <w:r w:rsidRPr="002B062A">
              <w:rPr>
                <w:rFonts w:eastAsia="Arial" w:cs="Arial"/>
                <w:lang w:val="it-CH"/>
              </w:rPr>
              <w:t>. Una sanzione penale contro l'uso di distintivi di comunità o Paesi stranieri nell'esercito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CE62FA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B7D0AA" w14:textId="77777777" w:rsidR="00847946" w:rsidRPr="002B062A" w:rsidRDefault="0084794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CCB3F2" w14:textId="77777777" w:rsidR="00847946" w:rsidRDefault="0010391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201401" w14:textId="77777777" w:rsidR="00847946" w:rsidRDefault="00847946"/>
        </w:tc>
      </w:tr>
    </w:tbl>
    <w:p w14:paraId="62B972E2" w14:textId="77777777" w:rsidR="00847946" w:rsidRDefault="00103915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7F7925FC" w14:textId="77777777" w:rsidR="00847946" w:rsidRDefault="00103915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65B3253D" w14:textId="77777777" w:rsidR="00847946" w:rsidRDefault="00103915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24A87632" w14:textId="77777777" w:rsidR="00847946" w:rsidRDefault="00103915">
      <w:r>
        <w:rPr>
          <w:rFonts w:eastAsia="Arial" w:cs="Arial"/>
          <w:sz w:val="14"/>
        </w:rPr>
        <w:lastRenderedPageBreak/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847946" w:rsidSect="00A011C3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A3E46" w14:textId="77777777" w:rsidR="00D023D9" w:rsidRDefault="00103915">
      <w:r>
        <w:separator/>
      </w:r>
    </w:p>
  </w:endnote>
  <w:endnote w:type="continuationSeparator" w:id="0">
    <w:p w14:paraId="1BDD0300" w14:textId="77777777" w:rsidR="00D023D9" w:rsidRDefault="0010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DAA3B" w14:textId="57CF5186" w:rsidR="00B12E56" w:rsidRPr="00F05DDF" w:rsidRDefault="00103915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728DD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728DD" w:rsidRPr="004728DD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73787F8F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D783B" w14:textId="65A0FEC6" w:rsidR="003A77EA" w:rsidRPr="00F05DDF" w:rsidRDefault="00103915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728DD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728DD" w:rsidRPr="004728DD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1CAA5F27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E6961" w14:textId="77777777" w:rsidR="00D023D9" w:rsidRDefault="00103915">
      <w:r>
        <w:separator/>
      </w:r>
    </w:p>
  </w:footnote>
  <w:footnote w:type="continuationSeparator" w:id="0">
    <w:p w14:paraId="2ED390FE" w14:textId="77777777" w:rsidR="00D023D9" w:rsidRDefault="00103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603F" w14:textId="77777777" w:rsidR="00294471" w:rsidRDefault="00103915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5520B1B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6DD0E" w14:textId="77777777" w:rsidR="00485287" w:rsidRDefault="00485287">
    <w:pPr>
      <w:pStyle w:val="Kopfzeile"/>
    </w:pPr>
  </w:p>
  <w:p w14:paraId="01AB2BAB" w14:textId="77777777" w:rsidR="00485287" w:rsidRDefault="00485287">
    <w:pPr>
      <w:pStyle w:val="Kopfzeile"/>
    </w:pPr>
  </w:p>
  <w:p w14:paraId="1EB700D6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847946" w:rsidRPr="004728DD" w14:paraId="13654117" w14:textId="77777777" w:rsidTr="00A011C3">
      <w:tc>
        <w:tcPr>
          <w:tcW w:w="6096" w:type="dxa"/>
          <w:gridSpan w:val="3"/>
        </w:tcPr>
        <w:p w14:paraId="70D7930D" w14:textId="77777777" w:rsidR="00294471" w:rsidRPr="007610F2" w:rsidRDefault="00103915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9314D0A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847946" w14:paraId="5D3A796D" w14:textId="77777777" w:rsidTr="00A011C3">
      <w:tc>
        <w:tcPr>
          <w:tcW w:w="993" w:type="dxa"/>
        </w:tcPr>
        <w:p w14:paraId="2E7EDBA2" w14:textId="77777777" w:rsidR="00294471" w:rsidRDefault="00103915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E7CD52C" wp14:editId="760AF297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565584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3BCAC3E" w14:textId="77777777" w:rsidR="00294471" w:rsidRDefault="00103915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1D09837E" wp14:editId="11063D56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293657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28B0ED" w14:textId="77777777" w:rsidR="00294471" w:rsidRPr="002F71A0" w:rsidRDefault="00103915" w:rsidP="0086730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24.08.2018</w:t>
          </w:r>
        </w:p>
      </w:tc>
      <w:tc>
        <w:tcPr>
          <w:tcW w:w="7228" w:type="dxa"/>
          <w:gridSpan w:val="2"/>
        </w:tcPr>
        <w:p w14:paraId="1C1824E1" w14:textId="77777777" w:rsidR="002F71A0" w:rsidRPr="002B062A" w:rsidRDefault="00103915" w:rsidP="006A3A42">
          <w:pPr>
            <w:pStyle w:val="Empfaenger"/>
            <w:rPr>
              <w:sz w:val="22"/>
              <w:lang w:val="fr-CH"/>
            </w:rPr>
          </w:pPr>
          <w:r w:rsidRPr="002B062A">
            <w:rPr>
              <w:noProof/>
              <w:sz w:val="22"/>
              <w:lang w:val="fr-CH"/>
            </w:rPr>
            <w:t>Ergänzung zur Tagesordnung</w:t>
          </w:r>
        </w:p>
        <w:p w14:paraId="654B88BA" w14:textId="77777777" w:rsidR="00294471" w:rsidRPr="002B062A" w:rsidRDefault="00103915" w:rsidP="006A3A42">
          <w:pPr>
            <w:pStyle w:val="Empfaenger"/>
            <w:rPr>
              <w:sz w:val="22"/>
              <w:lang w:val="fr-CH"/>
            </w:rPr>
          </w:pPr>
          <w:r w:rsidRPr="002B062A">
            <w:rPr>
              <w:noProof/>
              <w:sz w:val="22"/>
              <w:lang w:val="fr-CH"/>
            </w:rPr>
            <w:t>Complément à l'ordre du jour</w:t>
          </w:r>
        </w:p>
        <w:p w14:paraId="1DC9423B" w14:textId="77777777" w:rsidR="005E462B" w:rsidRPr="002B062A" w:rsidRDefault="00103915" w:rsidP="006A3A42">
          <w:pPr>
            <w:pStyle w:val="Empfaenger"/>
            <w:rPr>
              <w:sz w:val="22"/>
              <w:lang w:val="it-CH"/>
            </w:rPr>
          </w:pPr>
          <w:r w:rsidRPr="002B062A">
            <w:rPr>
              <w:noProof/>
              <w:sz w:val="22"/>
              <w:lang w:val="it-CH"/>
            </w:rPr>
            <w:t>Complemento all'ordine del giorno</w:t>
          </w:r>
          <w:r w:rsidR="00294471" w:rsidRPr="002B062A">
            <w:rPr>
              <w:sz w:val="22"/>
              <w:lang w:val="it-CH"/>
            </w:rPr>
            <w:br/>
          </w:r>
          <w:r w:rsidRPr="002B062A">
            <w:rPr>
              <w:noProof/>
              <w:sz w:val="22"/>
              <w:lang w:val="it-CH"/>
            </w:rPr>
            <w:t>Herbstsession 2018</w:t>
          </w:r>
          <w:r w:rsidR="00294471" w:rsidRPr="002B062A">
            <w:rPr>
              <w:sz w:val="22"/>
              <w:lang w:val="it-CH"/>
            </w:rPr>
            <w:br/>
          </w:r>
          <w:r w:rsidRPr="002B062A">
            <w:rPr>
              <w:noProof/>
              <w:sz w:val="22"/>
              <w:lang w:val="it-CH"/>
            </w:rPr>
            <w:t>Session d'automne 2018</w:t>
          </w:r>
          <w:r w:rsidR="00294471" w:rsidRPr="002B062A">
            <w:rPr>
              <w:sz w:val="22"/>
              <w:lang w:val="it-CH"/>
            </w:rPr>
            <w:br/>
          </w:r>
          <w:r w:rsidRPr="002B062A">
            <w:rPr>
              <w:noProof/>
              <w:sz w:val="22"/>
              <w:lang w:val="it-CH"/>
            </w:rPr>
            <w:t>Sessione autunnale 2018</w:t>
          </w:r>
        </w:p>
        <w:p w14:paraId="4CFE922C" w14:textId="77777777" w:rsidR="00C74678" w:rsidRPr="002F71A0" w:rsidRDefault="00103915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26.09.2018</w:t>
          </w:r>
        </w:p>
      </w:tc>
    </w:tr>
    <w:bookmarkEnd w:id="2"/>
    <w:bookmarkEnd w:id="3"/>
    <w:bookmarkEnd w:id="4"/>
    <w:bookmarkEnd w:id="5"/>
    <w:bookmarkEnd w:id="6"/>
    <w:bookmarkEnd w:id="7"/>
  </w:tbl>
  <w:p w14:paraId="27512377" w14:textId="77777777" w:rsidR="00294471" w:rsidRPr="002F71A0" w:rsidRDefault="0029447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3130805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112E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44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4C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81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EC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07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A0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CF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565210A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5542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E8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2A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0E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7A4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E5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80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1E7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4DE0FBF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254E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C02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3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C0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AF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2F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85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625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412C8D3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2CC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C2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EF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EA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4C4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2F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E7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AB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9E103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C259DC" w:tentative="1">
      <w:start w:val="1"/>
      <w:numFmt w:val="lowerLetter"/>
      <w:lvlText w:val="%2."/>
      <w:lvlJc w:val="left"/>
      <w:pPr>
        <w:ind w:left="1080" w:hanging="360"/>
      </w:pPr>
    </w:lvl>
    <w:lvl w:ilvl="2" w:tplc="BBE826B8" w:tentative="1">
      <w:start w:val="1"/>
      <w:numFmt w:val="lowerRoman"/>
      <w:lvlText w:val="%3."/>
      <w:lvlJc w:val="right"/>
      <w:pPr>
        <w:ind w:left="1800" w:hanging="180"/>
      </w:pPr>
    </w:lvl>
    <w:lvl w:ilvl="3" w:tplc="D1543710" w:tentative="1">
      <w:start w:val="1"/>
      <w:numFmt w:val="decimal"/>
      <w:lvlText w:val="%4."/>
      <w:lvlJc w:val="left"/>
      <w:pPr>
        <w:ind w:left="2520" w:hanging="360"/>
      </w:pPr>
    </w:lvl>
    <w:lvl w:ilvl="4" w:tplc="CAEAF6AE" w:tentative="1">
      <w:start w:val="1"/>
      <w:numFmt w:val="lowerLetter"/>
      <w:lvlText w:val="%5."/>
      <w:lvlJc w:val="left"/>
      <w:pPr>
        <w:ind w:left="3240" w:hanging="360"/>
      </w:pPr>
    </w:lvl>
    <w:lvl w:ilvl="5" w:tplc="255A7020" w:tentative="1">
      <w:start w:val="1"/>
      <w:numFmt w:val="lowerRoman"/>
      <w:lvlText w:val="%6."/>
      <w:lvlJc w:val="right"/>
      <w:pPr>
        <w:ind w:left="3960" w:hanging="180"/>
      </w:pPr>
    </w:lvl>
    <w:lvl w:ilvl="6" w:tplc="0AFE2BEC" w:tentative="1">
      <w:start w:val="1"/>
      <w:numFmt w:val="decimal"/>
      <w:lvlText w:val="%7."/>
      <w:lvlJc w:val="left"/>
      <w:pPr>
        <w:ind w:left="4680" w:hanging="360"/>
      </w:pPr>
    </w:lvl>
    <w:lvl w:ilvl="7" w:tplc="6C0CA794" w:tentative="1">
      <w:start w:val="1"/>
      <w:numFmt w:val="lowerLetter"/>
      <w:lvlText w:val="%8."/>
      <w:lvlJc w:val="left"/>
      <w:pPr>
        <w:ind w:left="5400" w:hanging="360"/>
      </w:pPr>
    </w:lvl>
    <w:lvl w:ilvl="8" w:tplc="7AFECB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E5AC7A5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4D0F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CF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2F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4A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A0B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01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A1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985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3915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062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28DD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42AB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946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3D9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CEDA32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183244" TargetMode="External"/><Relationship Id="rId18" Type="http://schemas.openxmlformats.org/officeDocument/2006/relationships/hyperlink" Target="https://www.parlament.ch/de/ratsbetrieb/suche-curia-vista/geschaeft?AffairId=2018368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8346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35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314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183278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III/Vorstosslisten--Listes des interventions</Aktenzeichen>
    <Teildossier xmlns="673932bc-7c50-4e93-afe1-7c692330eb19">2018 III N</Teildossier>
    <e-parl xmlns="673932bc-7c50-4e93-afe1-7c692330eb19">true</e-parl>
    <Autor xmlns="673932bc-7c50-4e93-afe1-7c692330eb19">Brügger Karin</Autor>
    <Dokumentendatum xmlns="673932bc-7c50-4e93-afe1-7c692330eb19">2018-09-05T22:00:00+00:00</Dokumentendatu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24E25BDA115AF49937B5AF2ECD76563" ma:contentTypeVersion="4" ma:contentTypeDescription="Create a new document." ma:contentTypeScope="" ma:versionID="c0fb760e7b60f9a89f7eba42e262c50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A35868-96E8-4EF3-9F30-43B805E99931}">
  <ds:schemaRefs>
    <ds:schemaRef ds:uri="673932bc-7c50-4e93-afe1-7c692330eb1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D63332-FF51-4FBC-8B0A-62C24C303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1326AE-F4F7-4673-B50C-862769D6B4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C74CF1-7DB3-4781-BB19-4EC968AA24D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628F951-2139-4694-BEE0-753A373B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2498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VBS -- Interventions parlementaires relevant du DDPS -- Interventi parlamentari del DDPS</dc:title>
  <dc:subject/>
  <dc:creator>Zülli Margaret</dc:creator>
  <cp:keywords/>
  <dc:description/>
  <cp:lastModifiedBy>Brügger Karin PARL INT</cp:lastModifiedBy>
  <cp:revision>4</cp:revision>
  <cp:lastPrinted>2016-10-27T15:51:00Z</cp:lastPrinted>
  <dcterms:created xsi:type="dcterms:W3CDTF">2018-09-06T13:30:00Z</dcterms:created>
  <dcterms:modified xsi:type="dcterms:W3CDTF">2018-09-27T06:31:00Z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0x0101006F7700D8DF1953488F58F32AB4E7CBB30100624E25BDA115AF49937B5AF2ECD76563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