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1033CF" w14:paraId="4DC2E3B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9CB36" w14:textId="77777777" w:rsidR="00845E8C" w:rsidRPr="00845E8C" w:rsidRDefault="00D434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95C165" w14:textId="77777777" w:rsidR="00845E8C" w:rsidRDefault="00D434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14. März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28ECF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6F507" w14:textId="77777777" w:rsidR="00845E8C" w:rsidRDefault="00D434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033CF" w14:paraId="47C1545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6929C" w14:textId="77777777" w:rsidR="00845E8C" w:rsidRPr="00845E8C" w:rsidRDefault="00D434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34E2D" w14:textId="77777777" w:rsidR="00845E8C" w:rsidRPr="008117B0" w:rsidRDefault="00D434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14 mars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EAF69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026AA1" w14:textId="77777777" w:rsidR="00845E8C" w:rsidRPr="008117B0" w:rsidRDefault="00D434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033CF" w14:paraId="32922EC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C793F" w14:textId="77777777" w:rsidR="00845E8C" w:rsidRPr="00845E8C" w:rsidRDefault="00D434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44D36" w14:textId="77777777" w:rsidR="00845E8C" w:rsidRDefault="00D434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14 marzo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22FCF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F5C3B" w14:textId="77777777" w:rsidR="00845E8C" w:rsidRDefault="00D434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033CF" w14:paraId="55335EA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A79D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1013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9CD6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A3B5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033CF" w14:paraId="0E91349B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33C0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1DE90" w14:textId="77777777" w:rsidR="00845E8C" w:rsidRPr="003268EC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3F8E0" w14:textId="77777777" w:rsidR="00845E8C" w:rsidRPr="003268EC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F9CEA" w14:textId="77777777" w:rsidR="00845E8C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3039A7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C48CE4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F0D02" w14:textId="77777777" w:rsidR="00845E8C" w:rsidRPr="00BA68CE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Titre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2D693" w14:textId="77777777" w:rsidR="00845E8C" w:rsidRPr="00A15E92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E9EDD" w14:textId="77777777" w:rsidR="00845E8C" w:rsidRPr="00A15E92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17FD8" w14:textId="77777777" w:rsidR="00845E8C" w:rsidRPr="003268EC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2491A" w14:textId="77777777" w:rsidR="00845E8C" w:rsidRPr="003268EC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B36CC" w14:textId="77777777" w:rsidR="00845E8C" w:rsidRPr="003268EC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20D78" w14:textId="77777777" w:rsidR="00845E8C" w:rsidRPr="00230BCC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B9AE0" w14:textId="77777777" w:rsidR="00845E8C" w:rsidRDefault="00D434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033CF" w14:paraId="78D2AB1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BDEBE" w14:textId="77777777" w:rsidR="00845E8C" w:rsidRPr="00230BCC" w:rsidRDefault="00D434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D2752" w14:textId="77777777" w:rsidR="00845E8C" w:rsidRPr="004C13D5" w:rsidRDefault="00D434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A37DA" w14:textId="77777777" w:rsidR="00845E8C" w:rsidRPr="00A026A1" w:rsidRDefault="00D434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D6F79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28A6787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2B24F1A" w14:textId="77777777" w:rsidR="00845E8C" w:rsidRPr="00C93153" w:rsidRDefault="00D4347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186F6" w14:textId="77777777" w:rsidR="00845E8C" w:rsidRPr="00BA68CE" w:rsidRDefault="00D434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KVG. Anpassung der Franchisen an die Kostenentwicklung</w:t>
            </w:r>
          </w:p>
          <w:p w14:paraId="02F38880" w14:textId="77777777" w:rsidR="001033CF" w:rsidRPr="00BA68CE" w:rsidRDefault="00D43477" w:rsidP="00B207C5">
            <w:pPr>
              <w:rPr>
                <w:lang w:val="fr-CH"/>
              </w:rPr>
            </w:pPr>
            <w:r w:rsidRPr="00BA68CE">
              <w:rPr>
                <w:noProof/>
                <w:lang w:val="fr-CH"/>
              </w:rPr>
              <w:t>LAMal. Adaptation des franchises à l'évolution des coûts</w:t>
            </w:r>
          </w:p>
          <w:p w14:paraId="53C8572A" w14:textId="77777777" w:rsidR="00845E8C" w:rsidRPr="003C6844" w:rsidRDefault="00D43477" w:rsidP="00B207C5">
            <w:pPr>
              <w:rPr>
                <w:lang w:val="it-CH"/>
              </w:rPr>
            </w:pPr>
            <w:r w:rsidRPr="00BA68CE">
              <w:rPr>
                <w:noProof/>
                <w:lang w:val="it-IT"/>
              </w:rPr>
              <w:t>LAMal. Adeguamento delle franchigie all’e</w:t>
            </w:r>
            <w:r w:rsidRPr="00BA68CE">
              <w:rPr>
                <w:noProof/>
                <w:lang w:val="it-IT"/>
              </w:rPr>
              <w:t>voluzione dei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4B6BC" w14:textId="77777777" w:rsidR="00845E8C" w:rsidRPr="00BA68CE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317EC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BD99977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5E1572E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A3763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E8B82DE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9285770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F525A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FF751C4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E08847A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EFF9B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6B30BB7E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5B6F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9655E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3B35A7" w:rsidRPr="00D43477" w14:paraId="7DEE2E2A" w14:textId="77777777" w:rsidTr="007F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BB925" w14:textId="27716B9E" w:rsidR="003B35A7" w:rsidRPr="00D43477" w:rsidRDefault="003B35A7" w:rsidP="007F375B">
            <w:pPr>
              <w:rPr>
                <w:rFonts w:cs="Arial"/>
                <w:lang w:val="de-CH" w:eastAsia="de-CH"/>
              </w:rPr>
            </w:pPr>
            <w:r w:rsidRPr="00D43477">
              <w:rPr>
                <w:rFonts w:cs="Arial"/>
                <w:lang w:val="de-CH" w:eastAsia="de-CH"/>
              </w:rPr>
              <w:fldChar w:fldCharType="begin"/>
            </w:r>
            <w:r w:rsidRPr="00D43477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A7604" w14:textId="77777777" w:rsidR="003B35A7" w:rsidRPr="00D43477" w:rsidRDefault="003B35A7" w:rsidP="007F375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43477">
              <w:rPr>
                <w:b/>
                <w:noProof/>
                <w:lang w:val="de-DE"/>
              </w:rPr>
              <w:t>18.081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E5A14" w14:textId="77777777" w:rsidR="003B35A7" w:rsidRPr="00D43477" w:rsidRDefault="003B35A7" w:rsidP="007F375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43477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284BC" w14:textId="77777777" w:rsidR="003B35A7" w:rsidRPr="00D43477" w:rsidRDefault="003B35A7" w:rsidP="007F375B">
            <w:pPr>
              <w:rPr>
                <w:rStyle w:val="Lienhypertexte"/>
                <w:b/>
              </w:rPr>
            </w:pPr>
            <w:hyperlink r:id="rId12" w:history="1">
              <w:r w:rsidRPr="00D43477">
                <w:rPr>
                  <w:rStyle w:val="Lienhypertexte"/>
                  <w:b/>
                </w:rPr>
                <w:t>DE</w:t>
              </w:r>
            </w:hyperlink>
          </w:p>
          <w:p w14:paraId="469B0779" w14:textId="77777777" w:rsidR="003B35A7" w:rsidRPr="00D43477" w:rsidRDefault="003B35A7" w:rsidP="007F375B">
            <w:pPr>
              <w:rPr>
                <w:rStyle w:val="Lienhypertexte"/>
                <w:b/>
              </w:rPr>
            </w:pPr>
            <w:hyperlink r:id="rId13" w:history="1">
              <w:r w:rsidRPr="00D43477">
                <w:rPr>
                  <w:rStyle w:val="Lienhypertexte"/>
                  <w:b/>
                </w:rPr>
                <w:t>FR</w:t>
              </w:r>
            </w:hyperlink>
          </w:p>
          <w:p w14:paraId="447A8B5E" w14:textId="77777777" w:rsidR="003B35A7" w:rsidRPr="00D43477" w:rsidRDefault="003B35A7" w:rsidP="007F375B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Pr="00D434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169E5" w14:textId="77777777" w:rsidR="003B35A7" w:rsidRPr="00D43477" w:rsidRDefault="003B35A7" w:rsidP="007F375B">
            <w:pPr>
              <w:rPr>
                <w:lang w:val="fr-CH"/>
              </w:rPr>
            </w:pPr>
            <w:r w:rsidRPr="00D43477">
              <w:rPr>
                <w:noProof/>
                <w:lang w:val="fr-CH"/>
              </w:rPr>
              <w:t>Heilmittelgesetz. Neue Medizinprodukte-Regulierung</w:t>
            </w:r>
          </w:p>
          <w:p w14:paraId="64883A60" w14:textId="77777777" w:rsidR="003B35A7" w:rsidRPr="00D43477" w:rsidRDefault="003B35A7" w:rsidP="007F375B">
            <w:pPr>
              <w:rPr>
                <w:lang w:val="fr-CH"/>
              </w:rPr>
            </w:pPr>
            <w:r w:rsidRPr="00D43477">
              <w:rPr>
                <w:noProof/>
                <w:lang w:val="fr-CH"/>
              </w:rPr>
              <w:t>Loi sur les</w:t>
            </w:r>
            <w:bookmarkStart w:id="0" w:name="_GoBack"/>
            <w:bookmarkEnd w:id="0"/>
            <w:r w:rsidRPr="00D43477">
              <w:rPr>
                <w:noProof/>
                <w:lang w:val="fr-CH"/>
              </w:rPr>
              <w:t xml:space="preserve"> produits thérapeutiques. Nouvelle réglementation sur les dispositifs médicaux</w:t>
            </w:r>
          </w:p>
          <w:p w14:paraId="593459F4" w14:textId="77777777" w:rsidR="003B35A7" w:rsidRPr="00D43477" w:rsidRDefault="003B35A7" w:rsidP="007F375B">
            <w:pPr>
              <w:rPr>
                <w:lang w:val="it-CH"/>
              </w:rPr>
            </w:pPr>
            <w:r w:rsidRPr="00D43477">
              <w:rPr>
                <w:noProof/>
                <w:lang w:val="it-IT"/>
              </w:rPr>
              <w:t>Legge sugli agenti terapeutici. Nuovo disciplinamento dei dispositivi medici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BC0C1" w14:textId="77777777" w:rsidR="003B35A7" w:rsidRPr="00D43477" w:rsidRDefault="003B35A7" w:rsidP="007F375B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E8128" w14:textId="77777777" w:rsidR="003B35A7" w:rsidRPr="00D43477" w:rsidRDefault="003B35A7" w:rsidP="007F375B">
            <w:pPr>
              <w:rPr>
                <w:noProof/>
                <w:lang w:val="de-CH"/>
              </w:rPr>
            </w:pPr>
            <w:r w:rsidRPr="00D43477">
              <w:rPr>
                <w:noProof/>
                <w:lang w:val="de-CH"/>
              </w:rPr>
              <w:t>Differenzen</w:t>
            </w:r>
          </w:p>
          <w:p w14:paraId="553DBB97" w14:textId="77777777" w:rsidR="003B35A7" w:rsidRPr="00D43477" w:rsidRDefault="003B35A7" w:rsidP="007F375B">
            <w:pPr>
              <w:rPr>
                <w:lang w:val="de-CH"/>
              </w:rPr>
            </w:pPr>
            <w:r w:rsidRPr="00D43477">
              <w:rPr>
                <w:noProof/>
                <w:lang w:val="de-CH"/>
              </w:rPr>
              <w:t>Divergences</w:t>
            </w:r>
          </w:p>
          <w:p w14:paraId="3C526473" w14:textId="77777777" w:rsidR="003B35A7" w:rsidRPr="00D43477" w:rsidRDefault="003B35A7" w:rsidP="007F375B">
            <w:pPr>
              <w:rPr>
                <w:lang w:val="de-CH"/>
              </w:rPr>
            </w:pPr>
            <w:r w:rsidRPr="00D43477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46C64" w14:textId="77777777" w:rsidR="003B35A7" w:rsidRPr="00D43477" w:rsidRDefault="003B35A7" w:rsidP="007F375B">
            <w:pPr>
              <w:rPr>
                <w:noProof/>
                <w:lang w:val="de-CH"/>
              </w:rPr>
            </w:pPr>
            <w:r w:rsidRPr="00D43477">
              <w:rPr>
                <w:noProof/>
                <w:lang w:val="de-CH"/>
              </w:rPr>
              <w:t>SGK</w:t>
            </w:r>
          </w:p>
          <w:p w14:paraId="391EFF49" w14:textId="77777777" w:rsidR="003B35A7" w:rsidRPr="00D43477" w:rsidRDefault="003B35A7" w:rsidP="007F375B">
            <w:pPr>
              <w:rPr>
                <w:lang w:val="de-CH"/>
              </w:rPr>
            </w:pPr>
            <w:r w:rsidRPr="00D43477">
              <w:rPr>
                <w:noProof/>
                <w:lang w:val="de-CH"/>
              </w:rPr>
              <w:t>CSSS</w:t>
            </w:r>
          </w:p>
          <w:p w14:paraId="75346DE1" w14:textId="77777777" w:rsidR="003B35A7" w:rsidRPr="00D43477" w:rsidRDefault="003B35A7" w:rsidP="007F375B">
            <w:pPr>
              <w:rPr>
                <w:lang w:val="de-CH"/>
              </w:rPr>
            </w:pPr>
            <w:r w:rsidRPr="00D43477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8532F" w14:textId="77777777" w:rsidR="003B35A7" w:rsidRPr="00D43477" w:rsidRDefault="003B35A7" w:rsidP="007F375B">
            <w:pPr>
              <w:rPr>
                <w:noProof/>
                <w:lang w:val="de-CH"/>
              </w:rPr>
            </w:pPr>
            <w:r w:rsidRPr="00D43477">
              <w:rPr>
                <w:noProof/>
                <w:lang w:val="de-CH"/>
              </w:rPr>
              <w:t>EDI</w:t>
            </w:r>
          </w:p>
          <w:p w14:paraId="784C3B6A" w14:textId="77777777" w:rsidR="003B35A7" w:rsidRPr="00D43477" w:rsidRDefault="003B35A7" w:rsidP="007F375B">
            <w:pPr>
              <w:rPr>
                <w:lang w:val="de-CH"/>
              </w:rPr>
            </w:pPr>
            <w:r w:rsidRPr="00D43477">
              <w:rPr>
                <w:noProof/>
                <w:lang w:val="de-CH"/>
              </w:rPr>
              <w:t>DFI</w:t>
            </w:r>
          </w:p>
          <w:p w14:paraId="1F904FC4" w14:textId="77777777" w:rsidR="003B35A7" w:rsidRPr="00D43477" w:rsidRDefault="003B35A7" w:rsidP="007F375B">
            <w:pPr>
              <w:rPr>
                <w:lang w:val="de-CH"/>
              </w:rPr>
            </w:pPr>
            <w:r w:rsidRPr="00D43477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0C839" w14:textId="77777777" w:rsidR="003B35A7" w:rsidRPr="00D43477" w:rsidRDefault="003B35A7" w:rsidP="007F375B">
            <w:pPr>
              <w:rPr>
                <w:noProof/>
                <w:lang w:val="de-CH"/>
              </w:rPr>
            </w:pPr>
            <w:r w:rsidRPr="00D43477">
              <w:rPr>
                <w:noProof/>
                <w:lang w:val="de-CH"/>
              </w:rPr>
              <w:t>Heim</w:t>
            </w:r>
          </w:p>
          <w:p w14:paraId="7C1E317B" w14:textId="77777777" w:rsidR="003B35A7" w:rsidRPr="00D43477" w:rsidRDefault="003B35A7" w:rsidP="007F375B">
            <w:pPr>
              <w:rPr>
                <w:lang w:val="de-CH"/>
              </w:rPr>
            </w:pPr>
            <w:r w:rsidRPr="00D43477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D48C6" w14:textId="77777777" w:rsidR="003B35A7" w:rsidRPr="00D43477" w:rsidRDefault="003B35A7" w:rsidP="007F375B">
            <w:pPr>
              <w:rPr>
                <w:lang w:val="de-CH"/>
              </w:rPr>
            </w:pPr>
            <w:r w:rsidRPr="00D43477">
              <w:rPr>
                <w:noProof/>
                <w:lang w:val="de-CH"/>
              </w:rPr>
              <w:t>Art. 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DAEF7" w14:textId="77777777" w:rsidR="003B35A7" w:rsidRPr="00D43477" w:rsidRDefault="003B35A7" w:rsidP="007F375B">
            <w:pPr>
              <w:rPr>
                <w:lang w:val="de-CH"/>
              </w:rPr>
            </w:pPr>
            <w:r w:rsidRPr="00D43477">
              <w:rPr>
                <w:noProof/>
                <w:lang w:val="de-CH"/>
              </w:rPr>
              <w:t>IIIb/IV</w:t>
            </w:r>
          </w:p>
        </w:tc>
      </w:tr>
      <w:tr w:rsidR="001033CF" w14:paraId="0211BB7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AEA1F" w14:textId="77777777" w:rsidR="00845E8C" w:rsidRPr="00230BCC" w:rsidRDefault="00D434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493D5" w14:textId="77777777" w:rsidR="00845E8C" w:rsidRPr="004C13D5" w:rsidRDefault="00D434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833CA" w14:textId="77777777" w:rsidR="00845E8C" w:rsidRPr="00A026A1" w:rsidRDefault="00D434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784F4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0C463CD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9357D2C" w14:textId="77777777" w:rsidR="00845E8C" w:rsidRPr="00C93153" w:rsidRDefault="00D4347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FE8B0" w14:textId="77777777" w:rsidR="00845E8C" w:rsidRPr="00BA68CE" w:rsidRDefault="00D434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>Bundesgesetz über den Allgemeinen Teil des Sozia</w:t>
            </w:r>
            <w:r>
              <w:rPr>
                <w:noProof/>
                <w:lang w:val="de-DE"/>
              </w:rPr>
              <w:t xml:space="preserve">lversicherungsrechts (ATSG). </w:t>
            </w:r>
            <w:r w:rsidRPr="00BA68CE">
              <w:rPr>
                <w:noProof/>
                <w:lang w:val="fr-CH"/>
              </w:rPr>
              <w:t>Änderung</w:t>
            </w:r>
          </w:p>
          <w:p w14:paraId="115E6A67" w14:textId="77777777" w:rsidR="001033CF" w:rsidRPr="00BA68CE" w:rsidRDefault="00D43477" w:rsidP="00B207C5">
            <w:pPr>
              <w:rPr>
                <w:lang w:val="it-IT"/>
              </w:rPr>
            </w:pPr>
            <w:r w:rsidRPr="00BA68CE">
              <w:rPr>
                <w:noProof/>
                <w:lang w:val="fr-CH"/>
              </w:rPr>
              <w:t xml:space="preserve">Loi sur la partie générale du droit des assurances sociales (LPGA). </w:t>
            </w:r>
            <w:r w:rsidRPr="00BA68CE">
              <w:rPr>
                <w:noProof/>
                <w:lang w:val="it-IT"/>
              </w:rPr>
              <w:t>Modification</w:t>
            </w:r>
          </w:p>
          <w:p w14:paraId="6E24A950" w14:textId="77777777" w:rsidR="00845E8C" w:rsidRPr="003C6844" w:rsidRDefault="00D43477" w:rsidP="00B207C5">
            <w:pPr>
              <w:rPr>
                <w:lang w:val="it-CH"/>
              </w:rPr>
            </w:pPr>
            <w:r w:rsidRPr="00BA68CE">
              <w:rPr>
                <w:noProof/>
                <w:lang w:val="it-IT"/>
              </w:rPr>
              <w:t xml:space="preserve">Legge federale sulla parte generale del diritto delle assicurazioni sociali (LPGA).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04F3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C7D4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FB7E9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70F1D51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9E484B1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35317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6577C8F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5266AC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99D78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0E5AB4ED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BA1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4FD9A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</w:t>
            </w:r>
            <w:r w:rsidRPr="003C6844">
              <w:rPr>
                <w:noProof/>
                <w:lang w:val="de-CH"/>
              </w:rPr>
              <w:t>IIb/IV</w:t>
            </w:r>
          </w:p>
        </w:tc>
      </w:tr>
      <w:tr w:rsidR="001033CF" w14:paraId="63A990B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D8921" w14:textId="77777777" w:rsidR="00845E8C" w:rsidRPr="00230BCC" w:rsidRDefault="00D434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2A3C8" w14:textId="77777777" w:rsidR="00845E8C" w:rsidRPr="004C13D5" w:rsidRDefault="00D434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18.4091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225F9" w14:textId="77777777" w:rsidR="00845E8C" w:rsidRPr="00A026A1" w:rsidRDefault="00D434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76DAB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8C6F30A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366B021" w14:textId="77777777" w:rsidR="00845E8C" w:rsidRPr="00C93153" w:rsidRDefault="00D4347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FD899" w14:textId="77777777" w:rsidR="00845E8C" w:rsidRPr="00BA68CE" w:rsidRDefault="00D434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(SGK-SR). Krankenkassen. Verbindliche Regelung der Vermittlerprovisionen, Sanktionen und Qualitätssicherung</w:t>
            </w:r>
          </w:p>
          <w:p w14:paraId="44A55407" w14:textId="77777777" w:rsidR="001033CF" w:rsidRPr="00BA68CE" w:rsidRDefault="00D43477" w:rsidP="00B207C5">
            <w:pPr>
              <w:rPr>
                <w:lang w:val="fr-CH"/>
              </w:rPr>
            </w:pPr>
            <w:r w:rsidRPr="00BA68CE">
              <w:rPr>
                <w:noProof/>
                <w:lang w:val="fr-CH"/>
              </w:rPr>
              <w:t>Mo. Conseil des Etats (CSSS-C</w:t>
            </w:r>
            <w:r w:rsidRPr="00BA68CE">
              <w:rPr>
                <w:noProof/>
                <w:lang w:val="fr-CH"/>
              </w:rPr>
              <w:t>E). Caisses-maladie. Réglementation contraignante des commissions versées aux intermédiaires, sanctions et garantie de la qualité</w:t>
            </w:r>
          </w:p>
          <w:p w14:paraId="1595607F" w14:textId="77777777" w:rsidR="00845E8C" w:rsidRPr="003C6844" w:rsidRDefault="00D43477" w:rsidP="00B207C5">
            <w:pPr>
              <w:rPr>
                <w:lang w:val="it-CH"/>
              </w:rPr>
            </w:pPr>
            <w:r w:rsidRPr="00BA68CE">
              <w:rPr>
                <w:noProof/>
                <w:lang w:val="it-IT"/>
              </w:rPr>
              <w:t>Mo. Consiglio degli Stati (CSSS-CS). Casse malati. Disposizioni vincolanti per le provvigioni degli intermediari, sanzioni e g</w:t>
            </w:r>
            <w:r w:rsidRPr="00BA68CE">
              <w:rPr>
                <w:noProof/>
                <w:lang w:val="it-IT"/>
              </w:rPr>
              <w:t>aranzia della qualità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39459" w14:textId="77777777" w:rsidR="00845E8C" w:rsidRPr="00BA68CE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ED441" w14:textId="77777777" w:rsidR="00845E8C" w:rsidRPr="00BA68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184C1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F6E8A00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EB0EA14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F76E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9F0FBAB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CF3BE9D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471AB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  <w:p w14:paraId="0FE95E6D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843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F5B2D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033CF" w14:paraId="485410B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154E7" w14:textId="77777777" w:rsidR="00845E8C" w:rsidRPr="00230BCC" w:rsidRDefault="00D434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32A5D" w14:textId="77777777" w:rsidR="00845E8C" w:rsidRPr="004C13D5" w:rsidRDefault="00D434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18.4096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D02C9" w14:textId="77777777" w:rsidR="00845E8C" w:rsidRPr="00A026A1" w:rsidRDefault="00D434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09A0E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142FE68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22694CE" w14:textId="77777777" w:rsidR="00845E8C" w:rsidRPr="00C93153" w:rsidRDefault="00D4347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75F14" w14:textId="77777777" w:rsidR="00845E8C" w:rsidRPr="00BA68CE" w:rsidRDefault="00D434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Krankenversicherung. Franchise auf 5</w:t>
            </w:r>
            <w:r>
              <w:rPr>
                <w:noProof/>
                <w:lang w:val="de-DE"/>
              </w:rPr>
              <w:t>00 Franken festsetzen</w:t>
            </w:r>
          </w:p>
          <w:p w14:paraId="2A775D9B" w14:textId="77777777" w:rsidR="001033CF" w:rsidRPr="00BA68CE" w:rsidRDefault="00D43477" w:rsidP="00B207C5">
            <w:pPr>
              <w:rPr>
                <w:lang w:val="fr-CH"/>
              </w:rPr>
            </w:pPr>
            <w:r w:rsidRPr="00BA68CE">
              <w:rPr>
                <w:noProof/>
                <w:lang w:val="fr-CH"/>
              </w:rPr>
              <w:t>Mo. CSSS-CN. Assurance-maladie. Fixer la franchise à 500 francs</w:t>
            </w:r>
          </w:p>
          <w:p w14:paraId="404EC6E5" w14:textId="77777777" w:rsidR="00845E8C" w:rsidRPr="003C6844" w:rsidRDefault="00D43477" w:rsidP="00B207C5">
            <w:pPr>
              <w:rPr>
                <w:lang w:val="it-CH"/>
              </w:rPr>
            </w:pPr>
            <w:r w:rsidRPr="00BA68CE">
              <w:rPr>
                <w:noProof/>
                <w:lang w:val="fr-CH"/>
              </w:rPr>
              <w:t xml:space="preserve">Mo. CSSS-CN. </w:t>
            </w:r>
            <w:r w:rsidRPr="00BA68CE">
              <w:rPr>
                <w:noProof/>
                <w:lang w:val="it-IT"/>
              </w:rPr>
              <w:t>Assicurazione malattie. Fissare la franchigia a 500 franchi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112E3" w14:textId="77777777" w:rsidR="00845E8C" w:rsidRPr="00BA68CE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E642E" w14:textId="77777777" w:rsidR="00845E8C" w:rsidRPr="00BA68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6311E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2D74820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7F6FA1F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652E6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7072103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78A59AB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EA5FA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2E522BC8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Pezzatti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667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177D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033CF" w14:paraId="3494B2E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140EC" w14:textId="77777777" w:rsidR="00845E8C" w:rsidRPr="00230BCC" w:rsidRDefault="00D434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489C9" w14:textId="77777777" w:rsidR="00845E8C" w:rsidRPr="004C13D5" w:rsidRDefault="00D434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18.4098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694A5" w14:textId="77777777" w:rsidR="00845E8C" w:rsidRPr="00A026A1" w:rsidRDefault="00D434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179B9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7F78ABE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E92815F" w14:textId="77777777" w:rsidR="00845E8C" w:rsidRPr="00C93153" w:rsidRDefault="00D4347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A1E83" w14:textId="77777777" w:rsidR="00845E8C" w:rsidRPr="00BA68CE" w:rsidRDefault="00D434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SGK-NR. Vergütung von Medikamenten für krebskranke Kinder</w:t>
            </w:r>
          </w:p>
          <w:p w14:paraId="38F14AF3" w14:textId="77777777" w:rsidR="001033CF" w:rsidRPr="00BA68CE" w:rsidRDefault="00D43477" w:rsidP="00B207C5">
            <w:pPr>
              <w:rPr>
                <w:lang w:val="fr-CH"/>
              </w:rPr>
            </w:pPr>
            <w:r w:rsidRPr="00BA68CE">
              <w:rPr>
                <w:noProof/>
                <w:lang w:val="fr-CH"/>
              </w:rPr>
              <w:t>Po. CSSS-CN. Remboursement des médicaments destinés aux enfants atteints du cancer</w:t>
            </w:r>
          </w:p>
          <w:p w14:paraId="1BD5316F" w14:textId="77777777" w:rsidR="00845E8C" w:rsidRPr="003C6844" w:rsidRDefault="00D43477" w:rsidP="00B207C5">
            <w:pPr>
              <w:rPr>
                <w:lang w:val="it-CH"/>
              </w:rPr>
            </w:pPr>
            <w:r w:rsidRPr="00BA68CE">
              <w:rPr>
                <w:noProof/>
                <w:lang w:val="it-IT"/>
              </w:rPr>
              <w:t>Po. CSSS</w:t>
            </w:r>
            <w:r w:rsidRPr="00BA68CE">
              <w:rPr>
                <w:noProof/>
                <w:lang w:val="it-IT"/>
              </w:rPr>
              <w:t>-CN. Rimborso dei medicamenti per i bambini malati di cancro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62B0A" w14:textId="77777777" w:rsidR="00845E8C" w:rsidRPr="00BA68CE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E15EC" w14:textId="77777777" w:rsidR="00845E8C" w:rsidRPr="00BA68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BB8CE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74D87E9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463BDA6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F787F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C6E8F42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87A98C4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35D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7E7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86698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033CF" w14:paraId="08A300D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F3D86" w14:textId="77777777" w:rsidR="00845E8C" w:rsidRPr="00230BCC" w:rsidRDefault="00D434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82B13" w14:textId="77777777" w:rsidR="00845E8C" w:rsidRPr="004C13D5" w:rsidRDefault="00D434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9593C" w14:textId="77777777" w:rsidR="00845E8C" w:rsidRPr="00A026A1" w:rsidRDefault="00D434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12AC4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3225E1E" w14:textId="77777777" w:rsidR="00845E8C" w:rsidRDefault="00D43477" w:rsidP="00A15E92">
            <w:pPr>
              <w:rPr>
                <w:rStyle w:val="Lienhypertexte"/>
                <w:b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8819897" w14:textId="77777777" w:rsidR="00845E8C" w:rsidRPr="00C93153" w:rsidRDefault="00D4347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79DB6" w14:textId="77777777" w:rsidR="00845E8C" w:rsidRPr="00BA68CE" w:rsidRDefault="00D434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SGK-NR. Pflege und einheitliche Finanzierung</w:t>
            </w:r>
            <w:r>
              <w:rPr>
                <w:noProof/>
                <w:lang w:val="de-DE"/>
              </w:rPr>
              <w:t xml:space="preserve"> der Leistungen im ambulanten und stationären Bereich</w:t>
            </w:r>
          </w:p>
          <w:p w14:paraId="7AFA4C8B" w14:textId="77777777" w:rsidR="001033CF" w:rsidRPr="00BA68CE" w:rsidRDefault="00D43477" w:rsidP="00B207C5">
            <w:pPr>
              <w:rPr>
                <w:lang w:val="fr-CH"/>
              </w:rPr>
            </w:pPr>
            <w:r w:rsidRPr="00BA68CE">
              <w:rPr>
                <w:noProof/>
                <w:lang w:val="fr-CH"/>
              </w:rPr>
              <w:t>Po. CSSS-CN. Soins et financement uniforme des prestations stationnaires et ambulatoires</w:t>
            </w:r>
          </w:p>
          <w:p w14:paraId="6F577365" w14:textId="77777777" w:rsidR="00845E8C" w:rsidRPr="003C6844" w:rsidRDefault="00D43477" w:rsidP="00B207C5">
            <w:pPr>
              <w:rPr>
                <w:lang w:val="it-CH"/>
              </w:rPr>
            </w:pPr>
            <w:r w:rsidRPr="00BA68CE">
              <w:rPr>
                <w:noProof/>
                <w:lang w:val="it-IT"/>
              </w:rPr>
              <w:t>Po. CSSS-CN. Cure e finanziamento unitario delle prestazioni nel settore ambulatoriale e ospedaliero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2D01F" w14:textId="77777777" w:rsidR="00845E8C" w:rsidRPr="00BA68CE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6F46D" w14:textId="77777777" w:rsidR="00845E8C" w:rsidRPr="00BA68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BD827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D205936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D0B4EFF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</w:t>
            </w:r>
            <w:r w:rsidRPr="003C6844">
              <w:rPr>
                <w:noProof/>
                <w:lang w:val="de-CH"/>
              </w:rPr>
              <w:t>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2796E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C596746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CDBBB00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1CF49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6E99E6A7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28B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61150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033CF" w14:paraId="368E4A46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3ABE4" w14:textId="77777777" w:rsidR="00845E8C" w:rsidRPr="00230BCC" w:rsidRDefault="00D434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632B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4EEC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9F129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8C57EB2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5B9A5378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11682" w14:textId="77777777" w:rsidR="00845E8C" w:rsidRPr="00BA68CE" w:rsidRDefault="00D43477" w:rsidP="00B207C5">
            <w:pPr>
              <w:rPr>
                <w:lang w:val="fr-CH"/>
              </w:rPr>
            </w:pPr>
            <w:r w:rsidRPr="00BA68CE">
              <w:rPr>
                <w:noProof/>
                <w:lang w:val="fr-CH"/>
              </w:rPr>
              <w:t>Parlamentarische Vorstösse in Kategorie IV</w:t>
            </w:r>
          </w:p>
          <w:p w14:paraId="554952FD" w14:textId="77777777" w:rsidR="001033CF" w:rsidRPr="00BA68CE" w:rsidRDefault="00D43477" w:rsidP="00B207C5">
            <w:pPr>
              <w:rPr>
                <w:lang w:val="fr-CH"/>
              </w:rPr>
            </w:pPr>
            <w:r w:rsidRPr="00BA68CE">
              <w:rPr>
                <w:noProof/>
                <w:lang w:val="fr-CH"/>
              </w:rPr>
              <w:t>Interventions parlementaires de catégorie IV</w:t>
            </w:r>
          </w:p>
          <w:p w14:paraId="7901A4F9" w14:textId="77777777" w:rsidR="00845E8C" w:rsidRPr="003C6844" w:rsidRDefault="00D434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2E85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7D2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C1F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614D7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C3A34C0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0068FE0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A745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D2F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E68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033CF" w14:paraId="3E5C4B0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428DD" w14:textId="77777777" w:rsidR="00845E8C" w:rsidRPr="00230BCC" w:rsidRDefault="00D434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05A0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BDEF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6A5B0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61F54F6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3B0B3D4E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BAE4E" w14:textId="77777777" w:rsidR="00845E8C" w:rsidRPr="00BA68CE" w:rsidRDefault="00D43477" w:rsidP="00B207C5">
            <w:pPr>
              <w:rPr>
                <w:lang w:val="fr-CH"/>
              </w:rPr>
            </w:pPr>
            <w:r w:rsidRPr="00BA68CE">
              <w:rPr>
                <w:noProof/>
                <w:lang w:val="fr-CH"/>
              </w:rPr>
              <w:t>Parlamentarische Initiativen 1. Phase</w:t>
            </w:r>
          </w:p>
          <w:p w14:paraId="419ABF6D" w14:textId="77777777" w:rsidR="001033CF" w:rsidRPr="00BA68CE" w:rsidRDefault="00D43477" w:rsidP="00B207C5">
            <w:pPr>
              <w:rPr>
                <w:lang w:val="fr-CH"/>
              </w:rPr>
            </w:pPr>
            <w:r w:rsidRPr="00BA68CE">
              <w:rPr>
                <w:noProof/>
                <w:lang w:val="fr-CH"/>
              </w:rPr>
              <w:t xml:space="preserve">Initiatives </w:t>
            </w:r>
            <w:r w:rsidRPr="00BA68CE">
              <w:rPr>
                <w:noProof/>
                <w:lang w:val="fr-CH"/>
              </w:rPr>
              <w:t>parlementaires 1re phase</w:t>
            </w:r>
          </w:p>
          <w:p w14:paraId="68AE9150" w14:textId="77777777" w:rsidR="00845E8C" w:rsidRPr="003C6844" w:rsidRDefault="00D434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9864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20273" w14:textId="77777777" w:rsidR="001033CF" w:rsidRPr="003C6844" w:rsidRDefault="00D434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04D4E4C0" w14:textId="77777777" w:rsidR="001033CF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6584D99" w14:textId="77777777" w:rsidR="00845E8C" w:rsidRPr="003C6844" w:rsidRDefault="00D434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5DB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312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A7E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84FC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9AA6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033CF" w:rsidRPr="003B35A7" w14:paraId="32D942F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5B80CAF" w14:textId="77777777" w:rsidR="00845E8C" w:rsidRPr="00BA68CE" w:rsidRDefault="00D43477" w:rsidP="00133AB0">
            <w:pPr>
              <w:keepLines/>
              <w:rPr>
                <w:lang w:val="de-CH"/>
              </w:rPr>
            </w:pPr>
            <w:r w:rsidRPr="00BA68CE">
              <w:rPr>
                <w:noProof/>
                <w:vertAlign w:val="superscript"/>
                <w:lang w:val="de-CH"/>
              </w:rPr>
              <w:t>1</w:t>
            </w:r>
            <w:r w:rsidRPr="00BA68CE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30CB830C" w14:textId="77777777" w:rsidR="00845E8C" w:rsidRPr="00BA68CE" w:rsidRDefault="00D43477" w:rsidP="00133AB0">
            <w:pPr>
              <w:keepLines/>
              <w:rPr>
                <w:lang w:val="fr-CH"/>
              </w:rPr>
            </w:pPr>
            <w:r w:rsidRPr="00BA68CE">
              <w:rPr>
                <w:noProof/>
                <w:vertAlign w:val="superscript"/>
                <w:lang w:val="fr-CH"/>
              </w:rPr>
              <w:t>1</w:t>
            </w:r>
            <w:r w:rsidRPr="00BA68CE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0A6F2560" w14:textId="77777777" w:rsidR="00845E8C" w:rsidRPr="00BA68CE" w:rsidRDefault="00D43477" w:rsidP="00133AB0">
            <w:pPr>
              <w:keepLines/>
              <w:rPr>
                <w:rFonts w:cs="Arial"/>
                <w:lang w:val="it-IT"/>
              </w:rPr>
            </w:pPr>
            <w:r w:rsidRPr="00BA68CE">
              <w:rPr>
                <w:noProof/>
                <w:vertAlign w:val="superscript"/>
                <w:lang w:val="it-IT"/>
              </w:rPr>
              <w:t>1</w:t>
            </w:r>
            <w:r w:rsidRPr="00BA68CE">
              <w:rPr>
                <w:rFonts w:cs="Arial"/>
                <w:noProof/>
                <w:lang w:val="it-IT"/>
              </w:rPr>
              <w:t xml:space="preserve">Voti raggruppati su </w:t>
            </w:r>
            <w:r w:rsidRPr="00BA68CE">
              <w:rPr>
                <w:rFonts w:cs="Arial"/>
                <w:noProof/>
                <w:lang w:val="it-IT"/>
              </w:rPr>
              <w:t xml:space="preserve">tutti gli interventi parlamentari </w:t>
            </w:r>
          </w:p>
          <w:p w14:paraId="64F98853" w14:textId="77777777" w:rsidR="00845E8C" w:rsidRPr="00BA68CE" w:rsidRDefault="00D43477" w:rsidP="00133AB0">
            <w:pPr>
              <w:keepLines/>
              <w:rPr>
                <w:lang w:val="de-CH"/>
              </w:rPr>
            </w:pPr>
            <w:r w:rsidRPr="00BA68CE">
              <w:rPr>
                <w:noProof/>
                <w:vertAlign w:val="superscript"/>
                <w:lang w:val="de-CH"/>
              </w:rPr>
              <w:t>2</w:t>
            </w:r>
            <w:r w:rsidRPr="00BA68CE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53EFB7AF" w14:textId="77777777" w:rsidR="00845E8C" w:rsidRPr="00BA68CE" w:rsidRDefault="00D43477" w:rsidP="00133AB0">
            <w:pPr>
              <w:keepLines/>
              <w:rPr>
                <w:lang w:val="fr-CH"/>
              </w:rPr>
            </w:pPr>
            <w:r w:rsidRPr="00BA68CE">
              <w:rPr>
                <w:noProof/>
                <w:vertAlign w:val="superscript"/>
                <w:lang w:val="fr-CH"/>
              </w:rPr>
              <w:t>2</w:t>
            </w:r>
            <w:r w:rsidRPr="00BA68CE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2E66A51E" w14:textId="77777777" w:rsidR="00845E8C" w:rsidRPr="00BA68CE" w:rsidRDefault="00D43477" w:rsidP="00133AB0">
            <w:pPr>
              <w:keepLines/>
              <w:rPr>
                <w:rFonts w:cs="Arial"/>
                <w:lang w:val="it-IT"/>
              </w:rPr>
            </w:pPr>
            <w:r w:rsidRPr="00BA68CE">
              <w:rPr>
                <w:noProof/>
                <w:vertAlign w:val="superscript"/>
                <w:lang w:val="it-IT"/>
              </w:rPr>
              <w:t>2</w:t>
            </w:r>
            <w:r w:rsidRPr="00BA68CE">
              <w:rPr>
                <w:rFonts w:cs="Arial"/>
                <w:noProof/>
                <w:lang w:val="it-IT"/>
              </w:rPr>
              <w:t>Voti raggruppati su tutte le iniziative parlamentari verso le ore 12.</w:t>
            </w:r>
            <w:r w:rsidRPr="00BA68CE">
              <w:rPr>
                <w:rFonts w:cs="Arial"/>
                <w:noProof/>
                <w:lang w:val="it-IT"/>
              </w:rPr>
              <w:t xml:space="preserve">45 </w:t>
            </w:r>
          </w:p>
        </w:tc>
      </w:tr>
    </w:tbl>
    <w:p w14:paraId="53EBF4F8" w14:textId="77777777" w:rsidR="001033CF" w:rsidRPr="00BA68CE" w:rsidRDefault="001033CF">
      <w:pPr>
        <w:rPr>
          <w:lang w:val="it-IT"/>
        </w:rPr>
      </w:pPr>
    </w:p>
    <w:sectPr w:rsidR="001033CF" w:rsidRPr="00BA68C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3C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5A7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8CE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3477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C50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81" TargetMode="External"/><Relationship Id="rId18" Type="http://schemas.openxmlformats.org/officeDocument/2006/relationships/hyperlink" Target="https://www.parlament.ch/de/ratsbetrieb/suche-curia-vista/geschaeft?AffairId=20184091" TargetMode="External"/><Relationship Id="rId26" Type="http://schemas.openxmlformats.org/officeDocument/2006/relationships/hyperlink" Target="https://www.parlament.ch/it/ratsbetrieb/suche-curia-vista/geschaeft?AffairId=2018409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409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81" TargetMode="External"/><Relationship Id="rId17" Type="http://schemas.openxmlformats.org/officeDocument/2006/relationships/hyperlink" Target="https://www.parlament.ch/it/ratsbetrieb/suche-curia-vista/geschaeft?AffairId=20180029" TargetMode="External"/><Relationship Id="rId25" Type="http://schemas.openxmlformats.org/officeDocument/2006/relationships/hyperlink" Target="https://www.parlament.ch/fr/ratsbetrieb/suche-curia-vista/geschaeft?AffairId=201840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029" TargetMode="External"/><Relationship Id="rId20" Type="http://schemas.openxmlformats.org/officeDocument/2006/relationships/hyperlink" Target="https://www.parlament.ch/it/ratsbetrieb/suche-curia-vista/geschaeft?AffairId=20184091" TargetMode="External"/><Relationship Id="rId29" Type="http://schemas.openxmlformats.org/officeDocument/2006/relationships/hyperlink" Target="https://www.parlament.ch/it/ratsbetrieb/suche-curia-vista/geschaeft?AffairId=2019300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36" TargetMode="External"/><Relationship Id="rId24" Type="http://schemas.openxmlformats.org/officeDocument/2006/relationships/hyperlink" Target="https://www.parlament.ch/de/ratsbetrieb/suche-curia-vista/geschaeft?AffairId=2018409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029" TargetMode="External"/><Relationship Id="rId23" Type="http://schemas.openxmlformats.org/officeDocument/2006/relationships/hyperlink" Target="https://www.parlament.ch/it/ratsbetrieb/suche-curia-vista/geschaeft?AffairId=20184096" TargetMode="External"/><Relationship Id="rId28" Type="http://schemas.openxmlformats.org/officeDocument/2006/relationships/hyperlink" Target="https://www.parlament.ch/fr/ratsbetrieb/suche-curia-vista/geschaeft?AffairId=20193002" TargetMode="External"/><Relationship Id="rId10" Type="http://schemas.openxmlformats.org/officeDocument/2006/relationships/hyperlink" Target="https://www.parlament.ch/fr/ratsbetrieb/suche-curia-vista/geschaeft?AffairId=20180036" TargetMode="External"/><Relationship Id="rId19" Type="http://schemas.openxmlformats.org/officeDocument/2006/relationships/hyperlink" Target="https://www.parlament.ch/fr/ratsbetrieb/suche-curia-vista/geschaeft?AffairId=20184091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36" TargetMode="External"/><Relationship Id="rId14" Type="http://schemas.openxmlformats.org/officeDocument/2006/relationships/hyperlink" Target="https://www.parlament.ch/it/ratsbetrieb/suche-curia-vista/geschaeft?AffairId=20180081" TargetMode="External"/><Relationship Id="rId22" Type="http://schemas.openxmlformats.org/officeDocument/2006/relationships/hyperlink" Target="https://www.parlament.ch/fr/ratsbetrieb/suche-curia-vista/geschaeft?AffairId=20184096" TargetMode="External"/><Relationship Id="rId27" Type="http://schemas.openxmlformats.org/officeDocument/2006/relationships/hyperlink" Target="https://www.parlament.ch/de/ratsbetrieb/suche-curia-vista/geschaeft?AffairId=2019300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I/Tagesordnungen--Ordres du jour</Aktenzeichen>
    <Teildossier xmlns="673932bc-7c50-4e93-afe1-7c692330eb19">2019 I N</Teildossier>
    <e-parl xmlns="673932bc-7c50-4e93-afe1-7c692330eb19">true</e-parl>
    <Autor xmlns="673932bc-7c50-4e93-afe1-7c692330eb19">Kohler Laetitia</Autor>
    <Dokumentendatum xmlns="673932bc-7c50-4e93-afe1-7c692330eb19">2019-03-12T23:00:00+00:00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3615A40EE3F38429DB438FB6D019938" ma:contentTypeVersion="4" ma:contentTypeDescription="Create a new document." ma:contentTypeScope="" ma:versionID="972340a533e1eb815f0726a8e94438c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4784-7DC2-462C-9D2E-6BE7B6A3BE12}"/>
</file>

<file path=customXml/itemProps2.xml><?xml version="1.0" encoding="utf-8"?>
<ds:datastoreItem xmlns:ds="http://schemas.openxmlformats.org/officeDocument/2006/customXml" ds:itemID="{7B24EF15-7ACC-40C1-8BF2-09E9251B04B0}"/>
</file>

<file path=customXml/itemProps3.xml><?xml version="1.0" encoding="utf-8"?>
<ds:datastoreItem xmlns:ds="http://schemas.openxmlformats.org/officeDocument/2006/customXml" ds:itemID="{6151329C-EFE6-499F-B7DB-43534E78BA37}"/>
</file>

<file path=customXml/itemProps4.xml><?xml version="1.0" encoding="utf-8"?>
<ds:datastoreItem xmlns:ds="http://schemas.openxmlformats.org/officeDocument/2006/customXml" ds:itemID="{698A1F0C-D725-428D-9277-A14FBAA03791}"/>
</file>

<file path=customXml/itemProps5.xml><?xml version="1.0" encoding="utf-8"?>
<ds:datastoreItem xmlns:ds="http://schemas.openxmlformats.org/officeDocument/2006/customXml" ds:itemID="{E6BFF3E2-A3E3-4526-BD92-B74C2CAE8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5213</Characters>
  <Application>Microsoft Office Word</Application>
  <DocSecurity>0</DocSecurity>
  <Lines>473</Lines>
  <Paragraphs>284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2019-03-13T14:26:00Z</dcterms:created>
  <dcterms:modified xsi:type="dcterms:W3CDTF">2019-03-13T17:56:00Z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0x0101006F7700D8DF1953488F58F32AB4E7CBB30100D3615A40EE3F38429DB438FB6D019938</vt:lpwstr>
  </property>
</Properties>
</file>