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268"/>
        <w:gridCol w:w="850"/>
        <w:gridCol w:w="567"/>
        <w:gridCol w:w="142"/>
        <w:gridCol w:w="1134"/>
        <w:gridCol w:w="1134"/>
        <w:gridCol w:w="709"/>
      </w:tblGrid>
      <w:tr w:rsidR="005936FB" w14:paraId="6915CF4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B7A22A" w14:textId="77777777" w:rsidR="00845E8C" w:rsidRPr="00845E8C" w:rsidRDefault="00FF272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bookmarkStart w:id="0" w:name="_GoBack"/>
            <w:bookmarkEnd w:id="0"/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D50518" w14:textId="77777777" w:rsidR="00845E8C" w:rsidRDefault="00FF272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20. März 2019,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312969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0E63C1" w14:textId="77777777" w:rsidR="00845E8C" w:rsidRDefault="00FF272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5936FB" w14:paraId="48F51AF9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EEEA2" w14:textId="77777777" w:rsidR="00845E8C" w:rsidRPr="00845E8C" w:rsidRDefault="00FF272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D563AA" w14:textId="77777777" w:rsidR="00845E8C" w:rsidRPr="008117B0" w:rsidRDefault="00FF272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20 mars 2019,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5D4E0B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87DB4D" w14:textId="77777777" w:rsidR="00845E8C" w:rsidRPr="008117B0" w:rsidRDefault="00FF272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5936FB" w14:paraId="1D1B4092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18A1FD" w14:textId="77777777" w:rsidR="00845E8C" w:rsidRPr="00845E8C" w:rsidRDefault="00FF272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0B5775" w14:textId="77777777" w:rsidR="00845E8C" w:rsidRDefault="00FF272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20 marzo 2019,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26D063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15383C" w14:textId="77777777" w:rsidR="00845E8C" w:rsidRDefault="00FF272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5936FB" w14:paraId="7493D3D6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88F4A9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EC625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44F9B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8EE92A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5936FB" w14:paraId="70CB2B55" w14:textId="77777777" w:rsidTr="007F7A3C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32A1F1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7B754A" w14:textId="77777777" w:rsidR="00845E8C" w:rsidRPr="003268EC" w:rsidRDefault="00FF272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4F7072" w14:textId="77777777" w:rsidR="00845E8C" w:rsidRPr="003268EC" w:rsidRDefault="00FF272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99BA14" w14:textId="77777777" w:rsidR="00845E8C" w:rsidRDefault="00FF272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4C846410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0DFF88A4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29B25A" w14:textId="77777777" w:rsidR="00845E8C" w:rsidRPr="000637A6" w:rsidRDefault="00FF272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ABF812" w14:textId="77777777" w:rsidR="00845E8C" w:rsidRPr="00A15E92" w:rsidRDefault="00FF272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58880E" w14:textId="77777777" w:rsidR="00845E8C" w:rsidRPr="00A15E92" w:rsidRDefault="00FF272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685FCD" w14:textId="77777777" w:rsidR="00845E8C" w:rsidRPr="003268EC" w:rsidRDefault="00FF272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2FDF5D" w14:textId="77777777" w:rsidR="00845E8C" w:rsidRPr="003268EC" w:rsidRDefault="00FF272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98CCD9" w14:textId="77777777" w:rsidR="00845E8C" w:rsidRPr="003268EC" w:rsidRDefault="00FF272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F78768" w14:textId="77777777" w:rsidR="00845E8C" w:rsidRPr="00230BCC" w:rsidRDefault="00FF272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12942B" w14:textId="77777777" w:rsidR="00845E8C" w:rsidRDefault="00FF272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5936FB" w14:paraId="2DA88E19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</w:trPr>
        <w:tc>
          <w:tcPr>
            <w:tcW w:w="15735" w:type="dxa"/>
            <w:gridSpan w:val="15"/>
            <w:tcBorders>
              <w:top w:val="thinThickThinLargeGap" w:sz="4" w:space="0" w:color="auto"/>
              <w:left w:val="thinThickThinLargeGap" w:sz="2" w:space="0" w:color="auto"/>
              <w:bottom w:val="nil"/>
              <w:right w:val="thinThickThinLargeGap" w:sz="2" w:space="0" w:color="auto"/>
            </w:tcBorders>
            <w:shd w:val="clear" w:color="auto" w:fill="F2F2F2"/>
            <w:vAlign w:val="center"/>
            <w:hideMark/>
          </w:tcPr>
          <w:p w14:paraId="3D4A4381" w14:textId="77777777" w:rsidR="00845E8C" w:rsidRPr="00230BCC" w:rsidRDefault="00FF2720" w:rsidP="00B207C5">
            <w:pPr>
              <w:jc w:val="center"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VEREINIGTE BUNDESVERSAMMLUNG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ASSEMBLEE FEDERALE (CHAMBRES REUNIES)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ASSEMBLEA FEDERALE PLENARIA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  <w:p w14:paraId="650C8DCB" w14:textId="77777777" w:rsidR="005936FB" w:rsidRDefault="00FF2720">
            <w:pPr>
              <w:jc w:val="center"/>
            </w:pPr>
            <w:r>
              <w:rPr>
                <w:rFonts w:eastAsia="Arial" w:cs="Arial"/>
                <w:b/>
                <w:sz w:val="16"/>
              </w:rPr>
              <w:t>08:00 - 08:30</w:t>
            </w:r>
          </w:p>
        </w:tc>
      </w:tr>
      <w:tr w:rsidR="005936FB" w14:paraId="714AC8CD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36601765" w14:textId="77777777" w:rsidR="00845E8C" w:rsidRPr="00230BCC" w:rsidRDefault="00FF272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6E4E04" w14:textId="77777777" w:rsidR="00845E8C" w:rsidRPr="004C13D5" w:rsidRDefault="00FF272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19.207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B3BE80" w14:textId="77777777" w:rsidR="00845E8C" w:rsidRPr="00A026A1" w:rsidRDefault="00FF272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A0268B" w14:textId="77777777" w:rsidR="00845E8C" w:rsidRDefault="00FF2720" w:rsidP="00A15E92">
            <w:pPr>
              <w:rPr>
                <w:rStyle w:val="Lienhypertexte"/>
                <w:b/>
              </w:rPr>
            </w:pPr>
            <w:hyperlink r:id="rId9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09F36782" w14:textId="77777777" w:rsidR="00845E8C" w:rsidRDefault="00FF2720" w:rsidP="00A15E92">
            <w:pPr>
              <w:rPr>
                <w:rStyle w:val="Lienhypertexte"/>
                <w:b/>
              </w:rPr>
            </w:pPr>
            <w:hyperlink r:id="rId10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59D6A4DE" w14:textId="77777777" w:rsidR="00845E8C" w:rsidRPr="00C93153" w:rsidRDefault="00FF2720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1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7FACCC" w14:textId="77777777" w:rsidR="00845E8C" w:rsidRPr="000637A6" w:rsidRDefault="00FF272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Bundesstrafgericht. Präsidium und Vizepräsidium 2019</w:t>
            </w:r>
          </w:p>
          <w:p w14:paraId="2F14C0EA" w14:textId="77777777" w:rsidR="005936FB" w:rsidRPr="000637A6" w:rsidRDefault="00FF2720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Tribunal pénal fédéral. </w:t>
            </w:r>
            <w:r w:rsidRPr="000637A6">
              <w:rPr>
                <w:noProof/>
                <w:lang w:val="fr-CH"/>
              </w:rPr>
              <w:t>Présidence et vice-présidence 2019</w:t>
            </w:r>
          </w:p>
          <w:p w14:paraId="4A398A54" w14:textId="77777777" w:rsidR="00845E8C" w:rsidRPr="003C6844" w:rsidRDefault="00FF2720" w:rsidP="00B207C5">
            <w:pPr>
              <w:rPr>
                <w:lang w:val="it-CH"/>
              </w:rPr>
            </w:pPr>
            <w:r w:rsidRPr="000637A6">
              <w:rPr>
                <w:noProof/>
                <w:lang w:val="fr-CH"/>
              </w:rPr>
              <w:t xml:space="preserve">Tribunale penale federale. </w:t>
            </w:r>
            <w:r>
              <w:rPr>
                <w:noProof/>
                <w:lang w:val="de-DE"/>
              </w:rPr>
              <w:t>Presidente e vice-presidente 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7C90A2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C561B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4221D7" w14:textId="77777777" w:rsidR="005936FB" w:rsidRPr="003C6844" w:rsidRDefault="00FF27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5018FADD" w14:textId="77777777" w:rsidR="005936FB" w:rsidRPr="003C6844" w:rsidRDefault="00FF27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695CCE3E" w14:textId="77777777" w:rsidR="00845E8C" w:rsidRPr="003C6844" w:rsidRDefault="00FF27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611830" w14:textId="77777777" w:rsidR="005936FB" w:rsidRPr="003C6844" w:rsidRDefault="00FF27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2FE99FFD" w14:textId="77777777" w:rsidR="005936FB" w:rsidRPr="003C6844" w:rsidRDefault="00FF27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30AB6961" w14:textId="77777777" w:rsidR="00845E8C" w:rsidRPr="003C6844" w:rsidRDefault="00FF27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F6781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6AF47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</w:tcPr>
          <w:p w14:paraId="4E320DDD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5936FB" w14:paraId="05D23813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5D06416E" w14:textId="77777777" w:rsidR="00845E8C" w:rsidRPr="00230BCC" w:rsidRDefault="00FF272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08F499" w14:textId="77777777" w:rsidR="00845E8C" w:rsidRPr="004C13D5" w:rsidRDefault="00FF272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18.211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9C710A" w14:textId="77777777" w:rsidR="00845E8C" w:rsidRPr="00A026A1" w:rsidRDefault="00FF272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A97634" w14:textId="77777777" w:rsidR="00845E8C" w:rsidRDefault="00FF2720" w:rsidP="00A15E92">
            <w:pPr>
              <w:rPr>
                <w:rStyle w:val="Lienhypertexte"/>
                <w:b/>
              </w:rPr>
            </w:pPr>
            <w:hyperlink r:id="rId12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0228A68D" w14:textId="77777777" w:rsidR="00845E8C" w:rsidRDefault="00FF2720" w:rsidP="00A15E92">
            <w:pPr>
              <w:rPr>
                <w:rStyle w:val="Lienhypertexte"/>
                <w:b/>
              </w:rPr>
            </w:pPr>
            <w:hyperlink r:id="rId13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6C8A13C9" w14:textId="77777777" w:rsidR="00845E8C" w:rsidRPr="00C93153" w:rsidRDefault="00FF2720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4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25F871" w14:textId="77777777" w:rsidR="00845E8C" w:rsidRPr="000637A6" w:rsidRDefault="00FF272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Bundesstrafgericht. Wahl eines Mitglieds der neuen Berufungskammer</w:t>
            </w:r>
          </w:p>
          <w:p w14:paraId="33B8B92E" w14:textId="77777777" w:rsidR="005936FB" w:rsidRPr="000637A6" w:rsidRDefault="00FF2720" w:rsidP="00B207C5">
            <w:pPr>
              <w:rPr>
                <w:lang w:val="fr-CH"/>
              </w:rPr>
            </w:pPr>
            <w:r w:rsidRPr="000637A6">
              <w:rPr>
                <w:noProof/>
                <w:lang w:val="fr-CH"/>
              </w:rPr>
              <w:t>Tribunal pénal fédéral. Élection d’un membre de la nouvelle Cour d'appel</w:t>
            </w:r>
          </w:p>
          <w:p w14:paraId="50A4E10B" w14:textId="77777777" w:rsidR="00845E8C" w:rsidRPr="003C6844" w:rsidRDefault="00FF2720" w:rsidP="00B207C5">
            <w:pPr>
              <w:rPr>
                <w:lang w:val="it-CH"/>
              </w:rPr>
            </w:pPr>
            <w:r w:rsidRPr="000637A6">
              <w:rPr>
                <w:noProof/>
                <w:lang w:val="it-IT"/>
              </w:rPr>
              <w:t xml:space="preserve">Tribunale </w:t>
            </w:r>
            <w:r w:rsidRPr="000637A6">
              <w:rPr>
                <w:noProof/>
                <w:lang w:val="it-IT"/>
              </w:rPr>
              <w:t>penale federale. Elezione di un membro della nuova corte d'appello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5A39D6" w14:textId="77777777" w:rsidR="00845E8C" w:rsidRPr="000637A6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69B497" w14:textId="77777777" w:rsidR="00845E8C" w:rsidRPr="000637A6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41C345" w14:textId="77777777" w:rsidR="005936FB" w:rsidRPr="003C6844" w:rsidRDefault="00FF27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5FED13AB" w14:textId="77777777" w:rsidR="005936FB" w:rsidRPr="003C6844" w:rsidRDefault="00FF27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25187B0A" w14:textId="77777777" w:rsidR="00845E8C" w:rsidRPr="003C6844" w:rsidRDefault="00FF27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34E209" w14:textId="77777777" w:rsidR="005936FB" w:rsidRPr="003C6844" w:rsidRDefault="00FF27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02D03DFA" w14:textId="77777777" w:rsidR="005936FB" w:rsidRPr="003C6844" w:rsidRDefault="00FF27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09E656F9" w14:textId="77777777" w:rsidR="00845E8C" w:rsidRPr="003C6844" w:rsidRDefault="00FF27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A335F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596B2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</w:tcPr>
          <w:p w14:paraId="5571B24E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5936FB" w14:paraId="7D34E51B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6CBDED4B" w14:textId="77777777" w:rsidR="00845E8C" w:rsidRPr="00230BCC" w:rsidRDefault="00FF272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453F85" w14:textId="77777777" w:rsidR="00845E8C" w:rsidRPr="004C13D5" w:rsidRDefault="00FF272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19.200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A2B318" w14:textId="77777777" w:rsidR="00845E8C" w:rsidRPr="00A026A1" w:rsidRDefault="00FF272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BDA17F" w14:textId="77777777" w:rsidR="00845E8C" w:rsidRDefault="00FF2720" w:rsidP="00A15E92">
            <w:pPr>
              <w:rPr>
                <w:rStyle w:val="Lienhypertexte"/>
                <w:b/>
              </w:rPr>
            </w:pPr>
            <w:hyperlink r:id="rId15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25E94FB1" w14:textId="77777777" w:rsidR="00845E8C" w:rsidRDefault="00FF2720" w:rsidP="00A15E92">
            <w:pPr>
              <w:rPr>
                <w:rStyle w:val="Lienhypertexte"/>
                <w:b/>
              </w:rPr>
            </w:pPr>
            <w:hyperlink r:id="rId16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02A308E1" w14:textId="77777777" w:rsidR="00845E8C" w:rsidRPr="00C93153" w:rsidRDefault="00FF2720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7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984F78" w14:textId="77777777" w:rsidR="00845E8C" w:rsidRPr="000637A6" w:rsidRDefault="00FF272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Bundesstrafgericht. Wahl eines ordentlichen Rich</w:t>
            </w:r>
            <w:r>
              <w:rPr>
                <w:noProof/>
                <w:lang w:val="de-DE"/>
              </w:rPr>
              <w:t>ters / einer ordentlichen Richterin</w:t>
            </w:r>
          </w:p>
          <w:p w14:paraId="452D7D1F" w14:textId="77777777" w:rsidR="005936FB" w:rsidRPr="000637A6" w:rsidRDefault="00FF2720" w:rsidP="00B207C5">
            <w:pPr>
              <w:rPr>
                <w:lang w:val="fr-CH"/>
              </w:rPr>
            </w:pPr>
            <w:r w:rsidRPr="000637A6">
              <w:rPr>
                <w:noProof/>
                <w:lang w:val="fr-CH"/>
              </w:rPr>
              <w:t>Tribunal pénal fédéral. Élection d’un juge ordinaire</w:t>
            </w:r>
          </w:p>
          <w:p w14:paraId="7D25E686" w14:textId="77777777" w:rsidR="00845E8C" w:rsidRPr="003C6844" w:rsidRDefault="00FF2720" w:rsidP="00B207C5">
            <w:pPr>
              <w:rPr>
                <w:lang w:val="it-CH"/>
              </w:rPr>
            </w:pPr>
            <w:r w:rsidRPr="000637A6">
              <w:rPr>
                <w:noProof/>
                <w:lang w:val="it-IT"/>
              </w:rPr>
              <w:t>Tribunale penale federale. Elezione di un giudice ordinario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09A1D6" w14:textId="77777777" w:rsidR="00845E8C" w:rsidRPr="000637A6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924BA9" w14:textId="77777777" w:rsidR="00845E8C" w:rsidRPr="000637A6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6D5FB9" w14:textId="77777777" w:rsidR="005936FB" w:rsidRPr="003C6844" w:rsidRDefault="00FF27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6FFE0110" w14:textId="77777777" w:rsidR="005936FB" w:rsidRPr="003C6844" w:rsidRDefault="00FF27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7E7BC03D" w14:textId="77777777" w:rsidR="00845E8C" w:rsidRPr="003C6844" w:rsidRDefault="00FF27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8AE70F" w14:textId="77777777" w:rsidR="005936FB" w:rsidRPr="003C6844" w:rsidRDefault="00FF27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27CF10E1" w14:textId="77777777" w:rsidR="005936FB" w:rsidRPr="003C6844" w:rsidRDefault="00FF27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4DC746E7" w14:textId="77777777" w:rsidR="00845E8C" w:rsidRPr="003C6844" w:rsidRDefault="00FF27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F7EA7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EB2D0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</w:tcPr>
          <w:p w14:paraId="662A3B61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5936FB" w14:paraId="4F19EE6B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71463A16" w14:textId="77777777" w:rsidR="00845E8C" w:rsidRPr="00230BCC" w:rsidRDefault="00FF272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2F52CF" w14:textId="77777777" w:rsidR="00845E8C" w:rsidRPr="004C13D5" w:rsidRDefault="00FF272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19.203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888991" w14:textId="77777777" w:rsidR="00845E8C" w:rsidRPr="00A026A1" w:rsidRDefault="00FF272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126C9F" w14:textId="77777777" w:rsidR="00845E8C" w:rsidRDefault="00FF2720" w:rsidP="00A15E92">
            <w:pPr>
              <w:rPr>
                <w:rStyle w:val="Lienhypertexte"/>
                <w:b/>
              </w:rPr>
            </w:pPr>
            <w:hyperlink r:id="rId18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32DDEDA6" w14:textId="77777777" w:rsidR="00845E8C" w:rsidRDefault="00FF2720" w:rsidP="00A15E92">
            <w:pPr>
              <w:rPr>
                <w:rStyle w:val="Lienhypertexte"/>
                <w:b/>
              </w:rPr>
            </w:pPr>
            <w:hyperlink r:id="rId19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06F2C3A3" w14:textId="77777777" w:rsidR="00845E8C" w:rsidRPr="00C93153" w:rsidRDefault="00FF2720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0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47FEE3" w14:textId="77777777" w:rsidR="00845E8C" w:rsidRPr="000637A6" w:rsidRDefault="00FF272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Bundesstrafgericht. Wahl eines ordentlichen Richters / einer ordentlichen Richterin</w:t>
            </w:r>
          </w:p>
          <w:p w14:paraId="270A068F" w14:textId="77777777" w:rsidR="005936FB" w:rsidRPr="000637A6" w:rsidRDefault="00FF2720" w:rsidP="00B207C5">
            <w:pPr>
              <w:rPr>
                <w:lang w:val="fr-CH"/>
              </w:rPr>
            </w:pPr>
            <w:r w:rsidRPr="000637A6">
              <w:rPr>
                <w:noProof/>
                <w:lang w:val="fr-CH"/>
              </w:rPr>
              <w:t>Tribunal pénal fédéral. Élection d'un juge ordinaire</w:t>
            </w:r>
          </w:p>
          <w:p w14:paraId="46AA695A" w14:textId="77777777" w:rsidR="00845E8C" w:rsidRPr="003C6844" w:rsidRDefault="00FF2720" w:rsidP="00B207C5">
            <w:pPr>
              <w:rPr>
                <w:lang w:val="it-CH"/>
              </w:rPr>
            </w:pPr>
            <w:r w:rsidRPr="000637A6">
              <w:rPr>
                <w:noProof/>
                <w:lang w:val="it-IT"/>
              </w:rPr>
              <w:t>Tribunale penale federale. Elezione di un giudice ordinario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986D87" w14:textId="77777777" w:rsidR="00845E8C" w:rsidRPr="000637A6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AE809F" w14:textId="77777777" w:rsidR="00845E8C" w:rsidRPr="000637A6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8956E3" w14:textId="77777777" w:rsidR="005936FB" w:rsidRPr="003C6844" w:rsidRDefault="00FF27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28D71783" w14:textId="77777777" w:rsidR="005936FB" w:rsidRPr="003C6844" w:rsidRDefault="00FF27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5EADB648" w14:textId="77777777" w:rsidR="00845E8C" w:rsidRPr="003C6844" w:rsidRDefault="00FF27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36E31D" w14:textId="77777777" w:rsidR="005936FB" w:rsidRPr="003C6844" w:rsidRDefault="00FF27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59B3AC25" w14:textId="77777777" w:rsidR="005936FB" w:rsidRPr="003C6844" w:rsidRDefault="00FF27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5CDFF4C3" w14:textId="77777777" w:rsidR="00845E8C" w:rsidRPr="003C6844" w:rsidRDefault="00FF27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BDB73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2A21F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</w:tcPr>
          <w:p w14:paraId="766656B9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5936FB" w14:paraId="4DAC5A4D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30DC5869" w14:textId="77777777" w:rsidR="00845E8C" w:rsidRPr="00230BCC" w:rsidRDefault="00FF272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38904F" w14:textId="77777777" w:rsidR="00845E8C" w:rsidRPr="004C13D5" w:rsidRDefault="00FF272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19.202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04EA35" w14:textId="77777777" w:rsidR="00845E8C" w:rsidRPr="00A026A1" w:rsidRDefault="00FF272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99E659" w14:textId="77777777" w:rsidR="00845E8C" w:rsidRDefault="00FF2720" w:rsidP="00A15E92">
            <w:pPr>
              <w:rPr>
                <w:rStyle w:val="Lienhypertexte"/>
                <w:b/>
              </w:rPr>
            </w:pPr>
            <w:hyperlink r:id="rId21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132697D0" w14:textId="77777777" w:rsidR="00845E8C" w:rsidRDefault="00FF2720" w:rsidP="00A15E92">
            <w:pPr>
              <w:rPr>
                <w:rStyle w:val="Lienhypertexte"/>
                <w:b/>
              </w:rPr>
            </w:pPr>
            <w:hyperlink r:id="rId22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4A9AB1DF" w14:textId="77777777" w:rsidR="00845E8C" w:rsidRPr="00C93153" w:rsidRDefault="00FF2720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3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A69167" w14:textId="77777777" w:rsidR="00845E8C" w:rsidRPr="000637A6" w:rsidRDefault="00FF272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Aufsichtsbehörde über die Bundesanwaltschaft. Wahl eines Mitgliedes</w:t>
            </w:r>
          </w:p>
          <w:p w14:paraId="3024EAA5" w14:textId="77777777" w:rsidR="005936FB" w:rsidRPr="000637A6" w:rsidRDefault="00FF2720" w:rsidP="00B207C5">
            <w:pPr>
              <w:rPr>
                <w:lang w:val="it-IT"/>
              </w:rPr>
            </w:pPr>
            <w:r w:rsidRPr="000637A6">
              <w:rPr>
                <w:noProof/>
                <w:lang w:val="fr-CH"/>
              </w:rPr>
              <w:t xml:space="preserve">Autorité de surveillance du Ministère public de la Confédération. </w:t>
            </w:r>
            <w:r w:rsidRPr="000637A6">
              <w:rPr>
                <w:noProof/>
                <w:lang w:val="it-IT"/>
              </w:rPr>
              <w:t>Election d'un membr</w:t>
            </w:r>
            <w:r w:rsidRPr="000637A6">
              <w:rPr>
                <w:noProof/>
                <w:lang w:val="it-IT"/>
              </w:rPr>
              <w:t>e</w:t>
            </w:r>
          </w:p>
          <w:p w14:paraId="134A87B2" w14:textId="77777777" w:rsidR="00845E8C" w:rsidRPr="003C6844" w:rsidRDefault="00FF2720" w:rsidP="00B207C5">
            <w:pPr>
              <w:rPr>
                <w:lang w:val="it-CH"/>
              </w:rPr>
            </w:pPr>
            <w:r w:rsidRPr="000637A6">
              <w:rPr>
                <w:noProof/>
                <w:lang w:val="it-IT"/>
              </w:rPr>
              <w:t xml:space="preserve">Autorità di vigilanza sul Ministero pubblico della Confederazione. </w:t>
            </w:r>
            <w:r>
              <w:rPr>
                <w:noProof/>
                <w:lang w:val="de-DE"/>
              </w:rPr>
              <w:t>Elezione di un membro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4483A5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7B0B7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738262" w14:textId="77777777" w:rsidR="005936FB" w:rsidRPr="003C6844" w:rsidRDefault="00FF27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615DE59B" w14:textId="77777777" w:rsidR="005936FB" w:rsidRPr="003C6844" w:rsidRDefault="00FF27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6A3E5CBF" w14:textId="77777777" w:rsidR="00845E8C" w:rsidRPr="003C6844" w:rsidRDefault="00FF27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790BBC" w14:textId="77777777" w:rsidR="005936FB" w:rsidRPr="003C6844" w:rsidRDefault="00FF27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3FC43145" w14:textId="77777777" w:rsidR="005936FB" w:rsidRPr="003C6844" w:rsidRDefault="00FF27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64A2F536" w14:textId="77777777" w:rsidR="00845E8C" w:rsidRPr="003C6844" w:rsidRDefault="00FF27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A60DF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7234B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</w:tcPr>
          <w:p w14:paraId="4B5D199C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5936FB" w14:paraId="22C80F3C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81113A3" w14:textId="77777777" w:rsidR="00845E8C" w:rsidRPr="00230BCC" w:rsidRDefault="00FF2720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22B41FB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08F3E5C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25812C9" w14:textId="77777777" w:rsidR="00845E8C" w:rsidRDefault="00845E8C" w:rsidP="00A15E92">
            <w:pPr>
              <w:keepNext/>
              <w:rPr>
                <w:rStyle w:val="Lienhypertexte"/>
                <w:b/>
              </w:rPr>
            </w:pPr>
          </w:p>
          <w:p w14:paraId="57D567CF" w14:textId="77777777" w:rsidR="00845E8C" w:rsidRDefault="00845E8C" w:rsidP="00A15E92">
            <w:pPr>
              <w:keepNext/>
              <w:rPr>
                <w:rStyle w:val="Lienhypertexte"/>
                <w:b/>
              </w:rPr>
            </w:pPr>
          </w:p>
          <w:p w14:paraId="30FC5DC8" w14:textId="77777777" w:rsidR="00845E8C" w:rsidRPr="00C93153" w:rsidRDefault="00845E8C" w:rsidP="00A15E92">
            <w:pPr>
              <w:keepNext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5CA6A143" w14:textId="77777777" w:rsidR="00845E8C" w:rsidRPr="003C6844" w:rsidRDefault="00FF2720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7F857ED9" w14:textId="77777777" w:rsidR="005936FB" w:rsidRDefault="00FF2720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3F60402C" w14:textId="77777777" w:rsidR="005936FB" w:rsidRDefault="00FF2720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A8A9CD7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2AFE189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06C2129" w14:textId="77777777" w:rsidR="005936FB" w:rsidRPr="003C6844" w:rsidRDefault="00FF2720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F40D3F3" w14:textId="77777777" w:rsidR="005936FB" w:rsidRPr="003C6844" w:rsidRDefault="00FF272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150FD1A5" w14:textId="77777777" w:rsidR="00845E8C" w:rsidRPr="003C6844" w:rsidRDefault="00FF272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AEA5B8B" w14:textId="77777777" w:rsidR="005936FB" w:rsidRPr="003C6844" w:rsidRDefault="00FF2720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2BC6AA9B" w14:textId="77777777" w:rsidR="005936FB" w:rsidRPr="003C6844" w:rsidRDefault="00FF272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F8BBE3E" w14:textId="77777777" w:rsidR="00845E8C" w:rsidRPr="003C6844" w:rsidRDefault="00FF272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F0E4ABC" w14:textId="77777777" w:rsidR="005936FB" w:rsidRPr="003C6844" w:rsidRDefault="00FF2720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Flach</w:t>
            </w:r>
          </w:p>
          <w:p w14:paraId="5255CBAA" w14:textId="77777777" w:rsidR="00845E8C" w:rsidRPr="003C6844" w:rsidRDefault="00FF272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Lüscher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0730988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184178E8" w14:textId="77777777" w:rsidR="00845E8C" w:rsidRPr="003C6844" w:rsidRDefault="00FF272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5936FB" w:rsidRPr="00FF2720" w14:paraId="4B0481C1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FFD380D" w14:textId="77777777" w:rsidR="00845E8C" w:rsidRPr="00230BCC" w:rsidRDefault="00FF272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5C40F5" w14:textId="77777777" w:rsidR="00845E8C" w:rsidRPr="004C13D5" w:rsidRDefault="00FF272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34E91F" w14:textId="77777777" w:rsidR="00845E8C" w:rsidRPr="00A026A1" w:rsidRDefault="00FF272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E0163D" w14:textId="77777777" w:rsidR="00845E8C" w:rsidRDefault="00FF2720" w:rsidP="00A15E92">
            <w:pPr>
              <w:rPr>
                <w:rStyle w:val="Lienhypertexte"/>
                <w:b/>
              </w:rPr>
            </w:pPr>
            <w:hyperlink r:id="rId24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55C2030B" w14:textId="77777777" w:rsidR="00845E8C" w:rsidRDefault="00FF2720" w:rsidP="00A15E92">
            <w:pPr>
              <w:rPr>
                <w:rStyle w:val="Lienhypertexte"/>
                <w:b/>
              </w:rPr>
            </w:pPr>
            <w:hyperlink r:id="rId25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0EFB9185" w14:textId="77777777" w:rsidR="00845E8C" w:rsidRPr="00C93153" w:rsidRDefault="00FF2720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6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0A4A98" w14:textId="77777777" w:rsidR="00845E8C" w:rsidRPr="000637A6" w:rsidRDefault="00FF272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Umsetzung der Empfehlungen des Globalen Forums über Transparenz und Informationsaustausch für Steuerzwecke</w:t>
            </w:r>
          </w:p>
          <w:p w14:paraId="79DC9AA8" w14:textId="77777777" w:rsidR="005936FB" w:rsidRPr="000637A6" w:rsidRDefault="00FF2720" w:rsidP="00B207C5">
            <w:pPr>
              <w:rPr>
                <w:lang w:val="fr-CH"/>
              </w:rPr>
            </w:pPr>
            <w:r w:rsidRPr="000637A6">
              <w:rPr>
                <w:noProof/>
                <w:lang w:val="fr-CH"/>
              </w:rPr>
              <w:t>Mise en œuvre des recommandations du Forum mondial sur la transparence et l’échange de rense</w:t>
            </w:r>
            <w:r w:rsidRPr="000637A6">
              <w:rPr>
                <w:noProof/>
                <w:lang w:val="fr-CH"/>
              </w:rPr>
              <w:t>ignements à des fins fiscales</w:t>
            </w:r>
          </w:p>
          <w:p w14:paraId="1F261F63" w14:textId="77777777" w:rsidR="00845E8C" w:rsidRPr="003C6844" w:rsidRDefault="00FF2720" w:rsidP="00B207C5">
            <w:pPr>
              <w:rPr>
                <w:lang w:val="it-CH"/>
              </w:rPr>
            </w:pPr>
            <w:r w:rsidRPr="000637A6">
              <w:rPr>
                <w:noProof/>
                <w:lang w:val="it-IT"/>
              </w:rPr>
              <w:t>Attuazione delle raccomandazioni del Forum globale sulla trasparenza e sullo scambio di informazioni a fini fiscali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8ED24A" w14:textId="77777777" w:rsidR="00845E8C" w:rsidRPr="000637A6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2612A3" w14:textId="77777777" w:rsidR="00845E8C" w:rsidRPr="000637A6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A5C212" w14:textId="77777777" w:rsidR="00845E8C" w:rsidRPr="000637A6" w:rsidRDefault="00845E8C" w:rsidP="00B207C5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12F1A0" w14:textId="77777777" w:rsidR="00845E8C" w:rsidRPr="000637A6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CC4CBC" w14:textId="77777777" w:rsidR="00845E8C" w:rsidRPr="000637A6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A89851" w14:textId="77777777" w:rsidR="00845E8C" w:rsidRPr="000637A6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76E85B53" w14:textId="77777777" w:rsidR="00845E8C" w:rsidRPr="000637A6" w:rsidRDefault="00845E8C" w:rsidP="00B207C5">
            <w:pPr>
              <w:rPr>
                <w:lang w:val="it-IT"/>
              </w:rPr>
            </w:pPr>
          </w:p>
        </w:tc>
      </w:tr>
      <w:tr w:rsidR="005936FB" w14:paraId="35930F97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06F293AC" w14:textId="77777777" w:rsidR="00845E8C" w:rsidRPr="000637A6" w:rsidRDefault="00FF2720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317D6B2" w14:textId="77777777" w:rsidR="00845E8C" w:rsidRPr="004C13D5" w:rsidRDefault="00FF272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49440C1" w14:textId="77777777" w:rsidR="00845E8C" w:rsidRPr="00A026A1" w:rsidRDefault="00FF272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6852101" w14:textId="77777777" w:rsidR="00845E8C" w:rsidRDefault="00FF2720" w:rsidP="00A15E92">
            <w:pPr>
              <w:rPr>
                <w:rStyle w:val="Lienhypertexte"/>
                <w:b/>
              </w:rPr>
            </w:pPr>
            <w:hyperlink r:id="rId27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5C4FE4A0" w14:textId="77777777" w:rsidR="00845E8C" w:rsidRDefault="00FF2720" w:rsidP="00A15E92">
            <w:pPr>
              <w:rPr>
                <w:rStyle w:val="Lienhypertexte"/>
                <w:b/>
              </w:rPr>
            </w:pPr>
            <w:hyperlink r:id="rId28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0002AFFC" w14:textId="77777777" w:rsidR="00845E8C" w:rsidRPr="00C93153" w:rsidRDefault="00FF2720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9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2261292" w14:textId="77777777" w:rsidR="00845E8C" w:rsidRPr="000637A6" w:rsidRDefault="00FF2720" w:rsidP="00B207C5">
            <w:pPr>
              <w:rPr>
                <w:lang w:val="fr-CH"/>
              </w:rPr>
            </w:pPr>
            <w:r w:rsidRPr="000637A6">
              <w:rPr>
                <w:noProof/>
                <w:lang w:val="fr-CH"/>
              </w:rPr>
              <w:t>Steueramtshilfegesetz. Änderung</w:t>
            </w:r>
          </w:p>
          <w:p w14:paraId="09A30B1D" w14:textId="77777777" w:rsidR="005936FB" w:rsidRPr="000637A6" w:rsidRDefault="00FF2720" w:rsidP="00B207C5">
            <w:pPr>
              <w:rPr>
                <w:lang w:val="fr-CH"/>
              </w:rPr>
            </w:pPr>
            <w:r w:rsidRPr="000637A6">
              <w:rPr>
                <w:noProof/>
                <w:lang w:val="fr-CH"/>
              </w:rPr>
              <w:t>Loi sur l’assistance administrative fiscale. Modification</w:t>
            </w:r>
          </w:p>
          <w:p w14:paraId="4EEE0EF5" w14:textId="77777777" w:rsidR="00845E8C" w:rsidRPr="003C6844" w:rsidRDefault="00FF2720" w:rsidP="00B207C5">
            <w:pPr>
              <w:rPr>
                <w:lang w:val="it-CH"/>
              </w:rPr>
            </w:pPr>
            <w:r w:rsidRPr="000637A6">
              <w:rPr>
                <w:noProof/>
                <w:lang w:val="it-IT"/>
              </w:rPr>
              <w:t xml:space="preserve">Legge sull‘assistenza amministrativa fiscale.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DC09FF4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1C50A0B" w14:textId="77777777" w:rsidR="005936FB" w:rsidRPr="000637A6" w:rsidRDefault="00FF2720" w:rsidP="00B207C5">
            <w:pPr>
              <w:rPr>
                <w:noProof/>
                <w:lang w:val="fr-CH"/>
              </w:rPr>
            </w:pPr>
            <w:r w:rsidRPr="000637A6">
              <w:rPr>
                <w:noProof/>
                <w:lang w:val="fr-CH"/>
              </w:rPr>
              <w:t>Nichteintreten</w:t>
            </w:r>
          </w:p>
          <w:p w14:paraId="7F1EF686" w14:textId="77777777" w:rsidR="005936FB" w:rsidRPr="000637A6" w:rsidRDefault="00FF2720" w:rsidP="00B207C5">
            <w:pPr>
              <w:rPr>
                <w:lang w:val="fr-CH"/>
              </w:rPr>
            </w:pPr>
            <w:r w:rsidRPr="000637A6">
              <w:rPr>
                <w:noProof/>
                <w:lang w:val="fr-CH"/>
              </w:rPr>
              <w:t>Ne pas entrer en matière</w:t>
            </w:r>
          </w:p>
          <w:p w14:paraId="61E46B2A" w14:textId="77777777" w:rsidR="00845E8C" w:rsidRPr="003C6844" w:rsidRDefault="00FF27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Non entrata i</w:t>
            </w:r>
            <w:r w:rsidRPr="003C6844">
              <w:rPr>
                <w:noProof/>
                <w:lang w:val="de-CH"/>
              </w:rPr>
              <w:t>n materia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2F01E2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0C257C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AAD2B7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068DEA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12327A86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5936FB" w14:paraId="72573E3D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C9F470" w14:textId="77777777" w:rsidR="00845E8C" w:rsidRPr="00230BCC" w:rsidRDefault="00FF272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B34BB3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6BD1CA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5C2252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0C9DB262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18D10031" w14:textId="77777777" w:rsidR="00845E8C" w:rsidRPr="00C93153" w:rsidRDefault="00845E8C" w:rsidP="00A15E92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1202F" w14:textId="77777777" w:rsidR="00845E8C" w:rsidRPr="000637A6" w:rsidRDefault="00FF2720" w:rsidP="00B207C5">
            <w:pPr>
              <w:rPr>
                <w:lang w:val="fr-CH"/>
              </w:rPr>
            </w:pPr>
            <w:r w:rsidRPr="000637A6">
              <w:rPr>
                <w:noProof/>
                <w:lang w:val="fr-CH"/>
              </w:rPr>
              <w:t>Parlamentarische Vorstösse in Kategorie IV</w:t>
            </w:r>
          </w:p>
          <w:p w14:paraId="373C7062" w14:textId="77777777" w:rsidR="005936FB" w:rsidRPr="000637A6" w:rsidRDefault="00FF2720" w:rsidP="00B207C5">
            <w:pPr>
              <w:rPr>
                <w:lang w:val="fr-CH"/>
              </w:rPr>
            </w:pPr>
            <w:r w:rsidRPr="000637A6">
              <w:rPr>
                <w:noProof/>
                <w:lang w:val="fr-CH"/>
              </w:rPr>
              <w:t>Interventions parlementaires de catégorie IV</w:t>
            </w:r>
          </w:p>
          <w:p w14:paraId="24B03A1E" w14:textId="77777777" w:rsidR="00845E8C" w:rsidRPr="003C6844" w:rsidRDefault="00FF2720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B25490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62CC9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5074A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973D46" w14:textId="77777777" w:rsidR="005936FB" w:rsidRPr="003C6844" w:rsidRDefault="00FF27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061678C8" w14:textId="77777777" w:rsidR="005936FB" w:rsidRPr="003C6844" w:rsidRDefault="00FF27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72435AC" w14:textId="77777777" w:rsidR="00845E8C" w:rsidRPr="003C6844" w:rsidRDefault="00FF27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2BD6F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E350A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AA922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5936FB" w14:paraId="11DB2ABA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FB8F8A" w14:textId="77777777" w:rsidR="00845E8C" w:rsidRPr="00230BCC" w:rsidRDefault="00FF272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BE71D5" w14:textId="77777777" w:rsidR="00845E8C" w:rsidRPr="004C13D5" w:rsidRDefault="00FF272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21C3E8" w14:textId="77777777" w:rsidR="00845E8C" w:rsidRPr="00A026A1" w:rsidRDefault="00FF272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6578B9" w14:textId="77777777" w:rsidR="00845E8C" w:rsidRDefault="00FF2720" w:rsidP="00A15E92">
            <w:pPr>
              <w:rPr>
                <w:rStyle w:val="Lienhypertexte"/>
                <w:b/>
              </w:rPr>
            </w:pPr>
            <w:hyperlink r:id="rId30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66D4F1B9" w14:textId="77777777" w:rsidR="00845E8C" w:rsidRDefault="00FF2720" w:rsidP="00A15E92">
            <w:pPr>
              <w:rPr>
                <w:rStyle w:val="Lienhypertexte"/>
                <w:b/>
              </w:rPr>
            </w:pPr>
            <w:hyperlink r:id="rId31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124A3FF8" w14:textId="77777777" w:rsidR="00845E8C" w:rsidRPr="00C93153" w:rsidRDefault="00FF2720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32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84C6F0" w14:textId="77777777" w:rsidR="00845E8C" w:rsidRPr="003C6844" w:rsidRDefault="00FF2720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Bundesgesetz über elektronische Identifizierungsdienste</w:t>
            </w:r>
          </w:p>
          <w:p w14:paraId="11D0C7B9" w14:textId="77777777" w:rsidR="005936FB" w:rsidRDefault="00FF2720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Loi sur les services d‘identification électronique</w:t>
            </w:r>
          </w:p>
          <w:p w14:paraId="118AB237" w14:textId="77777777" w:rsidR="00845E8C" w:rsidRPr="003C6844" w:rsidRDefault="00FF2720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Legge federale sui servizi d’identificazione e</w:t>
            </w:r>
            <w:r>
              <w:rPr>
                <w:noProof/>
                <w:lang w:val="de-DE"/>
              </w:rPr>
              <w:t>lettronica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E3AFB1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D7C64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DDAB38" w14:textId="77777777" w:rsidR="005936FB" w:rsidRPr="003C6844" w:rsidRDefault="00FF27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13FE43A3" w14:textId="77777777" w:rsidR="005936FB" w:rsidRPr="003C6844" w:rsidRDefault="00FF27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1C7571D9" w14:textId="77777777" w:rsidR="00845E8C" w:rsidRPr="003C6844" w:rsidRDefault="00FF27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9D5D0F" w14:textId="77777777" w:rsidR="005936FB" w:rsidRPr="003C6844" w:rsidRDefault="00FF27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007F061" w14:textId="77777777" w:rsidR="005936FB" w:rsidRPr="003C6844" w:rsidRDefault="00FF27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B9D6A3E" w14:textId="77777777" w:rsidR="00845E8C" w:rsidRPr="003C6844" w:rsidRDefault="00FF27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019E6D" w14:textId="77777777" w:rsidR="005936FB" w:rsidRPr="003C6844" w:rsidRDefault="00FF27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Bauer</w:t>
            </w:r>
          </w:p>
          <w:p w14:paraId="36275D2B" w14:textId="77777777" w:rsidR="00845E8C" w:rsidRPr="003C6844" w:rsidRDefault="00FF27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Gmür-Schönenberger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2DFC7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BF963" w14:textId="77777777" w:rsidR="00845E8C" w:rsidRPr="003C6844" w:rsidRDefault="00FF27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5936FB" w14:paraId="00416783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02DA4B" w14:textId="77777777" w:rsidR="00845E8C" w:rsidRPr="00230BCC" w:rsidRDefault="00FF272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7D35FB" w14:textId="77777777" w:rsidR="00845E8C" w:rsidRPr="004C13D5" w:rsidRDefault="00FF272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8CA3A4" w14:textId="77777777" w:rsidR="00845E8C" w:rsidRPr="00A026A1" w:rsidRDefault="00FF272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6EB307" w14:textId="77777777" w:rsidR="00845E8C" w:rsidRDefault="00FF2720" w:rsidP="00A15E92">
            <w:pPr>
              <w:rPr>
                <w:rStyle w:val="Lienhypertexte"/>
                <w:b/>
              </w:rPr>
            </w:pPr>
            <w:hyperlink r:id="rId33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7DD6F552" w14:textId="77777777" w:rsidR="00845E8C" w:rsidRDefault="00FF2720" w:rsidP="00A15E92">
            <w:pPr>
              <w:rPr>
                <w:rStyle w:val="Lienhypertexte"/>
                <w:b/>
              </w:rPr>
            </w:pPr>
            <w:hyperlink r:id="rId34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3A8E4C91" w14:textId="77777777" w:rsidR="00845E8C" w:rsidRPr="00C93153" w:rsidRDefault="00FF2720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35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C213C" w14:textId="77777777" w:rsidR="00845E8C" w:rsidRPr="000637A6" w:rsidRDefault="00FF2720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>Kantonsverfassungen Schwyz, Zug, Freiburg, Bas</w:t>
            </w:r>
            <w:r>
              <w:rPr>
                <w:noProof/>
                <w:lang w:val="de-DE"/>
              </w:rPr>
              <w:t xml:space="preserve">el-Stadt, Basel-Landschaft und Appenzell Innerrhoden. </w:t>
            </w:r>
            <w:r w:rsidRPr="000637A6">
              <w:rPr>
                <w:noProof/>
                <w:lang w:val="fr-CH"/>
              </w:rPr>
              <w:t>Gewährleistung</w:t>
            </w:r>
          </w:p>
          <w:p w14:paraId="5233A402" w14:textId="77777777" w:rsidR="005936FB" w:rsidRPr="000637A6" w:rsidRDefault="00FF2720" w:rsidP="00B207C5">
            <w:pPr>
              <w:rPr>
                <w:lang w:val="it-IT"/>
              </w:rPr>
            </w:pPr>
            <w:r w:rsidRPr="000637A6">
              <w:rPr>
                <w:noProof/>
                <w:lang w:val="fr-CH"/>
              </w:rPr>
              <w:t xml:space="preserve">Constitutions des cantons de Schwyz, de Zoug, de Fribourg, de Bâle-Ville, de Bâle-Campagne et d’Appenzell Rhodes-Intérieures. </w:t>
            </w:r>
            <w:r w:rsidRPr="000637A6">
              <w:rPr>
                <w:noProof/>
                <w:lang w:val="it-IT"/>
              </w:rPr>
              <w:t>Garantie</w:t>
            </w:r>
          </w:p>
          <w:p w14:paraId="2227B6D3" w14:textId="77777777" w:rsidR="00845E8C" w:rsidRPr="003C6844" w:rsidRDefault="00FF2720" w:rsidP="00B207C5">
            <w:pPr>
              <w:rPr>
                <w:lang w:val="it-CH"/>
              </w:rPr>
            </w:pPr>
            <w:r w:rsidRPr="000637A6">
              <w:rPr>
                <w:noProof/>
                <w:lang w:val="it-IT"/>
              </w:rPr>
              <w:t xml:space="preserve">Costituzioni dei Cantoni di Svitto, Zugo, Friburgo, </w:t>
            </w:r>
            <w:r w:rsidRPr="000637A6">
              <w:rPr>
                <w:noProof/>
                <w:lang w:val="it-IT"/>
              </w:rPr>
              <w:t xml:space="preserve">Basilea Città, Basilea Campagna e Appenzello Interno. </w:t>
            </w:r>
            <w:r>
              <w:rPr>
                <w:noProof/>
                <w:lang w:val="de-DE"/>
              </w:rPr>
              <w:t>Garanzia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9D7333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594E5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1FE94D" w14:textId="77777777" w:rsidR="005936FB" w:rsidRPr="003C6844" w:rsidRDefault="00FF27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5F460CB5" w14:textId="77777777" w:rsidR="005936FB" w:rsidRPr="003C6844" w:rsidRDefault="00FF27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1D625E83" w14:textId="77777777" w:rsidR="00845E8C" w:rsidRPr="003C6844" w:rsidRDefault="00FF27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D08A80" w14:textId="77777777" w:rsidR="005936FB" w:rsidRPr="003C6844" w:rsidRDefault="00FF27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85E3236" w14:textId="77777777" w:rsidR="005936FB" w:rsidRPr="003C6844" w:rsidRDefault="00FF27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0B8EFB2" w14:textId="77777777" w:rsidR="00845E8C" w:rsidRPr="003C6844" w:rsidRDefault="00FF27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074B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19ECB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BF637" w14:textId="77777777" w:rsidR="00845E8C" w:rsidRPr="003C6844" w:rsidRDefault="00FF27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5936FB" w14:paraId="670B9EF0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2CC3A9" w14:textId="77777777" w:rsidR="00845E8C" w:rsidRPr="00230BCC" w:rsidRDefault="00FF272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5B17A5" w14:textId="77777777" w:rsidR="00845E8C" w:rsidRPr="004C13D5" w:rsidRDefault="00FF272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17.060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A6D05B" w14:textId="77777777" w:rsidR="00845E8C" w:rsidRPr="00A026A1" w:rsidRDefault="00FF272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9434D6" w14:textId="77777777" w:rsidR="00845E8C" w:rsidRDefault="00FF2720" w:rsidP="00A15E92">
            <w:pPr>
              <w:rPr>
                <w:rStyle w:val="Lienhypertexte"/>
                <w:b/>
              </w:rPr>
            </w:pPr>
            <w:hyperlink r:id="rId36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43BBC04C" w14:textId="77777777" w:rsidR="00845E8C" w:rsidRDefault="00FF2720" w:rsidP="00A15E92">
            <w:pPr>
              <w:rPr>
                <w:rStyle w:val="Lienhypertexte"/>
                <w:b/>
              </w:rPr>
            </w:pPr>
            <w:hyperlink r:id="rId37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14CCF330" w14:textId="77777777" w:rsidR="00845E8C" w:rsidRPr="00C93153" w:rsidRDefault="00FF2720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38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9A282B" w14:textId="77777777" w:rsidR="00845E8C" w:rsidRPr="000637A6" w:rsidRDefault="00FF2720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>Für verantwortungsvolle Unternehmen – zum Schutz</w:t>
            </w:r>
            <w:r>
              <w:rPr>
                <w:noProof/>
                <w:lang w:val="de-DE"/>
              </w:rPr>
              <w:t xml:space="preserve"> von Mensch und Umwelt. </w:t>
            </w:r>
            <w:r w:rsidRPr="000637A6">
              <w:rPr>
                <w:noProof/>
                <w:lang w:val="fr-CH"/>
              </w:rPr>
              <w:t>Volksinitiative</w:t>
            </w:r>
          </w:p>
          <w:p w14:paraId="5603C825" w14:textId="77777777" w:rsidR="005936FB" w:rsidRPr="000637A6" w:rsidRDefault="00FF2720" w:rsidP="00B207C5">
            <w:pPr>
              <w:rPr>
                <w:lang w:val="fr-CH"/>
              </w:rPr>
            </w:pPr>
            <w:r w:rsidRPr="000637A6">
              <w:rPr>
                <w:noProof/>
                <w:lang w:val="fr-CH"/>
              </w:rPr>
              <w:t>Entreprises responsables – pour protéger l’être humain et l’environnement. Initiative populaire</w:t>
            </w:r>
          </w:p>
          <w:p w14:paraId="6A221B11" w14:textId="77777777" w:rsidR="00845E8C" w:rsidRPr="003C6844" w:rsidRDefault="00FF2720" w:rsidP="00B207C5">
            <w:pPr>
              <w:rPr>
                <w:lang w:val="it-CH"/>
              </w:rPr>
            </w:pPr>
            <w:r w:rsidRPr="000637A6">
              <w:rPr>
                <w:noProof/>
                <w:lang w:val="it-IT"/>
              </w:rPr>
              <w:t xml:space="preserve">Per imprese responsabili – a tutela dell’essere umano e dell’ambiente.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753D08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B33E49" w14:textId="77777777" w:rsidR="005936FB" w:rsidRPr="003C6844" w:rsidRDefault="00FF27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34696351" w14:textId="77777777" w:rsidR="005936FB" w:rsidRPr="003C6844" w:rsidRDefault="00FF27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</w:t>
            </w:r>
            <w:r w:rsidRPr="003C6844">
              <w:rPr>
                <w:noProof/>
                <w:lang w:val="de-CH"/>
              </w:rPr>
              <w:t>on du délai</w:t>
            </w:r>
          </w:p>
          <w:p w14:paraId="4A13EA60" w14:textId="77777777" w:rsidR="00845E8C" w:rsidRPr="003C6844" w:rsidRDefault="00FF27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133771" w14:textId="77777777" w:rsidR="005936FB" w:rsidRPr="003C6844" w:rsidRDefault="00FF27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7142F0B2" w14:textId="77777777" w:rsidR="005936FB" w:rsidRPr="003C6844" w:rsidRDefault="00FF27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3018C63D" w14:textId="77777777" w:rsidR="00845E8C" w:rsidRPr="003C6844" w:rsidRDefault="00FF27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79E974" w14:textId="77777777" w:rsidR="005936FB" w:rsidRPr="003C6844" w:rsidRDefault="00FF27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CFDD211" w14:textId="77777777" w:rsidR="005936FB" w:rsidRPr="003C6844" w:rsidRDefault="00FF27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3070C898" w14:textId="77777777" w:rsidR="00845E8C" w:rsidRPr="003C6844" w:rsidRDefault="00FF27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CC30C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78400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3CF83A" w14:textId="77777777" w:rsidR="00845E8C" w:rsidRPr="003C6844" w:rsidRDefault="00FF27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5936FB" w14:paraId="186D5A33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DD3D2C" w14:textId="77777777" w:rsidR="00845E8C" w:rsidRPr="00230BCC" w:rsidRDefault="00FF272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808E9D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EBD767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B3775D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34F708D2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041A388F" w14:textId="77777777" w:rsidR="00845E8C" w:rsidRPr="00C93153" w:rsidRDefault="00845E8C" w:rsidP="00A15E92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8785F" w14:textId="77777777" w:rsidR="00845E8C" w:rsidRPr="000637A6" w:rsidRDefault="00FF2720" w:rsidP="00B207C5">
            <w:pPr>
              <w:rPr>
                <w:lang w:val="fr-CH"/>
              </w:rPr>
            </w:pPr>
            <w:r w:rsidRPr="000637A6">
              <w:rPr>
                <w:noProof/>
                <w:lang w:val="fr-CH"/>
              </w:rPr>
              <w:t>Parlamentarische Initiativen 1. Phase</w:t>
            </w:r>
          </w:p>
          <w:p w14:paraId="632EDE14" w14:textId="77777777" w:rsidR="005936FB" w:rsidRPr="000637A6" w:rsidRDefault="00FF2720" w:rsidP="00B207C5">
            <w:pPr>
              <w:rPr>
                <w:lang w:val="fr-CH"/>
              </w:rPr>
            </w:pPr>
            <w:r w:rsidRPr="000637A6">
              <w:rPr>
                <w:noProof/>
                <w:lang w:val="fr-CH"/>
              </w:rPr>
              <w:t>Initiatives parlementaires 1re phase</w:t>
            </w:r>
          </w:p>
          <w:p w14:paraId="180A91FD" w14:textId="77777777" w:rsidR="00845E8C" w:rsidRPr="003C6844" w:rsidRDefault="00FF2720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8F5FE3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5E8485" w14:textId="77777777" w:rsidR="005936FB" w:rsidRPr="003C6844" w:rsidRDefault="00FF27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480EC239" w14:textId="77777777" w:rsidR="005936FB" w:rsidRPr="003C6844" w:rsidRDefault="00FF27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793DF1B9" w14:textId="77777777" w:rsidR="00845E8C" w:rsidRPr="003C6844" w:rsidRDefault="00FF27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F516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9388F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F9E7F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45853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155511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5936FB" w:rsidRPr="00FF2720" w14:paraId="4983E8CA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362A1505" w14:textId="77777777" w:rsidR="00845E8C" w:rsidRPr="000637A6" w:rsidRDefault="00FF2720" w:rsidP="00133AB0">
            <w:pPr>
              <w:keepLines/>
              <w:rPr>
                <w:lang w:val="de-CH"/>
              </w:rPr>
            </w:pPr>
            <w:r w:rsidRPr="000637A6">
              <w:rPr>
                <w:noProof/>
                <w:vertAlign w:val="superscript"/>
                <w:lang w:val="de-CH"/>
              </w:rPr>
              <w:t>1</w:t>
            </w:r>
            <w:r w:rsidRPr="000637A6">
              <w:rPr>
                <w:rFonts w:cs="Arial"/>
                <w:noProof/>
                <w:lang w:val="de-CH"/>
              </w:rPr>
              <w:t xml:space="preserve">Gebündelte Abstimmungen über </w:t>
            </w:r>
            <w:r w:rsidRPr="000637A6">
              <w:rPr>
                <w:rFonts w:cs="Arial"/>
                <w:noProof/>
                <w:lang w:val="de-CH"/>
              </w:rPr>
              <w:t xml:space="preserve">alle parlamentarischen Vortösse </w:t>
            </w:r>
          </w:p>
          <w:p w14:paraId="07752707" w14:textId="77777777" w:rsidR="00845E8C" w:rsidRPr="000637A6" w:rsidRDefault="00FF2720" w:rsidP="00133AB0">
            <w:pPr>
              <w:keepLines/>
              <w:rPr>
                <w:lang w:val="fr-CH"/>
              </w:rPr>
            </w:pPr>
            <w:r w:rsidRPr="000637A6">
              <w:rPr>
                <w:noProof/>
                <w:vertAlign w:val="superscript"/>
                <w:lang w:val="fr-CH"/>
              </w:rPr>
              <w:t>1</w:t>
            </w:r>
            <w:r w:rsidRPr="000637A6">
              <w:rPr>
                <w:rFonts w:cs="Arial"/>
                <w:noProof/>
                <w:lang w:val="fr-CH"/>
              </w:rPr>
              <w:t xml:space="preserve">Votes groupés sur toutes les interventions parlementaires </w:t>
            </w:r>
          </w:p>
          <w:p w14:paraId="3466F296" w14:textId="77777777" w:rsidR="00845E8C" w:rsidRPr="000637A6" w:rsidRDefault="00FF2720" w:rsidP="00133AB0">
            <w:pPr>
              <w:keepLines/>
              <w:rPr>
                <w:rFonts w:cs="Arial"/>
                <w:lang w:val="it-IT"/>
              </w:rPr>
            </w:pPr>
            <w:r w:rsidRPr="000637A6">
              <w:rPr>
                <w:noProof/>
                <w:vertAlign w:val="superscript"/>
                <w:lang w:val="it-IT"/>
              </w:rPr>
              <w:t>1</w:t>
            </w:r>
            <w:r w:rsidRPr="000637A6">
              <w:rPr>
                <w:rFonts w:cs="Arial"/>
                <w:noProof/>
                <w:lang w:val="it-IT"/>
              </w:rPr>
              <w:t xml:space="preserve">Voti raggruppati su tutti gli interventi parlamentari </w:t>
            </w:r>
          </w:p>
          <w:p w14:paraId="6C75436D" w14:textId="77777777" w:rsidR="00845E8C" w:rsidRPr="000637A6" w:rsidRDefault="00FF2720" w:rsidP="00133AB0">
            <w:pPr>
              <w:keepLines/>
              <w:rPr>
                <w:lang w:val="de-CH"/>
              </w:rPr>
            </w:pPr>
            <w:r w:rsidRPr="000637A6">
              <w:rPr>
                <w:noProof/>
                <w:vertAlign w:val="superscript"/>
                <w:lang w:val="de-CH"/>
              </w:rPr>
              <w:t>2</w:t>
            </w:r>
            <w:r w:rsidRPr="000637A6">
              <w:rPr>
                <w:rFonts w:cs="Arial"/>
                <w:noProof/>
                <w:lang w:val="de-CH"/>
              </w:rPr>
              <w:t xml:space="preserve">Gebündelte Abstimmungen über alle parlamentarischen Initiativen zirka 18.45 Uhr </w:t>
            </w:r>
          </w:p>
          <w:p w14:paraId="69A88BC1" w14:textId="77777777" w:rsidR="00845E8C" w:rsidRPr="000637A6" w:rsidRDefault="00FF2720" w:rsidP="00133AB0">
            <w:pPr>
              <w:keepLines/>
              <w:rPr>
                <w:lang w:val="fr-CH"/>
              </w:rPr>
            </w:pPr>
            <w:r w:rsidRPr="000637A6">
              <w:rPr>
                <w:noProof/>
                <w:vertAlign w:val="superscript"/>
                <w:lang w:val="fr-CH"/>
              </w:rPr>
              <w:t>2</w:t>
            </w:r>
            <w:r w:rsidRPr="000637A6">
              <w:rPr>
                <w:rFonts w:cs="Arial"/>
                <w:noProof/>
                <w:lang w:val="fr-CH"/>
              </w:rPr>
              <w:t>Votes groupés sur toutes</w:t>
            </w:r>
            <w:r w:rsidRPr="000637A6">
              <w:rPr>
                <w:rFonts w:cs="Arial"/>
                <w:noProof/>
                <w:lang w:val="fr-CH"/>
              </w:rPr>
              <w:t xml:space="preserve"> les initiatives parlementaires vers 18h45 </w:t>
            </w:r>
          </w:p>
          <w:p w14:paraId="02065F55" w14:textId="77777777" w:rsidR="00845E8C" w:rsidRPr="000637A6" w:rsidRDefault="00FF2720" w:rsidP="00133AB0">
            <w:pPr>
              <w:keepLines/>
              <w:rPr>
                <w:rFonts w:cs="Arial"/>
                <w:lang w:val="it-IT"/>
              </w:rPr>
            </w:pPr>
            <w:r w:rsidRPr="000637A6">
              <w:rPr>
                <w:noProof/>
                <w:vertAlign w:val="superscript"/>
                <w:lang w:val="it-IT"/>
              </w:rPr>
              <w:t>2</w:t>
            </w:r>
            <w:r w:rsidRPr="000637A6">
              <w:rPr>
                <w:rFonts w:cs="Arial"/>
                <w:noProof/>
                <w:lang w:val="it-IT"/>
              </w:rPr>
              <w:t xml:space="preserve">Voti raggruppati su tutte le iniziative parlamentari verso le ore 18.45 </w:t>
            </w:r>
          </w:p>
        </w:tc>
      </w:tr>
    </w:tbl>
    <w:p w14:paraId="64866DF7" w14:textId="77777777" w:rsidR="005936FB" w:rsidRPr="000637A6" w:rsidRDefault="005936FB">
      <w:pPr>
        <w:rPr>
          <w:lang w:val="it-IT"/>
        </w:rPr>
      </w:pPr>
    </w:p>
    <w:sectPr w:rsidR="005936FB" w:rsidRPr="000637A6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37A6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36FB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2720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AAAD9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80211" TargetMode="External"/><Relationship Id="rId18" Type="http://schemas.openxmlformats.org/officeDocument/2006/relationships/hyperlink" Target="https://www.parlament.ch/de/ratsbetrieb/suche-curia-vista/geschaeft?AffairId=20190203" TargetMode="External"/><Relationship Id="rId26" Type="http://schemas.openxmlformats.org/officeDocument/2006/relationships/hyperlink" Target="https://www.parlament.ch/it/ratsbetrieb/suche-curia-vista/geschaeft?AffairId=20180082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90202" TargetMode="External"/><Relationship Id="rId34" Type="http://schemas.openxmlformats.org/officeDocument/2006/relationships/hyperlink" Target="https://www.parlament.ch/fr/ratsbetrieb/suche-curia-vista/geschaeft?AffairId=20180080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80211" TargetMode="External"/><Relationship Id="rId17" Type="http://schemas.openxmlformats.org/officeDocument/2006/relationships/hyperlink" Target="https://www.parlament.ch/it/ratsbetrieb/suche-curia-vista/geschaeft?AffairId=20190200" TargetMode="External"/><Relationship Id="rId25" Type="http://schemas.openxmlformats.org/officeDocument/2006/relationships/hyperlink" Target="https://www.parlament.ch/fr/ratsbetrieb/suche-curia-vista/geschaeft?AffairId=20180082" TargetMode="External"/><Relationship Id="rId33" Type="http://schemas.openxmlformats.org/officeDocument/2006/relationships/hyperlink" Target="https://www.parlament.ch/de/ratsbetrieb/suche-curia-vista/geschaeft?AffairId=20180080" TargetMode="External"/><Relationship Id="rId38" Type="http://schemas.openxmlformats.org/officeDocument/2006/relationships/hyperlink" Target="https://www.parlament.ch/it/ratsbetrieb/suche-curia-vista/geschaeft?AffairId=2017006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90200" TargetMode="External"/><Relationship Id="rId20" Type="http://schemas.openxmlformats.org/officeDocument/2006/relationships/hyperlink" Target="https://www.parlament.ch/it/ratsbetrieb/suche-curia-vista/geschaeft?AffairId=20190203" TargetMode="External"/><Relationship Id="rId29" Type="http://schemas.openxmlformats.org/officeDocument/2006/relationships/hyperlink" Target="https://www.parlament.ch/it/ratsbetrieb/suche-curia-vista/geschaeft?AffairId=2016005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90207" TargetMode="External"/><Relationship Id="rId24" Type="http://schemas.openxmlformats.org/officeDocument/2006/relationships/hyperlink" Target="https://www.parlament.ch/de/ratsbetrieb/suche-curia-vista/geschaeft?AffairId=20180082" TargetMode="External"/><Relationship Id="rId32" Type="http://schemas.openxmlformats.org/officeDocument/2006/relationships/hyperlink" Target="https://www.parlament.ch/it/ratsbetrieb/suche-curia-vista/geschaeft?AffairId=20180049" TargetMode="External"/><Relationship Id="rId37" Type="http://schemas.openxmlformats.org/officeDocument/2006/relationships/hyperlink" Target="https://www.parlament.ch/fr/ratsbetrieb/suche-curia-vista/geschaeft?AffairId=20170060" TargetMode="Externa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90200" TargetMode="External"/><Relationship Id="rId23" Type="http://schemas.openxmlformats.org/officeDocument/2006/relationships/hyperlink" Target="https://www.parlament.ch/it/ratsbetrieb/suche-curia-vista/geschaeft?AffairId=20190202" TargetMode="External"/><Relationship Id="rId28" Type="http://schemas.openxmlformats.org/officeDocument/2006/relationships/hyperlink" Target="https://www.parlament.ch/fr/ratsbetrieb/suche-curia-vista/geschaeft?AffairId=20160050" TargetMode="External"/><Relationship Id="rId36" Type="http://schemas.openxmlformats.org/officeDocument/2006/relationships/hyperlink" Target="https://www.parlament.ch/de/ratsbetrieb/suche-curia-vista/geschaeft?AffairId=20170060" TargetMode="External"/><Relationship Id="rId10" Type="http://schemas.openxmlformats.org/officeDocument/2006/relationships/hyperlink" Target="https://www.parlament.ch/fr/ratsbetrieb/suche-curia-vista/geschaeft?AffairId=20190207" TargetMode="External"/><Relationship Id="rId19" Type="http://schemas.openxmlformats.org/officeDocument/2006/relationships/hyperlink" Target="https://www.parlament.ch/fr/ratsbetrieb/suche-curia-vista/geschaeft?AffairId=20190203" TargetMode="External"/><Relationship Id="rId31" Type="http://schemas.openxmlformats.org/officeDocument/2006/relationships/hyperlink" Target="https://www.parlament.ch/fr/ratsbetrieb/suche-curia-vista/geschaeft?AffairId=20180049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90207" TargetMode="External"/><Relationship Id="rId14" Type="http://schemas.openxmlformats.org/officeDocument/2006/relationships/hyperlink" Target="https://www.parlament.ch/it/ratsbetrieb/suche-curia-vista/geschaeft?AffairId=20180211" TargetMode="External"/><Relationship Id="rId22" Type="http://schemas.openxmlformats.org/officeDocument/2006/relationships/hyperlink" Target="https://www.parlament.ch/fr/ratsbetrieb/suche-curia-vista/geschaeft?AffairId=20190202" TargetMode="External"/><Relationship Id="rId27" Type="http://schemas.openxmlformats.org/officeDocument/2006/relationships/hyperlink" Target="https://www.parlament.ch/de/ratsbetrieb/suche-curia-vista/geschaeft?AffairId=20160050" TargetMode="External"/><Relationship Id="rId30" Type="http://schemas.openxmlformats.org/officeDocument/2006/relationships/hyperlink" Target="https://www.parlament.ch/de/ratsbetrieb/suche-curia-vista/geschaeft?AffairId=20180049" TargetMode="External"/><Relationship Id="rId35" Type="http://schemas.openxmlformats.org/officeDocument/2006/relationships/hyperlink" Target="https://www.parlament.ch/it/ratsbetrieb/suche-curia-vista/geschaeft?AffairId=2018008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D3615A40EE3F38429DB438FB6D019938" ma:contentTypeVersion="4" ma:contentTypeDescription="Create a new document." ma:contentTypeScope="" ma:versionID="972340a533e1eb815f0726a8e94438c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Aktenzeichen xmlns="673932bc-7c50-4e93-afe1-7c692330eb19">203/2019 I/Tagesordnungen--Ordres du jour</Aktenzeichen>
    <Teildossier xmlns="673932bc-7c50-4e93-afe1-7c692330eb19">2019 I N</Teildossier>
    <e-parl xmlns="673932bc-7c50-4e93-afe1-7c692330eb19">true</e-parl>
    <Autor xmlns="673932bc-7c50-4e93-afe1-7c692330eb19">Kohler Laetitia</Autor>
    <Dokumentendatum xmlns="673932bc-7c50-4e93-afe1-7c692330eb19">2019-03-18T23:00:00+00:00</Dokumentendatum>
    <Dokumententyp xmlns="673932bc-7c50-4e93-afe1-7c692330eb19">Tagesordnung--Ordre du jour</Dokumententyp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A5B319-597D-49CC-A327-A02CA93988CC}"/>
</file>

<file path=customXml/itemProps2.xml><?xml version="1.0" encoding="utf-8"?>
<ds:datastoreItem xmlns:ds="http://schemas.openxmlformats.org/officeDocument/2006/customXml" ds:itemID="{90ACC47F-A79B-4AC8-A67E-94662F369C94}"/>
</file>

<file path=customXml/itemProps3.xml><?xml version="1.0" encoding="utf-8"?>
<ds:datastoreItem xmlns:ds="http://schemas.openxmlformats.org/officeDocument/2006/customXml" ds:itemID="{76ED567D-8E60-4A67-81C6-41734EBF3F5B}"/>
</file>

<file path=customXml/itemProps4.xml><?xml version="1.0" encoding="utf-8"?>
<ds:datastoreItem xmlns:ds="http://schemas.openxmlformats.org/officeDocument/2006/customXml" ds:itemID="{E648DCAD-03E3-4B60-9E49-885E23398BDE}"/>
</file>

<file path=customXml/itemProps5.xml><?xml version="1.0" encoding="utf-8"?>
<ds:datastoreItem xmlns:ds="http://schemas.openxmlformats.org/officeDocument/2006/customXml" ds:itemID="{9B70C393-2A18-4D45-9DB9-0F3FD31535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6889</Characters>
  <Application>Microsoft Office Word</Application>
  <DocSecurity>0</DocSecurity>
  <Lines>626</Lines>
  <Paragraphs>373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2019-03-19T08:16:00Z</dcterms:created>
  <dcterms:modified xsi:type="dcterms:W3CDTF">2019-03-19T11:46:00Z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0x0101006F7700D8DF1953488F58F32AB4E7CBB30100D3615A40EE3F38429DB438FB6D019938</vt:lpwstr>
  </property>
</Properties>
</file>