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A37E1B" w14:paraId="57F75A3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B550C" w14:textId="77777777" w:rsidR="00845E8C" w:rsidRPr="00845E8C" w:rsidRDefault="001B538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BA4E68" w14:textId="77777777" w:rsidR="00845E8C" w:rsidRDefault="001B538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 xml:space="preserve">Donnerstag, </w:t>
            </w:r>
            <w:bookmarkStart w:id="0" w:name="_GoBack"/>
            <w:bookmarkEnd w:id="0"/>
            <w:r>
              <w:rPr>
                <w:noProof/>
                <w:spacing w:val="30"/>
                <w:sz w:val="16"/>
                <w:szCs w:val="16"/>
                <w:lang w:val="de-CH"/>
              </w:rPr>
              <w:t>6. Juni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5EA33B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A8E8C9" w14:textId="77777777" w:rsidR="00845E8C" w:rsidRDefault="001B538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A37E1B" w14:paraId="0A539CD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D0DC8" w14:textId="77777777" w:rsidR="00845E8C" w:rsidRPr="00845E8C" w:rsidRDefault="001B538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1679A9" w14:textId="77777777" w:rsidR="00845E8C" w:rsidRPr="008117B0" w:rsidRDefault="001B538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6 juin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463796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CF649D" w14:textId="77777777" w:rsidR="00845E8C" w:rsidRPr="008117B0" w:rsidRDefault="001B538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A37E1B" w14:paraId="6DB5036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4108F" w14:textId="77777777" w:rsidR="00845E8C" w:rsidRPr="00845E8C" w:rsidRDefault="001B538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EC29D8" w14:textId="77777777" w:rsidR="00845E8C" w:rsidRDefault="001B538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6 giugno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0E32E3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C30C1F" w14:textId="77777777" w:rsidR="00845E8C" w:rsidRDefault="001B538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A37E1B" w14:paraId="7533A76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0C09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A2F6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9A9F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9FB8A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37E1B" w14:paraId="6E40CB0B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95B0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160245" w14:textId="77777777" w:rsidR="00845E8C" w:rsidRPr="003268EC" w:rsidRDefault="001B538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1EC07" w14:textId="77777777" w:rsidR="00845E8C" w:rsidRPr="003268EC" w:rsidRDefault="001B538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8B603" w14:textId="77777777" w:rsidR="00845E8C" w:rsidRDefault="001B538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25B7964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A4CC52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350CA3" w14:textId="77777777" w:rsidR="00845E8C" w:rsidRPr="00151942" w:rsidRDefault="001B538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32B962" w14:textId="77777777" w:rsidR="00845E8C" w:rsidRPr="00A15E92" w:rsidRDefault="001B538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EBB39" w14:textId="77777777" w:rsidR="00845E8C" w:rsidRPr="00A15E92" w:rsidRDefault="001B538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612C48" w14:textId="77777777" w:rsidR="00845E8C" w:rsidRPr="003268EC" w:rsidRDefault="001B538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CB74C" w14:textId="77777777" w:rsidR="00845E8C" w:rsidRPr="003268EC" w:rsidRDefault="001B538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40C33E" w14:textId="77777777" w:rsidR="00845E8C" w:rsidRPr="003268EC" w:rsidRDefault="001B538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8ED2D4" w14:textId="77777777" w:rsidR="00845E8C" w:rsidRPr="00230BCC" w:rsidRDefault="001B538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3AD66C" w14:textId="77777777" w:rsidR="00845E8C" w:rsidRDefault="001B538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A37E1B" w14:paraId="17786D0D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BA4EB8" w14:textId="77777777" w:rsidR="00845E8C" w:rsidRPr="00230BCC" w:rsidRDefault="001B538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6ACE12" w14:textId="77777777" w:rsidR="00845E8C" w:rsidRPr="004C13D5" w:rsidRDefault="001B538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07197" w14:textId="77777777" w:rsidR="00845E8C" w:rsidRPr="00A026A1" w:rsidRDefault="001B538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27ACF" w14:textId="77777777" w:rsidR="00845E8C" w:rsidRDefault="000A616B" w:rsidP="00A15E92">
            <w:pPr>
              <w:rPr>
                <w:rStyle w:val="Lienhypertexte"/>
                <w:b/>
              </w:rPr>
            </w:pPr>
            <w:hyperlink r:id="rId9" w:history="1">
              <w:r w:rsidR="001B5382">
                <w:rPr>
                  <w:rStyle w:val="Lienhypertexte"/>
                  <w:b/>
                </w:rPr>
                <w:t>DE</w:t>
              </w:r>
            </w:hyperlink>
          </w:p>
          <w:p w14:paraId="23EE1F95" w14:textId="77777777" w:rsidR="00845E8C" w:rsidRDefault="000A616B" w:rsidP="00A15E92">
            <w:pPr>
              <w:rPr>
                <w:rStyle w:val="Lienhypertexte"/>
                <w:b/>
              </w:rPr>
            </w:pPr>
            <w:hyperlink r:id="rId10" w:history="1">
              <w:r w:rsidR="001B5382">
                <w:rPr>
                  <w:rStyle w:val="Lienhypertexte"/>
                  <w:b/>
                </w:rPr>
                <w:t>FR</w:t>
              </w:r>
            </w:hyperlink>
          </w:p>
          <w:p w14:paraId="013E5C71" w14:textId="77777777" w:rsidR="00845E8C" w:rsidRPr="00C93153" w:rsidRDefault="000A616B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1" w:history="1">
              <w:r w:rsidR="001B538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D0F33" w14:textId="77777777" w:rsidR="00845E8C" w:rsidRPr="003C6844" w:rsidRDefault="001B5382" w:rsidP="00B207C5">
            <w:pPr>
              <w:rPr>
                <w:lang w:val="it-CH"/>
              </w:rPr>
            </w:pPr>
            <w:r w:rsidRPr="00151942">
              <w:rPr>
                <w:noProof/>
                <w:lang w:val="it-IT"/>
              </w:rPr>
              <w:t>Armeebotschaft 2019</w:t>
            </w:r>
          </w:p>
          <w:p w14:paraId="02ED018E" w14:textId="77777777" w:rsidR="00A37E1B" w:rsidRPr="00151942" w:rsidRDefault="001B5382" w:rsidP="00B207C5">
            <w:pPr>
              <w:rPr>
                <w:lang w:val="it-IT"/>
              </w:rPr>
            </w:pPr>
            <w:r w:rsidRPr="00151942">
              <w:rPr>
                <w:noProof/>
                <w:lang w:val="it-IT"/>
              </w:rPr>
              <w:t>Message sur l’armée 2019</w:t>
            </w:r>
          </w:p>
          <w:p w14:paraId="59616459" w14:textId="77777777" w:rsidR="00845E8C" w:rsidRPr="003C6844" w:rsidRDefault="001B5382" w:rsidP="00B207C5">
            <w:pPr>
              <w:rPr>
                <w:lang w:val="it-CH"/>
              </w:rPr>
            </w:pPr>
            <w:r w:rsidRPr="00151942">
              <w:rPr>
                <w:noProof/>
                <w:lang w:val="it-IT"/>
              </w:rPr>
              <w:t>Messaggio sull’esercito 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39A48" w14:textId="77777777" w:rsidR="00845E8C" w:rsidRPr="00151942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26E83" w14:textId="77777777" w:rsidR="00845E8C" w:rsidRPr="00151942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64D77" w14:textId="2CF124B8" w:rsidR="00845E8C" w:rsidRPr="00151942" w:rsidRDefault="001B5382" w:rsidP="00B207C5">
            <w:pPr>
              <w:rPr>
                <w:lang w:val="it-IT"/>
              </w:rPr>
            </w:pPr>
            <w:r w:rsidRPr="00151942">
              <w:rPr>
                <w:noProof/>
                <w:lang w:val="it-IT"/>
              </w:rPr>
              <w:t>SiK</w:t>
            </w:r>
            <w:r>
              <w:rPr>
                <w:noProof/>
                <w:lang w:val="it-IT"/>
              </w:rPr>
              <w:t>, FK</w:t>
            </w:r>
          </w:p>
          <w:p w14:paraId="4AB698B5" w14:textId="72CD1627" w:rsidR="00A37E1B" w:rsidRPr="00151942" w:rsidRDefault="001B5382" w:rsidP="00B207C5">
            <w:pPr>
              <w:rPr>
                <w:lang w:val="it-IT"/>
              </w:rPr>
            </w:pPr>
            <w:r w:rsidRPr="00151942">
              <w:rPr>
                <w:noProof/>
                <w:lang w:val="it-IT"/>
              </w:rPr>
              <w:t>CPS</w:t>
            </w:r>
            <w:r>
              <w:rPr>
                <w:noProof/>
                <w:lang w:val="it-IT"/>
              </w:rPr>
              <w:t>, CdF</w:t>
            </w:r>
          </w:p>
          <w:p w14:paraId="5A0D46B9" w14:textId="4AC0D78F" w:rsidR="00845E8C" w:rsidRPr="00151942" w:rsidRDefault="001B5382" w:rsidP="00B207C5">
            <w:pPr>
              <w:rPr>
                <w:lang w:val="it-IT"/>
              </w:rPr>
            </w:pPr>
            <w:r w:rsidRPr="00151942">
              <w:rPr>
                <w:noProof/>
                <w:lang w:val="it-IT"/>
              </w:rPr>
              <w:t>CPS</w:t>
            </w:r>
            <w:r>
              <w:rPr>
                <w:noProof/>
                <w:lang w:val="it-IT"/>
              </w:rPr>
              <w:t>, CdF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F016C" w14:textId="77777777" w:rsidR="00A37E1B" w:rsidRPr="003C6844" w:rsidRDefault="001B53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39C65A63" w14:textId="77777777" w:rsidR="00A37E1B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9864CC1" w14:textId="77777777" w:rsidR="00845E8C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B31DA" w14:textId="77777777" w:rsidR="00A37E1B" w:rsidRPr="00C91E2A" w:rsidRDefault="001B5382" w:rsidP="00B207C5">
            <w:pPr>
              <w:rPr>
                <w:noProof/>
                <w:lang w:val="it-IT"/>
              </w:rPr>
            </w:pPr>
            <w:r w:rsidRPr="00C91E2A">
              <w:rPr>
                <w:noProof/>
                <w:lang w:val="it-IT"/>
              </w:rPr>
              <w:t>Cattaneo</w:t>
            </w:r>
          </w:p>
          <w:p w14:paraId="79F43256" w14:textId="77777777" w:rsidR="00A37E1B" w:rsidRPr="00C91E2A" w:rsidRDefault="001B5382" w:rsidP="00B207C5">
            <w:pPr>
              <w:rPr>
                <w:lang w:val="it-IT"/>
              </w:rPr>
            </w:pPr>
            <w:r w:rsidRPr="00C91E2A">
              <w:rPr>
                <w:noProof/>
                <w:lang w:val="it-IT"/>
              </w:rPr>
              <w:t>Hurter Thomas</w:t>
            </w:r>
          </w:p>
          <w:p w14:paraId="283C0BA6" w14:textId="77777777" w:rsidR="00A37E1B" w:rsidRPr="00C91E2A" w:rsidRDefault="001B5382" w:rsidP="00B207C5">
            <w:pPr>
              <w:rPr>
                <w:lang w:val="it-IT"/>
              </w:rPr>
            </w:pPr>
            <w:r w:rsidRPr="00C91E2A">
              <w:rPr>
                <w:noProof/>
                <w:lang w:val="it-IT"/>
              </w:rPr>
              <w:t>Nicolet</w:t>
            </w:r>
          </w:p>
          <w:p w14:paraId="2297B1A7" w14:textId="1246AB9D" w:rsidR="00845E8C" w:rsidRPr="00C91E2A" w:rsidRDefault="00C91E2A" w:rsidP="00B207C5">
            <w:pPr>
              <w:rPr>
                <w:lang w:val="it-IT"/>
              </w:rPr>
            </w:pPr>
            <w:r w:rsidRPr="00C91E2A">
              <w:rPr>
                <w:noProof/>
                <w:lang w:val="it-IT"/>
              </w:rPr>
              <w:t>Vi</w:t>
            </w:r>
            <w:r>
              <w:rPr>
                <w:noProof/>
                <w:lang w:val="it-IT"/>
              </w:rPr>
              <w:t>tali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871F0C" w14:textId="77777777" w:rsidR="00845E8C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 Abs.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EDEDC" w14:textId="77777777" w:rsidR="00845E8C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A37E1B" w14:paraId="3FBF7860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FC3802" w14:textId="77777777" w:rsidR="00845E8C" w:rsidRPr="00230BCC" w:rsidRDefault="001B538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FD659D" w14:textId="77777777" w:rsidR="00845E8C" w:rsidRPr="004C13D5" w:rsidRDefault="001B538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18.4150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301D6A" w14:textId="77777777" w:rsidR="00845E8C" w:rsidRPr="00A026A1" w:rsidRDefault="001B538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E55323" w14:textId="77777777" w:rsidR="00845E8C" w:rsidRDefault="000A616B" w:rsidP="00A15E92">
            <w:pPr>
              <w:rPr>
                <w:rStyle w:val="Lienhypertexte"/>
                <w:b/>
              </w:rPr>
            </w:pPr>
            <w:hyperlink r:id="rId12" w:history="1">
              <w:r w:rsidR="001B5382">
                <w:rPr>
                  <w:rStyle w:val="Lienhypertexte"/>
                  <w:b/>
                </w:rPr>
                <w:t>DE</w:t>
              </w:r>
            </w:hyperlink>
          </w:p>
          <w:p w14:paraId="0BB32149" w14:textId="77777777" w:rsidR="00845E8C" w:rsidRDefault="000A616B" w:rsidP="00A15E92">
            <w:pPr>
              <w:rPr>
                <w:rStyle w:val="Lienhypertexte"/>
                <w:b/>
              </w:rPr>
            </w:pPr>
            <w:hyperlink r:id="rId13" w:history="1">
              <w:r w:rsidR="001B5382">
                <w:rPr>
                  <w:rStyle w:val="Lienhypertexte"/>
                  <w:b/>
                </w:rPr>
                <w:t>FR</w:t>
              </w:r>
            </w:hyperlink>
          </w:p>
          <w:p w14:paraId="7210B081" w14:textId="77777777" w:rsidR="00845E8C" w:rsidRPr="00C93153" w:rsidRDefault="000A616B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4" w:history="1">
              <w:r w:rsidR="001B538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02D8B" w14:textId="77777777" w:rsidR="00845E8C" w:rsidRPr="00151942" w:rsidRDefault="001B538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(Engler). Mitfinanzierung des Trainings- und Wettkampfbetriebs auf Sportanlagen von nationaler Bedeutung</w:t>
            </w:r>
          </w:p>
          <w:p w14:paraId="6FEFD787" w14:textId="77777777" w:rsidR="00A37E1B" w:rsidRPr="00151942" w:rsidRDefault="001B5382" w:rsidP="00B207C5">
            <w:pPr>
              <w:rPr>
                <w:lang w:val="fr-CH"/>
              </w:rPr>
            </w:pPr>
            <w:r w:rsidRPr="00151942">
              <w:rPr>
                <w:noProof/>
                <w:lang w:val="fr-CH"/>
              </w:rPr>
              <w:t>Mo. Conseil des Etats (Engler). Cofinancement de la gestion des entraînements et des compétitions ayant lieu dans les installations sportives d'importance nationale</w:t>
            </w:r>
          </w:p>
          <w:p w14:paraId="5F2C526C" w14:textId="77777777" w:rsidR="00845E8C" w:rsidRPr="003C6844" w:rsidRDefault="001B5382" w:rsidP="00B207C5">
            <w:pPr>
              <w:rPr>
                <w:lang w:val="it-CH"/>
              </w:rPr>
            </w:pPr>
            <w:r w:rsidRPr="00151942">
              <w:rPr>
                <w:noProof/>
                <w:lang w:val="it-IT"/>
              </w:rPr>
              <w:t>Mo. Consiglio degli Stati (Engler). Cofinanziamento dell'attività di gara e allenamento presso gli impianti sportivi di importanza 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2E728" w14:textId="77777777" w:rsidR="00845E8C" w:rsidRPr="00151942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AAEEA" w14:textId="77777777" w:rsidR="00845E8C" w:rsidRPr="00151942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5287E" w14:textId="77777777" w:rsidR="00A37E1B" w:rsidRPr="003C6844" w:rsidRDefault="001B53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278F2950" w14:textId="77777777" w:rsidR="00A37E1B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A30BD1A" w14:textId="77777777" w:rsidR="00845E8C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D35C84" w14:textId="77777777" w:rsidR="00A37E1B" w:rsidRPr="003C6844" w:rsidRDefault="001B53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9913E80" w14:textId="77777777" w:rsidR="00A37E1B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7417626E" w14:textId="77777777" w:rsidR="00845E8C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27FD10" w14:textId="77777777" w:rsidR="00A37E1B" w:rsidRPr="003C6844" w:rsidRDefault="001B53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Reynard</w:t>
            </w:r>
          </w:p>
          <w:p w14:paraId="59242641" w14:textId="77777777" w:rsidR="00845E8C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Trede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DC647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7867E" w14:textId="77777777" w:rsidR="00845E8C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37E1B" w14:paraId="6C629B6A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79C43B" w14:textId="77777777" w:rsidR="00845E8C" w:rsidRPr="00230BCC" w:rsidRDefault="001B538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9DE9A" w14:textId="77777777" w:rsidR="00845E8C" w:rsidRPr="004C13D5" w:rsidRDefault="001B538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DAB9D" w14:textId="77777777" w:rsidR="00845E8C" w:rsidRPr="00A026A1" w:rsidRDefault="001B538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FD6EA5" w14:textId="77777777" w:rsidR="00845E8C" w:rsidRDefault="000A616B" w:rsidP="00A15E92">
            <w:pPr>
              <w:rPr>
                <w:rStyle w:val="Lienhypertexte"/>
                <w:b/>
              </w:rPr>
            </w:pPr>
            <w:hyperlink r:id="rId15" w:history="1">
              <w:r w:rsidR="001B5382">
                <w:rPr>
                  <w:rStyle w:val="Lienhypertexte"/>
                  <w:b/>
                </w:rPr>
                <w:t>DE</w:t>
              </w:r>
            </w:hyperlink>
          </w:p>
          <w:p w14:paraId="4F8A63CB" w14:textId="77777777" w:rsidR="00845E8C" w:rsidRDefault="000A616B" w:rsidP="00A15E92">
            <w:pPr>
              <w:rPr>
                <w:rStyle w:val="Lienhypertexte"/>
                <w:b/>
              </w:rPr>
            </w:pPr>
            <w:hyperlink r:id="rId16" w:history="1">
              <w:r w:rsidR="001B5382">
                <w:rPr>
                  <w:rStyle w:val="Lienhypertexte"/>
                  <w:b/>
                </w:rPr>
                <w:t>FR</w:t>
              </w:r>
            </w:hyperlink>
          </w:p>
          <w:p w14:paraId="0B2330E7" w14:textId="77777777" w:rsidR="00845E8C" w:rsidRPr="00C93153" w:rsidRDefault="000A616B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7" w:history="1">
              <w:r w:rsidR="001B538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7C357" w14:textId="77777777" w:rsidR="00845E8C" w:rsidRPr="00151942" w:rsidRDefault="001B538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Stärkung der Rolle der Schweiz als Gaststaat 2020-2023. </w:t>
            </w:r>
            <w:r w:rsidRPr="00151942">
              <w:rPr>
                <w:noProof/>
                <w:lang w:val="fr-CH"/>
              </w:rPr>
              <w:t>Massnahmen</w:t>
            </w:r>
          </w:p>
          <w:p w14:paraId="0AADCE01" w14:textId="77777777" w:rsidR="00A37E1B" w:rsidRPr="00151942" w:rsidRDefault="001B5382" w:rsidP="00B207C5">
            <w:pPr>
              <w:rPr>
                <w:lang w:val="it-IT"/>
              </w:rPr>
            </w:pPr>
            <w:r w:rsidRPr="00151942">
              <w:rPr>
                <w:noProof/>
                <w:lang w:val="fr-CH"/>
              </w:rPr>
              <w:t xml:space="preserve">Renforcer le rôle de la Suisse comme Etat hôte 2020-2023. </w:t>
            </w:r>
            <w:r w:rsidRPr="00151942">
              <w:rPr>
                <w:noProof/>
                <w:lang w:val="it-IT"/>
              </w:rPr>
              <w:t>Mesures</w:t>
            </w:r>
          </w:p>
          <w:p w14:paraId="48C4B755" w14:textId="77777777" w:rsidR="00845E8C" w:rsidRPr="003C6844" w:rsidRDefault="001B5382" w:rsidP="00B207C5">
            <w:pPr>
              <w:rPr>
                <w:lang w:val="it-CH"/>
              </w:rPr>
            </w:pPr>
            <w:r w:rsidRPr="00151942">
              <w:rPr>
                <w:noProof/>
                <w:lang w:val="it-IT"/>
              </w:rPr>
              <w:t xml:space="preserve">Rafforzare il ruolo della Svizzera quale Stato ospite 2020-2023. </w:t>
            </w:r>
            <w:r>
              <w:rPr>
                <w:noProof/>
                <w:lang w:val="de-DE"/>
              </w:rPr>
              <w:t>Misure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A0FD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FEB4C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8F714" w14:textId="77777777" w:rsidR="00845E8C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APK, FK</w:t>
            </w:r>
          </w:p>
          <w:p w14:paraId="50DB7F20" w14:textId="77777777" w:rsidR="00A37E1B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CPE, CdF</w:t>
            </w:r>
          </w:p>
          <w:p w14:paraId="0FA8C5B2" w14:textId="77777777" w:rsidR="00845E8C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CPE, CdF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B4F3B0" w14:textId="77777777" w:rsidR="00A37E1B" w:rsidRPr="003C6844" w:rsidRDefault="001B53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30F57F5B" w14:textId="77777777" w:rsidR="00A37E1B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523866C" w14:textId="77777777" w:rsidR="00845E8C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482048" w14:textId="77777777" w:rsidR="001B5382" w:rsidRPr="003C6844" w:rsidRDefault="001B5382" w:rsidP="001B538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Riklin Kathy</w:t>
            </w:r>
          </w:p>
          <w:p w14:paraId="1D69DCCB" w14:textId="470B228A" w:rsidR="001B5382" w:rsidRDefault="001B5382" w:rsidP="001B538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  <w:p w14:paraId="4EE8B832" w14:textId="0107A5A2" w:rsidR="00A37E1B" w:rsidRPr="003C6844" w:rsidRDefault="001B53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Bourgeois</w:t>
            </w:r>
          </w:p>
          <w:p w14:paraId="50EF43A2" w14:textId="77777777" w:rsidR="00A37E1B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Gysi</w:t>
            </w:r>
          </w:p>
          <w:p w14:paraId="29E15A04" w14:textId="088F6AFA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708BF" w14:textId="77777777" w:rsidR="00845E8C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75131" w14:textId="77777777" w:rsidR="00845E8C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A37E1B" w14:paraId="0754FD05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130D0" w14:textId="77777777" w:rsidR="00845E8C" w:rsidRPr="00230BCC" w:rsidRDefault="001B538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A666A" w14:textId="77777777" w:rsidR="00845E8C" w:rsidRPr="004C13D5" w:rsidRDefault="001B538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7DBF4" w14:textId="77777777" w:rsidR="00845E8C" w:rsidRPr="00A026A1" w:rsidRDefault="001B538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E0B9D" w14:textId="77777777" w:rsidR="00845E8C" w:rsidRDefault="000A616B" w:rsidP="00A15E92">
            <w:pPr>
              <w:rPr>
                <w:rStyle w:val="Lienhypertexte"/>
                <w:b/>
              </w:rPr>
            </w:pPr>
            <w:hyperlink r:id="rId18" w:history="1">
              <w:r w:rsidR="001B5382">
                <w:rPr>
                  <w:rStyle w:val="Lienhypertexte"/>
                  <w:b/>
                </w:rPr>
                <w:t>DE</w:t>
              </w:r>
            </w:hyperlink>
          </w:p>
          <w:p w14:paraId="72C0560E" w14:textId="77777777" w:rsidR="00845E8C" w:rsidRDefault="000A616B" w:rsidP="00A15E92">
            <w:pPr>
              <w:rPr>
                <w:rStyle w:val="Lienhypertexte"/>
                <w:b/>
              </w:rPr>
            </w:pPr>
            <w:hyperlink r:id="rId19" w:history="1">
              <w:r w:rsidR="001B5382">
                <w:rPr>
                  <w:rStyle w:val="Lienhypertexte"/>
                  <w:b/>
                </w:rPr>
                <w:t>FR</w:t>
              </w:r>
            </w:hyperlink>
          </w:p>
          <w:p w14:paraId="57B256FD" w14:textId="77777777" w:rsidR="00845E8C" w:rsidRPr="00C93153" w:rsidRDefault="000A616B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0" w:history="1">
              <w:r w:rsidR="001B538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00425" w14:textId="77777777" w:rsidR="00845E8C" w:rsidRPr="00151942" w:rsidRDefault="001B538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UREK-NR. Integration des Grünen Klimafonds in den Rahmenkredit Globale Umwelt</w:t>
            </w:r>
          </w:p>
          <w:p w14:paraId="346BF049" w14:textId="77777777" w:rsidR="00A37E1B" w:rsidRPr="00151942" w:rsidRDefault="001B5382" w:rsidP="00B207C5">
            <w:pPr>
              <w:rPr>
                <w:lang w:val="fr-CH"/>
              </w:rPr>
            </w:pPr>
            <w:r w:rsidRPr="00151942">
              <w:rPr>
                <w:noProof/>
                <w:lang w:val="fr-CH"/>
              </w:rPr>
              <w:t>Po. CEATE-CN. Intégration du Fonds vert pour le climat dans le crédit-cadre pour la protection de l’environnement mondial</w:t>
            </w:r>
          </w:p>
          <w:p w14:paraId="2BEDE947" w14:textId="77777777" w:rsidR="00845E8C" w:rsidRPr="003C6844" w:rsidRDefault="001B5382" w:rsidP="00B207C5">
            <w:pPr>
              <w:rPr>
                <w:lang w:val="it-CH"/>
              </w:rPr>
            </w:pPr>
            <w:r w:rsidRPr="00151942">
              <w:rPr>
                <w:noProof/>
                <w:lang w:val="it-IT"/>
              </w:rPr>
              <w:t>Po. CAPTE-CN. Integrazione del Fondo verde per il clima nel credito quadro per l'ambiente globale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1B0A94" w14:textId="77777777" w:rsidR="00845E8C" w:rsidRPr="00151942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1BC09" w14:textId="77777777" w:rsidR="00845E8C" w:rsidRPr="00151942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47912A" w14:textId="77777777" w:rsidR="00A37E1B" w:rsidRPr="003C6844" w:rsidRDefault="001B53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F98E7AC" w14:textId="77777777" w:rsidR="00A37E1B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57FCB582" w14:textId="77777777" w:rsidR="00845E8C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C182B" w14:textId="77777777" w:rsidR="00A37E1B" w:rsidRPr="003C6844" w:rsidRDefault="001B53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74C7D839" w14:textId="77777777" w:rsidR="00A37E1B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31BF0229" w14:textId="77777777" w:rsidR="00845E8C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C2B7B0" w14:textId="77777777" w:rsidR="00A37E1B" w:rsidRPr="003C6844" w:rsidRDefault="001B53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Müller-Altermatt</w:t>
            </w:r>
          </w:p>
          <w:p w14:paraId="540D97C7" w14:textId="77777777" w:rsidR="00845E8C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Thorens Goumaz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849A0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55470" w14:textId="77777777" w:rsidR="00845E8C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37E1B" w14:paraId="14481553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B625D" w14:textId="77777777" w:rsidR="00845E8C" w:rsidRPr="00230BCC" w:rsidRDefault="001B538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96770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820030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E1CBB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73B13654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707E3337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FCB2E" w14:textId="77777777" w:rsidR="00845E8C" w:rsidRPr="00151942" w:rsidRDefault="001B5382" w:rsidP="00B207C5">
            <w:pPr>
              <w:rPr>
                <w:lang w:val="fr-CH"/>
              </w:rPr>
            </w:pPr>
            <w:r w:rsidRPr="00151942">
              <w:rPr>
                <w:noProof/>
                <w:lang w:val="fr-CH"/>
              </w:rPr>
              <w:t>Parlamentarische Initiativen 1. Phase</w:t>
            </w:r>
          </w:p>
          <w:p w14:paraId="25A2637A" w14:textId="77777777" w:rsidR="00A37E1B" w:rsidRPr="00151942" w:rsidRDefault="001B5382" w:rsidP="00B207C5">
            <w:pPr>
              <w:rPr>
                <w:lang w:val="fr-CH"/>
              </w:rPr>
            </w:pPr>
            <w:r w:rsidRPr="00151942">
              <w:rPr>
                <w:noProof/>
                <w:lang w:val="fr-CH"/>
              </w:rPr>
              <w:t>Initiatives parlementaires 1re phase</w:t>
            </w:r>
          </w:p>
          <w:p w14:paraId="61CF08E6" w14:textId="77777777" w:rsidR="00845E8C" w:rsidRPr="003C6844" w:rsidRDefault="001B5382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9547A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9D0CB" w14:textId="77777777" w:rsidR="00A37E1B" w:rsidRPr="003C6844" w:rsidRDefault="001B538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67FBC566" w14:textId="77777777" w:rsidR="00A37E1B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40D0C919" w14:textId="77777777" w:rsidR="00845E8C" w:rsidRPr="003C6844" w:rsidRDefault="001B538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FA54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33EBB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7507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06651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0A28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37E1B" w:rsidRPr="000A616B" w14:paraId="65BAD793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C66C36E" w14:textId="77777777" w:rsidR="00845E8C" w:rsidRPr="00151942" w:rsidRDefault="001B5382" w:rsidP="00133AB0">
            <w:pPr>
              <w:keepLines/>
              <w:rPr>
                <w:lang w:val="de-CH"/>
              </w:rPr>
            </w:pPr>
            <w:r w:rsidRPr="00151942">
              <w:rPr>
                <w:noProof/>
                <w:vertAlign w:val="superscript"/>
                <w:lang w:val="de-CH"/>
              </w:rPr>
              <w:t>1</w:t>
            </w:r>
            <w:r w:rsidRPr="00151942">
              <w:rPr>
                <w:rFonts w:cs="Arial"/>
                <w:noProof/>
                <w:lang w:val="de-CH"/>
              </w:rPr>
              <w:t>Gebündelte Abstimmungen über alle parlamentarischen Initiativen zirka 12.45 Uhr</w:t>
            </w:r>
          </w:p>
          <w:p w14:paraId="7D64283A" w14:textId="77777777" w:rsidR="00A37E1B" w:rsidRDefault="001B5382" w:rsidP="00133AB0">
            <w:pPr>
              <w:keepLines/>
              <w:rPr>
                <w:rFonts w:cs="Arial"/>
              </w:rPr>
            </w:pPr>
            <w:r>
              <w:rPr>
                <w:rFonts w:cs="Arial"/>
                <w:noProof/>
              </w:rPr>
              <w:t>Votes groupés sur toutes les initiatives parlementaires vers 12h45</w:t>
            </w:r>
          </w:p>
          <w:p w14:paraId="06682E0A" w14:textId="77777777" w:rsidR="00845E8C" w:rsidRPr="00151942" w:rsidRDefault="001B5382" w:rsidP="00133AB0">
            <w:pPr>
              <w:keepLines/>
              <w:rPr>
                <w:lang w:val="it-IT"/>
              </w:rPr>
            </w:pPr>
            <w:r w:rsidRPr="00151942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</w:tc>
      </w:tr>
    </w:tbl>
    <w:p w14:paraId="4BED071B" w14:textId="77777777" w:rsidR="00A37E1B" w:rsidRPr="00151942" w:rsidRDefault="00A37E1B">
      <w:pPr>
        <w:rPr>
          <w:lang w:val="it-IT"/>
        </w:rPr>
      </w:pPr>
    </w:p>
    <w:sectPr w:rsidR="00A37E1B" w:rsidRPr="00151942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16B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942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5382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6FAD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E1B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1E2A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718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320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4150" TargetMode="External"/><Relationship Id="rId18" Type="http://schemas.openxmlformats.org/officeDocument/2006/relationships/hyperlink" Target="https://www.parlament.ch/de/ratsbetrieb/suche-curia-vista/geschaeft?AffairId=20193007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4150" TargetMode="External"/><Relationship Id="rId17" Type="http://schemas.openxmlformats.org/officeDocument/2006/relationships/hyperlink" Target="https://www.parlament.ch/it/ratsbetrieb/suche-curia-vista/geschaeft?AffairId=201900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019" TargetMode="External"/><Relationship Id="rId20" Type="http://schemas.openxmlformats.org/officeDocument/2006/relationships/hyperlink" Target="https://www.parlament.ch/it/ratsbetrieb/suche-curia-vista/geschaeft?AffairId=2019300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02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019" TargetMode="External"/><Relationship Id="rId10" Type="http://schemas.openxmlformats.org/officeDocument/2006/relationships/hyperlink" Target="https://www.parlament.ch/fr/ratsbetrieb/suche-curia-vista/geschaeft?AffairId=20190022" TargetMode="External"/><Relationship Id="rId19" Type="http://schemas.openxmlformats.org/officeDocument/2006/relationships/hyperlink" Target="https://www.parlament.ch/fr/ratsbetrieb/suche-curia-vista/geschaeft?AffairId=2019300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22" TargetMode="External"/><Relationship Id="rId14" Type="http://schemas.openxmlformats.org/officeDocument/2006/relationships/hyperlink" Target="https://www.parlament.ch/it/ratsbetrieb/suche-curia-vista/geschaeft?AffairId=2018415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II/Tagesordnungen--Ordres du jour</Aktenzeichen>
    <Teildossier xmlns="673932bc-7c50-4e93-afe1-7c692330eb19">2019 II N</Teildossier>
    <e-parl xmlns="673932bc-7c50-4e93-afe1-7c692330eb19">true</e-parl>
    <Autor xmlns="673932bc-7c50-4e93-afe1-7c692330eb19">Kohler Laetitia</Autor>
    <Dokumentendatum xmlns="673932bc-7c50-4e93-afe1-7c692330eb19">2019-06-03T22:00:00+00:00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DB97815703BA647B5D2EEE21641A178" ma:contentTypeVersion="4" ma:contentTypeDescription="Create a new document." ma:contentTypeScope="" ma:versionID="21296b97a7097626f47c2f6d1bf7883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12186-895A-42AB-84DE-624F404447E5}"/>
</file>

<file path=customXml/itemProps2.xml><?xml version="1.0" encoding="utf-8"?>
<ds:datastoreItem xmlns:ds="http://schemas.openxmlformats.org/officeDocument/2006/customXml" ds:itemID="{70031BF5-64F5-4BC9-8A9E-EC146ECF4B74}"/>
</file>

<file path=customXml/itemProps3.xml><?xml version="1.0" encoding="utf-8"?>
<ds:datastoreItem xmlns:ds="http://schemas.openxmlformats.org/officeDocument/2006/customXml" ds:itemID="{564CA4F5-62B1-4292-9604-F6589188A8A5}"/>
</file>

<file path=customXml/itemProps4.xml><?xml version="1.0" encoding="utf-8"?>
<ds:datastoreItem xmlns:ds="http://schemas.openxmlformats.org/officeDocument/2006/customXml" ds:itemID="{862C3D51-6F9D-4299-8228-AA7949DBEB82}"/>
</file>

<file path=customXml/itemProps5.xml><?xml version="1.0" encoding="utf-8"?>
<ds:datastoreItem xmlns:ds="http://schemas.openxmlformats.org/officeDocument/2006/customXml" ds:itemID="{D2C94C6F-B143-4FD3-A69A-0643A0F6DA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3175</Characters>
  <Application>Microsoft Office Word</Application>
  <DocSecurity>0</DocSecurity>
  <Lines>26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2019-06-04T08:50:00Z</dcterms:created>
  <dcterms:modified xsi:type="dcterms:W3CDTF">2019-06-05T16:28:00Z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0x0101006F7700D8DF1953488F58F32AB4E7CBB30100FDB97815703BA647B5D2EEE21641A178</vt:lpwstr>
  </property>
</Properties>
</file>