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7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709"/>
        <w:gridCol w:w="567"/>
        <w:gridCol w:w="2126"/>
        <w:gridCol w:w="850"/>
        <w:gridCol w:w="709"/>
        <w:gridCol w:w="142"/>
        <w:gridCol w:w="1134"/>
        <w:gridCol w:w="1134"/>
        <w:gridCol w:w="709"/>
        <w:gridCol w:w="2977"/>
        <w:gridCol w:w="2977"/>
        <w:gridCol w:w="2977"/>
        <w:gridCol w:w="2977"/>
      </w:tblGrid>
      <w:tr w:rsidR="00A577EB" w14:paraId="42A652DE" w14:textId="6F4436D1" w:rsidTr="00A577E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714883" w14:textId="77777777" w:rsidR="00A577EB" w:rsidRPr="00845E8C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NR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BF7707B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Montag, 23. September 2019, 14:30-19:00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A2DC93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F4CE97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6F7EDBB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067F7E0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F9D1726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88E17A6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</w:tr>
      <w:tr w:rsidR="00A577EB" w14:paraId="769B6E60" w14:textId="0E2E051D" w:rsidTr="00A577E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5EA97" w14:textId="77777777" w:rsidR="00A577EB" w:rsidRPr="00845E8C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0C55177" w14:textId="77777777" w:rsidR="00A577EB" w:rsidRPr="008117B0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Lundi, 23 septembre 2019, 14:30-19:00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D2F4F5" w14:textId="77777777" w:rsidR="00A577EB" w:rsidRPr="008117B0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0C4AB9" w14:textId="77777777" w:rsidR="00A577EB" w:rsidRPr="008117B0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686D9CB" w14:textId="77777777" w:rsidR="00A577EB" w:rsidRPr="008117B0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b/>
                <w:spacing w:val="30"/>
                <w:sz w:val="16"/>
                <w:szCs w:val="16"/>
                <w:lang w:val="it-I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E5DF352" w14:textId="77777777" w:rsidR="00A577EB" w:rsidRPr="008117B0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b/>
                <w:spacing w:val="30"/>
                <w:sz w:val="16"/>
                <w:szCs w:val="16"/>
                <w:lang w:val="it-I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54C81EF" w14:textId="77777777" w:rsidR="00A577EB" w:rsidRPr="008117B0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b/>
                <w:spacing w:val="30"/>
                <w:sz w:val="16"/>
                <w:szCs w:val="16"/>
                <w:lang w:val="it-I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216BF0" w14:textId="77777777" w:rsidR="00A577EB" w:rsidRPr="008117B0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b/>
                <w:spacing w:val="30"/>
                <w:sz w:val="16"/>
                <w:szCs w:val="16"/>
                <w:lang w:val="it-IT"/>
              </w:rPr>
            </w:pPr>
          </w:p>
        </w:tc>
      </w:tr>
      <w:tr w:rsidR="00A577EB" w14:paraId="47232EB8" w14:textId="1436C649" w:rsidTr="00A577E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64A8B" w14:textId="77777777" w:rsidR="00A577EB" w:rsidRPr="00845E8C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C67F19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Lunedì, 23 settembre 2019, 14:30-19:00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E06E2A8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23B8B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46187CF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CA3C6E5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2122FF6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7EC6B213" w14:textId="77777777" w:rsidR="00A577EB" w:rsidRDefault="00A577EB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rFonts w:cs="Arial"/>
                <w:spacing w:val="30"/>
                <w:sz w:val="16"/>
                <w:szCs w:val="16"/>
                <w:lang w:val="it-IT"/>
              </w:rPr>
            </w:pPr>
          </w:p>
        </w:tc>
      </w:tr>
      <w:tr w:rsidR="00A577EB" w14:paraId="6589E7EA" w14:textId="27AA8E92" w:rsidTr="00A577E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41FE9" w14:textId="77777777" w:rsidR="00A577EB" w:rsidRPr="00DB7310" w:rsidRDefault="00A577EB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90A09" w14:textId="77777777" w:rsidR="00A577EB" w:rsidRPr="00DB7310" w:rsidRDefault="00A577EB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2AD52" w14:textId="77777777" w:rsidR="00A577EB" w:rsidRPr="00DB7310" w:rsidRDefault="00A577EB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00984" w14:textId="77777777" w:rsidR="00A577EB" w:rsidRPr="00DB7310" w:rsidRDefault="00A577EB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C40B1" w14:textId="77777777" w:rsidR="00A577EB" w:rsidRPr="00DB7310" w:rsidRDefault="00A577EB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AB559" w14:textId="77777777" w:rsidR="00A577EB" w:rsidRPr="00DB7310" w:rsidRDefault="00A577EB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BD227" w14:textId="77777777" w:rsidR="00A577EB" w:rsidRPr="00DB7310" w:rsidRDefault="00A577EB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9EC33" w14:textId="77777777" w:rsidR="00A577EB" w:rsidRPr="00DB7310" w:rsidRDefault="00A577EB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A577EB" w14:paraId="2271ADB7" w14:textId="0AF725B1" w:rsidTr="00A577EB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92E97A" w14:textId="77777777" w:rsidR="00A577EB" w:rsidRPr="003268EC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3D59E" w14:textId="77777777" w:rsidR="00A577EB" w:rsidRPr="00C655F0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F7089A" w14:textId="77777777" w:rsidR="00A577EB" w:rsidRPr="00C655F0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fr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12060A" w14:textId="77777777" w:rsidR="00A577EB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4A7E7E7B" w14:textId="77777777" w:rsidR="00A577EB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71C70E25" w14:textId="77777777" w:rsidR="00A577EB" w:rsidRPr="003268EC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769CFF" w14:textId="77777777" w:rsidR="00A577EB" w:rsidRPr="00A577EB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  <w:r w:rsidRPr="00A577EB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A577EB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A577EB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1D0B4" w14:textId="77777777" w:rsidR="00A577EB" w:rsidRPr="00A15E92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08326" w14:textId="77777777" w:rsidR="00A577EB" w:rsidRPr="00A15E92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942917" w14:textId="77777777" w:rsidR="00A577EB" w:rsidRPr="003268EC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F91A7E" w14:textId="77777777" w:rsidR="00A577EB" w:rsidRPr="00C655F0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7A2405" w14:textId="77777777" w:rsidR="00A577EB" w:rsidRPr="003268EC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Rapporteurs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C4C243" w14:textId="77777777" w:rsidR="00A577EB" w:rsidRPr="00230BCC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5D5424" w14:textId="77777777" w:rsidR="00A577EB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Catégorie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Categoria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D9D84" w14:textId="77777777" w:rsidR="00A577EB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09CDA" w14:textId="77777777" w:rsidR="00A577EB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E5779" w14:textId="77777777" w:rsidR="00A577EB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FE9599" w14:textId="77777777" w:rsidR="00A577EB" w:rsidRDefault="00A577EB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</w:tr>
      <w:tr w:rsidR="00A577EB" w:rsidRPr="00F33DA1" w14:paraId="7C768123" w14:textId="0EBDE3DB" w:rsidTr="00A57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2207A4" w14:textId="77777777" w:rsidR="00A577EB" w:rsidRPr="00230BCC" w:rsidRDefault="00A577EB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8C0753" w14:textId="77777777" w:rsidR="00A577EB" w:rsidRPr="004C13D5" w:rsidRDefault="00A577EB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01F8F4" w14:textId="77777777" w:rsidR="00A577EB" w:rsidRPr="00A026A1" w:rsidRDefault="00A577EB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B8A7F3" w14:textId="77777777" w:rsidR="00A577EB" w:rsidRPr="00C655F0" w:rsidRDefault="00A577EB" w:rsidP="00A15E92">
            <w:pPr>
              <w:rPr>
                <w:rStyle w:val="Lienhypertexte"/>
                <w:b/>
                <w:lang w:val="it-IT"/>
              </w:rPr>
            </w:pPr>
          </w:p>
          <w:p w14:paraId="460FB9B1" w14:textId="77777777" w:rsidR="00A577EB" w:rsidRPr="00C655F0" w:rsidRDefault="00A577EB" w:rsidP="00A15E92">
            <w:pPr>
              <w:rPr>
                <w:rStyle w:val="Lienhypertexte"/>
                <w:b/>
                <w:lang w:val="it-IT"/>
              </w:rPr>
            </w:pPr>
          </w:p>
          <w:p w14:paraId="64539FC7" w14:textId="77777777" w:rsidR="00A577EB" w:rsidRPr="00C655F0" w:rsidRDefault="00A577EB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258562" w14:textId="77777777" w:rsidR="00A577EB" w:rsidRPr="00A577EB" w:rsidRDefault="00A577EB" w:rsidP="00B207C5">
            <w:pPr>
              <w:rPr>
                <w:lang w:val="fr-CH"/>
              </w:rPr>
            </w:pPr>
            <w:r w:rsidRPr="00A577EB">
              <w:rPr>
                <w:noProof/>
                <w:lang w:val="fr-CH"/>
              </w:rPr>
              <w:t>Fragestunde (bis 15.30 Uhr)</w:t>
            </w:r>
          </w:p>
          <w:p w14:paraId="757AF69C" w14:textId="77777777" w:rsidR="00A577EB" w:rsidRPr="00A577EB" w:rsidRDefault="00A577EB" w:rsidP="00B207C5">
            <w:pPr>
              <w:rPr>
                <w:lang w:val="fr-CH"/>
              </w:rPr>
            </w:pPr>
            <w:r w:rsidRPr="00A577EB">
              <w:rPr>
                <w:noProof/>
                <w:lang w:val="fr-CH"/>
              </w:rPr>
              <w:t>Heure des questions (jusqu'à 15h30)</w:t>
            </w:r>
          </w:p>
          <w:p w14:paraId="0953C22D" w14:textId="77777777" w:rsidR="00A577EB" w:rsidRPr="003C6844" w:rsidRDefault="00A577EB" w:rsidP="00B207C5">
            <w:pPr>
              <w:rPr>
                <w:lang w:val="it-CH"/>
              </w:rPr>
            </w:pPr>
            <w:r w:rsidRPr="00A577EB">
              <w:rPr>
                <w:noProof/>
                <w:lang w:val="it-IT"/>
              </w:rPr>
              <w:t>Ora delle domande (fino alle ore 15.30)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4CE36E" w14:textId="77777777" w:rsidR="00A577EB" w:rsidRPr="00A577EB" w:rsidRDefault="00A577EB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BDDDCF" w14:textId="77777777" w:rsidR="00A577EB" w:rsidRPr="00A577EB" w:rsidRDefault="00A577EB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F328F0" w14:textId="77777777" w:rsidR="00A577EB" w:rsidRPr="00A577EB" w:rsidRDefault="00A577EB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7657C0" w14:textId="77777777" w:rsidR="00A577EB" w:rsidRPr="00A577EB" w:rsidRDefault="00A577EB" w:rsidP="00B207C5">
            <w:pPr>
              <w:rPr>
                <w:lang w:val="it-IT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115569" w14:textId="77777777" w:rsidR="00A577EB" w:rsidRPr="00A577EB" w:rsidRDefault="00A577EB" w:rsidP="00B207C5">
            <w:pPr>
              <w:rPr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06963B" w14:textId="77777777" w:rsidR="00A577EB" w:rsidRPr="00A577EB" w:rsidRDefault="00A577EB" w:rsidP="00B207C5">
            <w:pPr>
              <w:rPr>
                <w:lang w:val="it-IT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E1D4A" w14:textId="77777777" w:rsidR="00A577EB" w:rsidRPr="00A577EB" w:rsidRDefault="00A577EB" w:rsidP="00B207C5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AF0CC" w14:textId="77777777" w:rsidR="00A577EB" w:rsidRPr="00A577EB" w:rsidRDefault="00A577EB" w:rsidP="00B207C5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48A57" w14:textId="77777777" w:rsidR="00A577EB" w:rsidRPr="00A577EB" w:rsidRDefault="00A577EB" w:rsidP="00B207C5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4C0957" w14:textId="77777777" w:rsidR="00A577EB" w:rsidRPr="00A577EB" w:rsidRDefault="00A577EB" w:rsidP="00B207C5">
            <w:pPr>
              <w:rPr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0F315C" w14:textId="77777777" w:rsidR="00A577EB" w:rsidRPr="00A577EB" w:rsidRDefault="00A577EB" w:rsidP="00B207C5">
            <w:pPr>
              <w:rPr>
                <w:lang w:val="it-IT"/>
              </w:rPr>
            </w:pPr>
          </w:p>
        </w:tc>
      </w:tr>
      <w:tr w:rsidR="00A577EB" w14:paraId="24DEB557" w14:textId="0909EDC4" w:rsidTr="00A57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2F8C68" w14:textId="77777777" w:rsidR="00A577EB" w:rsidRPr="00BC3F96" w:rsidRDefault="00A577EB" w:rsidP="00B207C5">
            <w:pPr>
              <w:rPr>
                <w:rFonts w:cs="Arial"/>
                <w:lang w:val="it-IT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2A5298" w14:textId="77777777" w:rsidR="00A577EB" w:rsidRPr="004C13D5" w:rsidRDefault="00A577EB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19.006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AF3867" w14:textId="77777777" w:rsidR="00A577EB" w:rsidRPr="00A026A1" w:rsidRDefault="00A577EB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13C78C" w14:textId="77777777" w:rsidR="00A577EB" w:rsidRPr="00C655F0" w:rsidRDefault="00F33DA1" w:rsidP="00A15E92">
            <w:pPr>
              <w:rPr>
                <w:rStyle w:val="Lienhypertexte"/>
                <w:b/>
                <w:lang w:val="it-IT"/>
              </w:rPr>
            </w:pPr>
            <w:hyperlink r:id="rId9" w:history="1">
              <w:r w:rsidR="00A577EB">
                <w:rPr>
                  <w:rStyle w:val="Lienhypertexte"/>
                  <w:b/>
                </w:rPr>
                <w:t>DE</w:t>
              </w:r>
            </w:hyperlink>
          </w:p>
          <w:p w14:paraId="7FDB10B6" w14:textId="77777777" w:rsidR="00A577EB" w:rsidRPr="00C655F0" w:rsidRDefault="00F33DA1" w:rsidP="00A15E92">
            <w:pPr>
              <w:rPr>
                <w:rStyle w:val="Lienhypertexte"/>
                <w:b/>
                <w:lang w:val="it-IT"/>
              </w:rPr>
            </w:pPr>
            <w:hyperlink r:id="rId10" w:history="1">
              <w:r w:rsidR="00A577EB">
                <w:rPr>
                  <w:rStyle w:val="Lienhypertexte"/>
                  <w:b/>
                </w:rPr>
                <w:t>FR</w:t>
              </w:r>
            </w:hyperlink>
          </w:p>
          <w:p w14:paraId="121D0191" w14:textId="77777777" w:rsidR="00A577EB" w:rsidRPr="00C655F0" w:rsidRDefault="00F33DA1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1" w:history="1">
              <w:r w:rsidR="00A577EB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1DD6E" w14:textId="77777777" w:rsidR="00A577EB" w:rsidRPr="00A577EB" w:rsidRDefault="00A577EB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Motionen und Postulate der gesetzgebenden Räte im Jahre 2018. </w:t>
            </w:r>
            <w:r w:rsidRPr="00A577EB">
              <w:rPr>
                <w:noProof/>
                <w:lang w:val="fr-CH"/>
              </w:rPr>
              <w:t>Bericht</w:t>
            </w:r>
          </w:p>
          <w:p w14:paraId="7728C948" w14:textId="77777777" w:rsidR="00A577EB" w:rsidRPr="00A577EB" w:rsidRDefault="00A577EB" w:rsidP="00B207C5">
            <w:pPr>
              <w:rPr>
                <w:lang w:val="it-IT"/>
              </w:rPr>
            </w:pPr>
            <w:r w:rsidRPr="00A577EB">
              <w:rPr>
                <w:noProof/>
                <w:lang w:val="fr-CH"/>
              </w:rPr>
              <w:t xml:space="preserve">Motions et postulats des conseils législatifs 2018. </w:t>
            </w:r>
            <w:r w:rsidRPr="00A577EB">
              <w:rPr>
                <w:noProof/>
                <w:lang w:val="it-IT"/>
              </w:rPr>
              <w:t>Rapport</w:t>
            </w:r>
          </w:p>
          <w:p w14:paraId="72BEC6F7" w14:textId="77777777" w:rsidR="00A577EB" w:rsidRPr="003C6844" w:rsidRDefault="00A577EB" w:rsidP="00B207C5">
            <w:pPr>
              <w:rPr>
                <w:lang w:val="it-CH"/>
              </w:rPr>
            </w:pPr>
            <w:r w:rsidRPr="00A577EB">
              <w:rPr>
                <w:noProof/>
                <w:lang w:val="it-IT"/>
              </w:rPr>
              <w:t xml:space="preserve">Mozioni e postulati dei Consigli legislativi 2018. </w:t>
            </w:r>
            <w:r>
              <w:rPr>
                <w:noProof/>
                <w:lang w:val="de-DE"/>
              </w:rPr>
              <w:t>Rapporto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E3DCA8" w14:textId="77777777" w:rsidR="00A577EB" w:rsidRPr="003C6844" w:rsidRDefault="00A577EB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94D44E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Differenzen</w:t>
            </w:r>
          </w:p>
          <w:p w14:paraId="5BA15B72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Divergences</w:t>
            </w:r>
          </w:p>
          <w:p w14:paraId="583E1D92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Divergenze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015F3A" w14:textId="5487545B" w:rsidR="00A577EB" w:rsidRPr="003C6844" w:rsidRDefault="00F33DA1" w:rsidP="00B207C5">
            <w:pPr>
              <w:rPr>
                <w:noProof/>
                <w:lang w:val="de-CH"/>
              </w:rPr>
            </w:pPr>
            <w:r>
              <w:rPr>
                <w:noProof/>
                <w:lang w:val="de-CH"/>
              </w:rPr>
              <w:t>SiK</w:t>
            </w:r>
          </w:p>
          <w:p w14:paraId="69AF1134" w14:textId="57AAA2E0" w:rsidR="00A577EB" w:rsidRPr="003C6844" w:rsidRDefault="00F33DA1" w:rsidP="00B207C5">
            <w:pPr>
              <w:rPr>
                <w:lang w:val="de-CH"/>
              </w:rPr>
            </w:pPr>
            <w:r>
              <w:rPr>
                <w:noProof/>
                <w:lang w:val="de-CH"/>
              </w:rPr>
              <w:t>CPS</w:t>
            </w:r>
          </w:p>
          <w:p w14:paraId="7C33EF9F" w14:textId="39B1E9CB" w:rsidR="00A577EB" w:rsidRPr="003C6844" w:rsidRDefault="00F33DA1" w:rsidP="00B207C5">
            <w:pPr>
              <w:rPr>
                <w:lang w:val="de-CH"/>
              </w:rPr>
            </w:pPr>
            <w:r>
              <w:rPr>
                <w:noProof/>
                <w:lang w:val="de-CH"/>
              </w:rPr>
              <w:t>CPS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7CB100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BK</w:t>
            </w:r>
          </w:p>
          <w:p w14:paraId="1D9F5226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ChF</w:t>
            </w:r>
          </w:p>
          <w:p w14:paraId="041F4D1B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CaF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DDBB5B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6974E4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B618B5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F325AF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F98E3A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2373D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9DF5DA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</w:tr>
      <w:tr w:rsidR="00A577EB" w14:paraId="661B69B6" w14:textId="63ED8C1A" w:rsidTr="00A57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DF9F6D" w14:textId="77777777" w:rsidR="00A577EB" w:rsidRPr="00230BCC" w:rsidRDefault="00A577EB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F3E3C0" w14:textId="77777777" w:rsidR="00A577EB" w:rsidRPr="004C13D5" w:rsidRDefault="00A577EB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19.3541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751DB5" w14:textId="77777777" w:rsidR="00A577EB" w:rsidRPr="00A026A1" w:rsidRDefault="00A577EB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01843D" w14:textId="77777777" w:rsidR="00A577EB" w:rsidRPr="00C655F0" w:rsidRDefault="00F33DA1" w:rsidP="00A15E92">
            <w:pPr>
              <w:rPr>
                <w:rStyle w:val="Lienhypertexte"/>
                <w:b/>
                <w:lang w:val="it-IT"/>
              </w:rPr>
            </w:pPr>
            <w:hyperlink r:id="rId12" w:history="1">
              <w:r w:rsidR="00A577EB">
                <w:rPr>
                  <w:rStyle w:val="Lienhypertexte"/>
                  <w:b/>
                </w:rPr>
                <w:t>DE</w:t>
              </w:r>
            </w:hyperlink>
          </w:p>
          <w:p w14:paraId="7B3B100B" w14:textId="77777777" w:rsidR="00A577EB" w:rsidRPr="00C655F0" w:rsidRDefault="00F33DA1" w:rsidP="00A15E92">
            <w:pPr>
              <w:rPr>
                <w:rStyle w:val="Lienhypertexte"/>
                <w:b/>
                <w:lang w:val="it-IT"/>
              </w:rPr>
            </w:pPr>
            <w:hyperlink r:id="rId13" w:history="1">
              <w:r w:rsidR="00A577EB">
                <w:rPr>
                  <w:rStyle w:val="Lienhypertexte"/>
                  <w:b/>
                </w:rPr>
                <w:t>FR</w:t>
              </w:r>
            </w:hyperlink>
          </w:p>
          <w:p w14:paraId="23E367D0" w14:textId="77777777" w:rsidR="00A577EB" w:rsidRPr="00C655F0" w:rsidRDefault="00F33DA1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4" w:history="1">
              <w:r w:rsidR="00A577EB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26D1A" w14:textId="77777777" w:rsidR="00A577EB" w:rsidRPr="00A577EB" w:rsidRDefault="00A577EB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Po. Girod. Vorstösse mit Koautorenschaft</w:t>
            </w:r>
          </w:p>
          <w:p w14:paraId="6BF076C7" w14:textId="77777777" w:rsidR="00A577EB" w:rsidRPr="00A577EB" w:rsidRDefault="00A577EB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Po. Girod. </w:t>
            </w:r>
            <w:r w:rsidRPr="00A577EB">
              <w:rPr>
                <w:noProof/>
                <w:lang w:val="fr-CH"/>
              </w:rPr>
              <w:t>Une intervention, des coauteurs</w:t>
            </w:r>
          </w:p>
          <w:p w14:paraId="0309A58F" w14:textId="77777777" w:rsidR="00A577EB" w:rsidRPr="003C6844" w:rsidRDefault="00A577EB" w:rsidP="00B207C5">
            <w:pPr>
              <w:rPr>
                <w:lang w:val="it-CH"/>
              </w:rPr>
            </w:pPr>
            <w:r w:rsidRPr="00A577EB">
              <w:rPr>
                <w:noProof/>
                <w:lang w:val="fr-CH"/>
              </w:rPr>
              <w:t xml:space="preserve">Po. Girod. </w:t>
            </w:r>
            <w:r>
              <w:rPr>
                <w:noProof/>
                <w:lang w:val="de-DE"/>
              </w:rPr>
              <w:t>Interventi con più autori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211CC4" w14:textId="77777777" w:rsidR="00A577EB" w:rsidRPr="003C6844" w:rsidRDefault="00A577EB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595F6D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AEA95E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Bü</w:t>
            </w:r>
          </w:p>
          <w:p w14:paraId="77A47401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Bu</w:t>
            </w:r>
          </w:p>
          <w:p w14:paraId="7B034A1D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Uf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3F2F33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3B028A53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  <w:p w14:paraId="6B8160F9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Parl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7233F4" w14:textId="704BE44D" w:rsidR="00A577EB" w:rsidRPr="003C6844" w:rsidRDefault="002D3ED5" w:rsidP="00B207C5">
            <w:pPr>
              <w:rPr>
                <w:lang w:val="de-CH"/>
              </w:rPr>
            </w:pPr>
            <w:r>
              <w:rPr>
                <w:lang w:val="de-CH"/>
              </w:rPr>
              <w:t xml:space="preserve">Graf </w:t>
            </w:r>
            <w:proofErr w:type="spellStart"/>
            <w:r>
              <w:rPr>
                <w:lang w:val="de-CH"/>
              </w:rPr>
              <w:t>Litscher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400F75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9D99A1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4AE78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45F016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184233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B07FEE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</w:tr>
      <w:tr w:rsidR="00A577EB" w14:paraId="17C603CB" w14:textId="1A28D2C3" w:rsidTr="00A57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B3679C" w14:textId="77777777" w:rsidR="00A577EB" w:rsidRPr="00230BCC" w:rsidRDefault="00A577EB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9AB0D4" w14:textId="77777777" w:rsidR="00A577EB" w:rsidRPr="004C13D5" w:rsidRDefault="00A577EB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19.027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7E70BD" w14:textId="77777777" w:rsidR="00A577EB" w:rsidRPr="00A026A1" w:rsidRDefault="00A577EB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B7AD39" w14:textId="77777777" w:rsidR="00A577EB" w:rsidRPr="00C655F0" w:rsidRDefault="00F33DA1" w:rsidP="00A15E92">
            <w:pPr>
              <w:rPr>
                <w:rStyle w:val="Lienhypertexte"/>
                <w:b/>
                <w:lang w:val="it-IT"/>
              </w:rPr>
            </w:pPr>
            <w:hyperlink r:id="rId15" w:history="1">
              <w:r w:rsidR="00A577EB">
                <w:rPr>
                  <w:rStyle w:val="Lienhypertexte"/>
                  <w:b/>
                </w:rPr>
                <w:t>DE</w:t>
              </w:r>
            </w:hyperlink>
          </w:p>
          <w:p w14:paraId="207D1DC7" w14:textId="77777777" w:rsidR="00A577EB" w:rsidRPr="00C655F0" w:rsidRDefault="00F33DA1" w:rsidP="00A15E92">
            <w:pPr>
              <w:rPr>
                <w:rStyle w:val="Lienhypertexte"/>
                <w:b/>
                <w:lang w:val="it-IT"/>
              </w:rPr>
            </w:pPr>
            <w:hyperlink r:id="rId16" w:history="1">
              <w:r w:rsidR="00A577EB">
                <w:rPr>
                  <w:rStyle w:val="Lienhypertexte"/>
                  <w:b/>
                </w:rPr>
                <w:t>FR</w:t>
              </w:r>
            </w:hyperlink>
          </w:p>
          <w:p w14:paraId="7AEC2C5D" w14:textId="77777777" w:rsidR="00A577EB" w:rsidRPr="00C655F0" w:rsidRDefault="00F33DA1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7" w:history="1">
              <w:r w:rsidR="00A577EB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6EDA27" w14:textId="77777777" w:rsidR="00A577EB" w:rsidRPr="00A577EB" w:rsidRDefault="00A577EB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Verbesserung der Vereinbarkeit von Erwerbstätigkeit und Angehörigenbetreuung. </w:t>
            </w:r>
            <w:r w:rsidRPr="00A577EB">
              <w:rPr>
                <w:noProof/>
                <w:lang w:val="fr-CH"/>
              </w:rPr>
              <w:t>Bundesgesetz</w:t>
            </w:r>
          </w:p>
          <w:p w14:paraId="24B3F970" w14:textId="77777777" w:rsidR="00A577EB" w:rsidRPr="00A577EB" w:rsidRDefault="00A577EB" w:rsidP="00B207C5">
            <w:pPr>
              <w:rPr>
                <w:lang w:val="it-IT"/>
              </w:rPr>
            </w:pPr>
            <w:r w:rsidRPr="00A577EB">
              <w:rPr>
                <w:noProof/>
                <w:lang w:val="fr-CH"/>
              </w:rPr>
              <w:t xml:space="preserve">Amélioration de la conciliation entre activité professionnelle et prise en charge de proches. </w:t>
            </w:r>
            <w:r w:rsidRPr="00A577EB">
              <w:rPr>
                <w:noProof/>
                <w:lang w:val="it-IT"/>
              </w:rPr>
              <w:t>Loi fédérale</w:t>
            </w:r>
          </w:p>
          <w:p w14:paraId="27750D6A" w14:textId="77777777" w:rsidR="00A577EB" w:rsidRPr="003C6844" w:rsidRDefault="00A577EB" w:rsidP="00B207C5">
            <w:pPr>
              <w:rPr>
                <w:lang w:val="it-CH"/>
              </w:rPr>
            </w:pPr>
            <w:r w:rsidRPr="00A577EB">
              <w:rPr>
                <w:noProof/>
                <w:lang w:val="it-IT"/>
              </w:rPr>
              <w:t xml:space="preserve">Miglioramento della conciliabilità tra attività lucrativa e assistenza ai familiari. </w:t>
            </w:r>
            <w:r>
              <w:rPr>
                <w:noProof/>
                <w:lang w:val="de-DE"/>
              </w:rPr>
              <w:t>Legge federale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90592C" w14:textId="77777777" w:rsidR="00A577EB" w:rsidRPr="003C6844" w:rsidRDefault="00A577EB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B9D9A1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DEDDDE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50F24219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78DE989D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91AF95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06099404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3880095D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F3F932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Lohr</w:t>
            </w:r>
          </w:p>
          <w:p w14:paraId="04ABC6CA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Nantermod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F5DBC5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FCEABD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IIIa/IV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2A3BB6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189CA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FC79A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921C9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</w:tr>
      <w:tr w:rsidR="00A577EB" w14:paraId="6F66BA9F" w14:textId="4181D066" w:rsidTr="00A57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8C3FE4" w14:textId="77777777" w:rsidR="00A577EB" w:rsidRPr="00230BCC" w:rsidRDefault="00A577EB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7BC9B1" w14:textId="77777777" w:rsidR="00A577EB" w:rsidRPr="004C13D5" w:rsidRDefault="00A577EB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18.4411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F59087" w14:textId="77777777" w:rsidR="00A577EB" w:rsidRPr="00A026A1" w:rsidRDefault="00A577EB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B63D06" w14:textId="77777777" w:rsidR="00A577EB" w:rsidRPr="00C655F0" w:rsidRDefault="00F33DA1" w:rsidP="00A15E92">
            <w:pPr>
              <w:rPr>
                <w:rStyle w:val="Lienhypertexte"/>
                <w:b/>
                <w:lang w:val="it-IT"/>
              </w:rPr>
            </w:pPr>
            <w:hyperlink r:id="rId18" w:history="1">
              <w:r w:rsidR="00A577EB">
                <w:rPr>
                  <w:rStyle w:val="Lienhypertexte"/>
                  <w:b/>
                </w:rPr>
                <w:t>DE</w:t>
              </w:r>
            </w:hyperlink>
          </w:p>
          <w:p w14:paraId="514FC893" w14:textId="77777777" w:rsidR="00A577EB" w:rsidRPr="00C655F0" w:rsidRDefault="00F33DA1" w:rsidP="00A15E92">
            <w:pPr>
              <w:rPr>
                <w:rStyle w:val="Lienhypertexte"/>
                <w:b/>
                <w:lang w:val="it-IT"/>
              </w:rPr>
            </w:pPr>
            <w:hyperlink r:id="rId19" w:history="1">
              <w:r w:rsidR="00A577EB">
                <w:rPr>
                  <w:rStyle w:val="Lienhypertexte"/>
                  <w:b/>
                </w:rPr>
                <w:t>FR</w:t>
              </w:r>
            </w:hyperlink>
          </w:p>
          <w:p w14:paraId="7CCE8E7C" w14:textId="77777777" w:rsidR="00A577EB" w:rsidRPr="00C655F0" w:rsidRDefault="00F33DA1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20" w:history="1">
              <w:r w:rsidR="00A577EB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3D1825" w14:textId="77777777" w:rsidR="00A577EB" w:rsidRPr="00A577EB" w:rsidRDefault="00A577EB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Ständerat (Savary). Private Kontrollbeauftragte. Verstärkt gegen Betrugsfälle im Bereich der geschützten Bezeichnungen landwirtschaftlicher Erzeugnisse vorgehen</w:t>
            </w:r>
          </w:p>
          <w:p w14:paraId="11D408E7" w14:textId="77777777" w:rsidR="00A577EB" w:rsidRPr="00A577EB" w:rsidRDefault="00A577EB" w:rsidP="00B207C5">
            <w:pPr>
              <w:rPr>
                <w:lang w:val="fr-CH"/>
              </w:rPr>
            </w:pPr>
            <w:r w:rsidRPr="00A577EB">
              <w:rPr>
                <w:noProof/>
                <w:lang w:val="fr-CH"/>
              </w:rPr>
              <w:t>Mo. Conseil des Etats (Savary). Des agents de vigilance pour renforcer la lutte contre les fraudes dans le domaine des désignations protégées des produits agricoles</w:t>
            </w:r>
          </w:p>
          <w:p w14:paraId="0E664802" w14:textId="77777777" w:rsidR="00A577EB" w:rsidRPr="003C6844" w:rsidRDefault="00A577EB" w:rsidP="00B207C5">
            <w:pPr>
              <w:rPr>
                <w:lang w:val="it-CH"/>
              </w:rPr>
            </w:pPr>
            <w:r w:rsidRPr="00A577EB">
              <w:rPr>
                <w:noProof/>
                <w:lang w:val="it-IT"/>
              </w:rPr>
              <w:t>Mo. Consiglio degli Stati (Savary). Agenti di vigilanza per rafforzare la lotta contro le frodi nell'ambito delle denominazioni protette dei prodotti agricoli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E53026" w14:textId="77777777" w:rsidR="00A577EB" w:rsidRPr="00A577EB" w:rsidRDefault="00A577EB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74D6DA" w14:textId="77777777" w:rsidR="00A577EB" w:rsidRPr="00A577EB" w:rsidRDefault="00A577EB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635A1E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WAK</w:t>
            </w:r>
          </w:p>
          <w:p w14:paraId="6684DA1B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CER</w:t>
            </w:r>
          </w:p>
          <w:p w14:paraId="11B03A45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B8113B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2079C5B3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7AA21F84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A013B3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Page</w:t>
            </w:r>
          </w:p>
          <w:p w14:paraId="70208088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Ritter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EFDEB0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ED462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4A243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71A994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833FF2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39150F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</w:tr>
      <w:tr w:rsidR="00A577EB" w14:paraId="29BD0ED6" w14:textId="75E9BABC" w:rsidTr="00A57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124BE3" w14:textId="77777777" w:rsidR="00A577EB" w:rsidRPr="00230BCC" w:rsidRDefault="00A577EB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F6337B" w14:textId="77777777" w:rsidR="00A577EB" w:rsidRPr="004C13D5" w:rsidRDefault="00A577EB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19.3955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21E4BB" w14:textId="77777777" w:rsidR="00A577EB" w:rsidRPr="00A026A1" w:rsidRDefault="00A577EB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5094E6" w14:textId="77777777" w:rsidR="00A577EB" w:rsidRPr="00C655F0" w:rsidRDefault="00F33DA1" w:rsidP="00A15E92">
            <w:pPr>
              <w:rPr>
                <w:rStyle w:val="Lienhypertexte"/>
                <w:b/>
                <w:lang w:val="it-IT"/>
              </w:rPr>
            </w:pPr>
            <w:hyperlink r:id="rId21" w:history="1">
              <w:r w:rsidR="00A577EB">
                <w:rPr>
                  <w:rStyle w:val="Lienhypertexte"/>
                  <w:b/>
                </w:rPr>
                <w:t>DE</w:t>
              </w:r>
            </w:hyperlink>
          </w:p>
          <w:p w14:paraId="3C6D39E2" w14:textId="77777777" w:rsidR="00A577EB" w:rsidRPr="00C655F0" w:rsidRDefault="00F33DA1" w:rsidP="00A15E92">
            <w:pPr>
              <w:rPr>
                <w:rStyle w:val="Lienhypertexte"/>
                <w:b/>
                <w:lang w:val="it-IT"/>
              </w:rPr>
            </w:pPr>
            <w:hyperlink r:id="rId22" w:history="1">
              <w:r w:rsidR="00A577EB">
                <w:rPr>
                  <w:rStyle w:val="Lienhypertexte"/>
                  <w:b/>
                </w:rPr>
                <w:t>FR</w:t>
              </w:r>
            </w:hyperlink>
          </w:p>
          <w:p w14:paraId="45527662" w14:textId="77777777" w:rsidR="00A577EB" w:rsidRPr="00C655F0" w:rsidRDefault="00F33DA1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23" w:history="1">
              <w:r w:rsidR="00A577EB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45AEE" w14:textId="77777777" w:rsidR="00A577EB" w:rsidRPr="00A577EB" w:rsidRDefault="00A577EB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SGK-NR. Elektronisches Patientendossier. Für alle am Behandlungsprozess beteiligten Gesundheitsfachpersonen</w:t>
            </w:r>
          </w:p>
          <w:p w14:paraId="61712151" w14:textId="77777777" w:rsidR="00A577EB" w:rsidRPr="00A577EB" w:rsidRDefault="00A577EB" w:rsidP="00B207C5">
            <w:pPr>
              <w:rPr>
                <w:lang w:val="fr-CH"/>
              </w:rPr>
            </w:pPr>
            <w:r w:rsidRPr="00A577EB">
              <w:rPr>
                <w:noProof/>
                <w:lang w:val="fr-CH"/>
              </w:rPr>
              <w:t>Mo. CSSS-CN. Dossier électronique du patient. Pour tous les professionnels de la santé impliqués dans le processus de traitement</w:t>
            </w:r>
          </w:p>
          <w:p w14:paraId="4C181DDB" w14:textId="77777777" w:rsidR="00A577EB" w:rsidRPr="003C6844" w:rsidRDefault="00A577EB" w:rsidP="00B207C5">
            <w:pPr>
              <w:rPr>
                <w:lang w:val="it-CH"/>
              </w:rPr>
            </w:pPr>
            <w:r w:rsidRPr="00A577EB">
              <w:rPr>
                <w:noProof/>
                <w:lang w:val="it-IT"/>
              </w:rPr>
              <w:t>Mo. CSSS-CN. Cartella informatizzata del paziente. Per tutti i professionisti della salute coinvolti nel processo di cura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3E36F2" w14:textId="77777777" w:rsidR="00A577EB" w:rsidRPr="00A577EB" w:rsidRDefault="00A577EB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CEBA54" w14:textId="77777777" w:rsidR="00A577EB" w:rsidRPr="00A577EB" w:rsidRDefault="00A577EB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CF0F3F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SGK</w:t>
            </w:r>
          </w:p>
          <w:p w14:paraId="7C88988F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  <w:p w14:paraId="1F519A64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CSSS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9CAC4C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4D8A9B67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5978964F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2B3104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Heim</w:t>
            </w:r>
          </w:p>
          <w:p w14:paraId="4E041189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Roduit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219F9F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561FD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DB9C8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BCEE51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F9043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E3779" w14:textId="77777777" w:rsidR="00A577EB" w:rsidRPr="003C6844" w:rsidRDefault="00A577EB" w:rsidP="00B207C5">
            <w:pPr>
              <w:rPr>
                <w:noProof/>
                <w:lang w:val="de-CH"/>
              </w:rPr>
            </w:pPr>
          </w:p>
        </w:tc>
      </w:tr>
      <w:tr w:rsidR="00A577EB" w14:paraId="32956E81" w14:textId="464314B1" w:rsidTr="00A57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EEFF1C" w14:textId="6287F061" w:rsidR="00A577EB" w:rsidRPr="00230BCC" w:rsidRDefault="00B30B05" w:rsidP="00B207C5">
            <w:pPr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>Ev.</w:t>
            </w:r>
            <w:r w:rsidR="00A577EB" w:rsidRPr="00B3249C">
              <w:rPr>
                <w:rFonts w:cs="Arial"/>
                <w:lang w:val="de-CH" w:eastAsia="de-CH"/>
              </w:rPr>
              <w:fldChar w:fldCharType="begin"/>
            </w:r>
            <w:r w:rsidR="00A577EB" w:rsidRPr="00B3249C">
              <w:rPr>
                <w:rFonts w:cs="Arial"/>
                <w:lang w:val="de-CH" w:eastAsia="de-CH"/>
              </w:rPr>
              <w:fldChar w:fldCharType="end"/>
            </w:r>
            <w:r w:rsidR="00A577EB" w:rsidRPr="00B3249C">
              <w:rPr>
                <w:noProof/>
                <w:vertAlign w:val="superscript"/>
                <w:lang w:val="de-CH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BDA711" w14:textId="77777777" w:rsidR="00A577EB" w:rsidRPr="004C13D5" w:rsidRDefault="00A577EB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BF2578" w14:textId="77777777" w:rsidR="00A577EB" w:rsidRPr="00A026A1" w:rsidRDefault="00A577EB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0D54D2" w14:textId="77777777" w:rsidR="00A577EB" w:rsidRPr="00C655F0" w:rsidRDefault="00A577EB" w:rsidP="00A15E92">
            <w:pPr>
              <w:rPr>
                <w:rStyle w:val="Lienhypertexte"/>
                <w:b/>
                <w:lang w:val="it-IT"/>
              </w:rPr>
            </w:pPr>
          </w:p>
          <w:p w14:paraId="3B7BC92B" w14:textId="77777777" w:rsidR="00A577EB" w:rsidRPr="00C655F0" w:rsidRDefault="00A577EB" w:rsidP="00A15E92">
            <w:pPr>
              <w:rPr>
                <w:rStyle w:val="Lienhypertexte"/>
                <w:b/>
                <w:lang w:val="it-IT"/>
              </w:rPr>
            </w:pPr>
          </w:p>
          <w:p w14:paraId="16E13809" w14:textId="77777777" w:rsidR="00A577EB" w:rsidRPr="00C655F0" w:rsidRDefault="00A577EB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2F7AB3" w14:textId="77777777" w:rsidR="00A577EB" w:rsidRPr="00A577EB" w:rsidRDefault="00A577EB" w:rsidP="00B207C5">
            <w:pPr>
              <w:rPr>
                <w:lang w:val="fr-CH"/>
              </w:rPr>
            </w:pPr>
            <w:r w:rsidRPr="00A577EB">
              <w:rPr>
                <w:noProof/>
                <w:lang w:val="fr-CH"/>
              </w:rPr>
              <w:t>Parlamentarische Vorstösse in Kategorie IV</w:t>
            </w:r>
          </w:p>
          <w:p w14:paraId="0D82FF2B" w14:textId="77777777" w:rsidR="00A577EB" w:rsidRPr="00A577EB" w:rsidRDefault="00A577EB" w:rsidP="00B207C5">
            <w:pPr>
              <w:rPr>
                <w:lang w:val="fr-CH"/>
              </w:rPr>
            </w:pPr>
            <w:r w:rsidRPr="00A577EB">
              <w:rPr>
                <w:noProof/>
                <w:lang w:val="fr-CH"/>
              </w:rPr>
              <w:t>Interventions parlementaires de catégorie IV</w:t>
            </w:r>
          </w:p>
          <w:p w14:paraId="7583DBCD" w14:textId="77777777" w:rsidR="00A577EB" w:rsidRPr="003C6844" w:rsidRDefault="00A577EB" w:rsidP="00B207C5">
            <w:pPr>
              <w:rPr>
                <w:lang w:val="it-CH"/>
              </w:rPr>
            </w:pPr>
            <w:r>
              <w:rPr>
                <w:noProof/>
                <w:lang w:val="de-DE"/>
              </w:rPr>
              <w:t>Interventi della categoria IV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9436BD" w14:textId="77777777" w:rsidR="00A577EB" w:rsidRPr="003C6844" w:rsidRDefault="00A577EB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04E6D2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17F14A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90660C" w14:textId="77777777" w:rsidR="00A577EB" w:rsidRPr="003C6844" w:rsidRDefault="00A577EB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EDI</w:t>
            </w:r>
          </w:p>
          <w:p w14:paraId="2DA79CBF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  <w:p w14:paraId="123522AE" w14:textId="77777777" w:rsidR="00A577EB" w:rsidRPr="003C6844" w:rsidRDefault="00A577EB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DFI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803824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F68922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F79ED7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DAE55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95B929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ED4246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142BF5" w14:textId="77777777" w:rsidR="00A577EB" w:rsidRPr="003C6844" w:rsidRDefault="00A577EB" w:rsidP="00B207C5">
            <w:pPr>
              <w:rPr>
                <w:lang w:val="de-CH"/>
              </w:rPr>
            </w:pPr>
          </w:p>
        </w:tc>
      </w:tr>
      <w:tr w:rsidR="00A577EB" w14:paraId="5A6FDAE0" w14:textId="05E71626" w:rsidTr="00A57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BD20E2" w14:textId="57632080" w:rsidR="00A577EB" w:rsidRPr="00230BCC" w:rsidRDefault="00B30B05" w:rsidP="00B207C5">
            <w:pPr>
              <w:rPr>
                <w:rFonts w:cs="Arial"/>
                <w:lang w:val="de-CH" w:eastAsia="de-CH"/>
              </w:rPr>
            </w:pPr>
            <w:r>
              <w:rPr>
                <w:rFonts w:cs="Arial"/>
                <w:lang w:val="de-CH" w:eastAsia="de-CH"/>
              </w:rPr>
              <w:t>Ev.</w:t>
            </w:r>
            <w:r w:rsidR="00A577EB" w:rsidRPr="00B3249C">
              <w:rPr>
                <w:rFonts w:cs="Arial"/>
                <w:lang w:val="de-CH" w:eastAsia="de-CH"/>
              </w:rPr>
              <w:fldChar w:fldCharType="begin"/>
            </w:r>
            <w:r w:rsidR="00A577EB"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A345A8" w14:textId="77777777" w:rsidR="00A577EB" w:rsidRPr="004C13D5" w:rsidRDefault="00A577EB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B429C8" w14:textId="77777777" w:rsidR="00A577EB" w:rsidRPr="00A026A1" w:rsidRDefault="00A577EB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B398C6" w14:textId="77777777" w:rsidR="00A577EB" w:rsidRPr="00C655F0" w:rsidRDefault="00A577EB" w:rsidP="00A15E92">
            <w:pPr>
              <w:rPr>
                <w:rStyle w:val="Lienhypertexte"/>
                <w:b/>
                <w:lang w:val="it-IT"/>
              </w:rPr>
            </w:pPr>
          </w:p>
          <w:p w14:paraId="4BF8C9D5" w14:textId="77777777" w:rsidR="00A577EB" w:rsidRPr="00C655F0" w:rsidRDefault="00A577EB" w:rsidP="00A15E92">
            <w:pPr>
              <w:rPr>
                <w:rStyle w:val="Lienhypertexte"/>
                <w:b/>
                <w:lang w:val="it-IT"/>
              </w:rPr>
            </w:pPr>
          </w:p>
          <w:p w14:paraId="2263CB6B" w14:textId="77777777" w:rsidR="00A577EB" w:rsidRPr="00C655F0" w:rsidRDefault="00A577EB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F95F2" w14:textId="77777777" w:rsidR="00A577EB" w:rsidRPr="00A577EB" w:rsidRDefault="00A577EB" w:rsidP="00B207C5">
            <w:pPr>
              <w:rPr>
                <w:lang w:val="fr-CH"/>
              </w:rPr>
            </w:pPr>
            <w:r w:rsidRPr="00A577EB">
              <w:rPr>
                <w:noProof/>
                <w:lang w:val="fr-CH"/>
              </w:rPr>
              <w:t>Parlamentarische Initiativen 1. Phase</w:t>
            </w:r>
          </w:p>
          <w:p w14:paraId="5EA84917" w14:textId="77777777" w:rsidR="00A577EB" w:rsidRPr="00A577EB" w:rsidRDefault="00A577EB" w:rsidP="00B207C5">
            <w:pPr>
              <w:rPr>
                <w:lang w:val="fr-CH"/>
              </w:rPr>
            </w:pPr>
            <w:r w:rsidRPr="00A577EB">
              <w:rPr>
                <w:noProof/>
                <w:lang w:val="fr-CH"/>
              </w:rPr>
              <w:t>Initiatives parlementaires 1re phase</w:t>
            </w:r>
          </w:p>
          <w:p w14:paraId="7908F1EF" w14:textId="77777777" w:rsidR="00A577EB" w:rsidRPr="003C6844" w:rsidRDefault="00A577EB" w:rsidP="00B207C5">
            <w:pPr>
              <w:rPr>
                <w:lang w:val="it-CH"/>
              </w:rPr>
            </w:pPr>
            <w:r>
              <w:rPr>
                <w:noProof/>
                <w:lang w:val="de-DE"/>
              </w:rPr>
              <w:t>Iniziative parlamentari, prima fase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366452" w14:textId="77777777" w:rsidR="00A577EB" w:rsidRPr="003C6844" w:rsidRDefault="00A577EB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B3796E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462A0E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C844A9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FEDEAF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B1D0DD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A6A0B3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495B01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34F11E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12F37C" w14:textId="77777777" w:rsidR="00A577EB" w:rsidRPr="003C6844" w:rsidRDefault="00A577EB" w:rsidP="00B207C5">
            <w:pPr>
              <w:rPr>
                <w:lang w:val="de-CH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13CDA3" w14:textId="77777777" w:rsidR="00A577EB" w:rsidRPr="003C6844" w:rsidRDefault="00A577EB" w:rsidP="00B207C5">
            <w:pPr>
              <w:rPr>
                <w:lang w:val="de-CH"/>
              </w:rPr>
            </w:pPr>
          </w:p>
        </w:tc>
      </w:tr>
      <w:tr w:rsidR="00A577EB" w:rsidRPr="00F33DA1" w14:paraId="29DDD459" w14:textId="70C4CE23" w:rsidTr="00A577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102CBA4A" w14:textId="77777777" w:rsidR="00A577EB" w:rsidRPr="00C655F0" w:rsidRDefault="00A577EB" w:rsidP="00133AB0">
            <w:pPr>
              <w:keepLines/>
              <w:rPr>
                <w:lang w:val="de-CH"/>
              </w:rPr>
            </w:pPr>
            <w:r w:rsidRPr="00C655F0">
              <w:rPr>
                <w:noProof/>
                <w:vertAlign w:val="superscript"/>
                <w:lang w:val="de-CH"/>
              </w:rPr>
              <w:lastRenderedPageBreak/>
              <w:t>1</w:t>
            </w:r>
            <w:r w:rsidRPr="00C655F0">
              <w:rPr>
                <w:rFonts w:cs="Arial"/>
                <w:noProof/>
                <w:lang w:val="de-CH"/>
              </w:rPr>
              <w:t xml:space="preserve">Gebündelte Abstimmungen über alle parlamentarischen Vorstösse zirka 18.45 Uhr </w:t>
            </w:r>
          </w:p>
          <w:p w14:paraId="1EF3667A" w14:textId="77777777" w:rsidR="00A577EB" w:rsidRPr="00A577EB" w:rsidRDefault="00A577EB" w:rsidP="00133AB0">
            <w:pPr>
              <w:keepLines/>
              <w:rPr>
                <w:lang w:val="fr-CH"/>
              </w:rPr>
            </w:pPr>
            <w:r w:rsidRPr="00A577EB">
              <w:rPr>
                <w:noProof/>
                <w:vertAlign w:val="superscript"/>
                <w:lang w:val="fr-CH"/>
              </w:rPr>
              <w:t>1</w:t>
            </w:r>
            <w:r w:rsidRPr="00A577EB">
              <w:rPr>
                <w:rFonts w:cs="Arial"/>
                <w:noProof/>
                <w:lang w:val="fr-CH"/>
              </w:rPr>
              <w:t xml:space="preserve">Votes groupés sur toutes les interventions parlementaires vers 18h45 </w:t>
            </w:r>
          </w:p>
          <w:p w14:paraId="7AAF15A2" w14:textId="77777777" w:rsidR="00A577EB" w:rsidRPr="00A577EB" w:rsidRDefault="00A577EB" w:rsidP="00133AB0">
            <w:pPr>
              <w:keepLines/>
              <w:rPr>
                <w:rFonts w:cs="Arial"/>
                <w:lang w:val="it-IT"/>
              </w:rPr>
            </w:pPr>
            <w:r w:rsidRPr="00A577EB">
              <w:rPr>
                <w:noProof/>
                <w:vertAlign w:val="superscript"/>
                <w:lang w:val="it-IT"/>
              </w:rPr>
              <w:t>1</w:t>
            </w:r>
            <w:r w:rsidRPr="00A577EB">
              <w:rPr>
                <w:rFonts w:cs="Arial"/>
                <w:noProof/>
                <w:lang w:val="it-IT"/>
              </w:rPr>
              <w:t xml:space="preserve">Voti raggruppati su tutti gli interventi parlamentari verso le ore 18.45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</w:tcPr>
          <w:p w14:paraId="49251285" w14:textId="77777777" w:rsidR="00A577EB" w:rsidRPr="00A577EB" w:rsidRDefault="00A577EB" w:rsidP="00133AB0">
            <w:pPr>
              <w:keepLines/>
              <w:rPr>
                <w:noProof/>
                <w:vertAlign w:val="superscript"/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</w:tcPr>
          <w:p w14:paraId="2E445142" w14:textId="77777777" w:rsidR="00A577EB" w:rsidRPr="00A577EB" w:rsidRDefault="00A577EB" w:rsidP="00133AB0">
            <w:pPr>
              <w:keepLines/>
              <w:rPr>
                <w:noProof/>
                <w:vertAlign w:val="superscript"/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</w:tcPr>
          <w:p w14:paraId="0DEE1BC2" w14:textId="77777777" w:rsidR="00A577EB" w:rsidRPr="00A577EB" w:rsidRDefault="00A577EB" w:rsidP="00133AB0">
            <w:pPr>
              <w:keepLines/>
              <w:rPr>
                <w:noProof/>
                <w:vertAlign w:val="superscript"/>
                <w:lang w:val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</w:tcPr>
          <w:p w14:paraId="02AB9F99" w14:textId="77777777" w:rsidR="00A577EB" w:rsidRPr="00A577EB" w:rsidRDefault="00A577EB" w:rsidP="00133AB0">
            <w:pPr>
              <w:keepLines/>
              <w:rPr>
                <w:noProof/>
                <w:vertAlign w:val="superscript"/>
                <w:lang w:val="it-IT"/>
              </w:rPr>
            </w:pPr>
          </w:p>
        </w:tc>
      </w:tr>
    </w:tbl>
    <w:p w14:paraId="3E2834C5" w14:textId="77777777" w:rsidR="00CA4B41" w:rsidRPr="00A577EB" w:rsidRDefault="00CA4B41">
      <w:pPr>
        <w:rPr>
          <w:lang w:val="it-IT"/>
        </w:rPr>
      </w:pPr>
    </w:p>
    <w:sectPr w:rsidR="00CA4B41" w:rsidRPr="00A577EB" w:rsidSect="00644F7D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6D6C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46EDC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3ED5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31A0"/>
    <w:rsid w:val="002E3C39"/>
    <w:rsid w:val="002E4012"/>
    <w:rsid w:val="002E4791"/>
    <w:rsid w:val="002E510E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1C9C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6E2C"/>
    <w:rsid w:val="0089760A"/>
    <w:rsid w:val="008A0917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5E92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5D8"/>
    <w:rsid w:val="00A55AC6"/>
    <w:rsid w:val="00A55C5D"/>
    <w:rsid w:val="00A56033"/>
    <w:rsid w:val="00A577EB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0B05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3F96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0816"/>
    <w:rsid w:val="00C10ACE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4B41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49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401D"/>
    <w:rsid w:val="00E249B3"/>
    <w:rsid w:val="00E24DC2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3DA1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F2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ament.ch/fr/ratsbetrieb/suche-curia-vista/geschaeft?AffairId=20193541" TargetMode="External"/><Relationship Id="rId18" Type="http://schemas.openxmlformats.org/officeDocument/2006/relationships/hyperlink" Target="https://www.parlament.ch/de/ratsbetrieb/suche-curia-vista/geschaeft?AffairId=2018441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arlament.ch/de/ratsbetrieb/suche-curia-vista/geschaeft?AffairId=20193955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193541" TargetMode="External"/><Relationship Id="rId17" Type="http://schemas.openxmlformats.org/officeDocument/2006/relationships/hyperlink" Target="https://www.parlament.ch/it/ratsbetrieb/suche-curia-vista/geschaeft?AffairId=2019002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190027" TargetMode="External"/><Relationship Id="rId20" Type="http://schemas.openxmlformats.org/officeDocument/2006/relationships/hyperlink" Target="https://www.parlament.ch/it/ratsbetrieb/suche-curia-vista/geschaeft?AffairId=2018441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90006" TargetMode="Externa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190027" TargetMode="External"/><Relationship Id="rId23" Type="http://schemas.openxmlformats.org/officeDocument/2006/relationships/hyperlink" Target="https://www.parlament.ch/it/ratsbetrieb/suche-curia-vista/geschaeft?AffairId=20193955" TargetMode="External"/><Relationship Id="rId10" Type="http://schemas.openxmlformats.org/officeDocument/2006/relationships/hyperlink" Target="https://www.parlament.ch/fr/ratsbetrieb/suche-curia-vista/geschaeft?AffairId=20190006" TargetMode="External"/><Relationship Id="rId19" Type="http://schemas.openxmlformats.org/officeDocument/2006/relationships/hyperlink" Target="https://www.parlament.ch/fr/ratsbetrieb/suche-curia-vista/geschaeft?AffairId=20184411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90006" TargetMode="External"/><Relationship Id="rId14" Type="http://schemas.openxmlformats.org/officeDocument/2006/relationships/hyperlink" Target="https://www.parlament.ch/it/ratsbetrieb/suche-curia-vista/geschaeft?AffairId=20193541" TargetMode="External"/><Relationship Id="rId22" Type="http://schemas.openxmlformats.org/officeDocument/2006/relationships/hyperlink" Target="https://www.parlament.ch/fr/ratsbetrieb/suche-curia-vista/geschaeft?AffairId=20193955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>
  <documentManagement>
    <Aktenzeichen xmlns="673932bc-7c50-4e93-afe1-7c692330eb19">203/2019 III/Tagesordnungen--Ordres du jour</Aktenzeichen>
    <Teildossier xmlns="673932bc-7c50-4e93-afe1-7c692330eb19">2019 III N</Teildossier>
    <e-parl xmlns="673932bc-7c50-4e93-afe1-7c692330eb19">true</e-parl>
    <Autor xmlns="673932bc-7c50-4e93-afe1-7c692330eb19">Kohler Laetitia</Autor>
    <Dokumentendatum xmlns="673932bc-7c50-4e93-afe1-7c692330eb19">2019-09-18T22:00:00+00:00</Dokumentendatum>
    <Dokumententyp xmlns="673932bc-7c50-4e93-afe1-7c692330eb19">Tagesordnung--Ordre du jour</Dokumententyp>
  </documentManagement>
</p:properties>
</file>

<file path=customXml/itemProps1.xml><?xml version="1.0" encoding="utf-8"?>
<ds:datastoreItem xmlns:ds="http://schemas.openxmlformats.org/officeDocument/2006/customXml" ds:itemID="{D11E725F-85F0-438E-8D1A-216962629646}"/>
</file>

<file path=customXml/itemProps2.xml><?xml version="1.0" encoding="utf-8"?>
<ds:datastoreItem xmlns:ds="http://schemas.openxmlformats.org/officeDocument/2006/customXml" ds:itemID="{E18EF1EF-4D4B-4B95-9201-3ED4E979BCF7}"/>
</file>

<file path=customXml/itemProps3.xml><?xml version="1.0" encoding="utf-8"?>
<ds:datastoreItem xmlns:ds="http://schemas.openxmlformats.org/officeDocument/2006/customXml" ds:itemID="{0C33DEAF-D265-48A7-8023-6A9643D53982}"/>
</file>

<file path=customXml/itemProps4.xml><?xml version="1.0" encoding="utf-8"?>
<ds:datastoreItem xmlns:ds="http://schemas.openxmlformats.org/officeDocument/2006/customXml" ds:itemID="{C8222C4B-755D-44E0-896A-D1BA30A7622E}"/>
</file>

<file path=customXml/itemProps5.xml><?xml version="1.0" encoding="utf-8"?>
<ds:datastoreItem xmlns:ds="http://schemas.openxmlformats.org/officeDocument/2006/customXml" ds:itemID="{3D9FC8D6-7CC5-4ECE-801E-1295DB843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3831</Characters>
  <Application>Microsoft Office Word</Application>
  <DocSecurity>0</DocSecurity>
  <Lines>31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2019-09-19T06:40:00Z</dcterms:created>
  <dcterms:modified xsi:type="dcterms:W3CDTF">2019-09-23T07:59:00Z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