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EB01D2" w14:paraId="0750DB0F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89E3D7" w14:textId="77777777" w:rsidR="00845E8C" w:rsidRPr="00845E8C" w:rsidRDefault="000712D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F6667A" w14:textId="77777777" w:rsidR="00845E8C" w:rsidRDefault="000712D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3. März 2021,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6C63914" w14:textId="298EDFB6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88772D" w14:textId="77777777" w:rsidR="00845E8C" w:rsidRDefault="000712D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EB01D2" w14:paraId="6ADB097D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F07C88" w14:textId="77777777" w:rsidR="00845E8C" w:rsidRPr="00845E8C" w:rsidRDefault="000712D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E63C14" w14:textId="77777777" w:rsidR="00845E8C" w:rsidRPr="008117B0" w:rsidRDefault="000712D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3 mars 2021,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A9BC0D4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415EB4" w14:textId="77777777" w:rsidR="00845E8C" w:rsidRPr="008117B0" w:rsidRDefault="000712D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EB01D2" w14:paraId="4A7A555D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07E20A" w14:textId="77777777" w:rsidR="00845E8C" w:rsidRPr="00845E8C" w:rsidRDefault="000712D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778D8B" w14:textId="77777777" w:rsidR="00845E8C" w:rsidRDefault="000712D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3 marzo 2021,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A7E0DB2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E05DC6" w14:textId="77777777" w:rsidR="00845E8C" w:rsidRDefault="000712D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EB01D2" w14:paraId="147C8D27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29A1DB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333CEE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B53F4B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49E901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EB01D2" w14:paraId="7BC14682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3FD714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2ADFCC" w14:textId="77777777" w:rsidR="00845E8C" w:rsidRPr="00C655F0" w:rsidRDefault="000712D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D88488" w14:textId="77777777" w:rsidR="00845E8C" w:rsidRPr="00C655F0" w:rsidRDefault="000712D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610CC7" w14:textId="77777777" w:rsidR="00845E8C" w:rsidRDefault="000712D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1334110D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4F7EE2A2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C9428F" w14:textId="77777777" w:rsidR="00845E8C" w:rsidRPr="003404D4" w:rsidRDefault="000712D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3404D4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404D4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3404D4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0B3C65" w14:textId="77777777" w:rsidR="00845E8C" w:rsidRPr="00A15E92" w:rsidRDefault="000712D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18BD5E" w14:textId="77777777" w:rsidR="00845E8C" w:rsidRPr="00A15E92" w:rsidRDefault="000712D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258E59" w14:textId="77777777" w:rsidR="00845E8C" w:rsidRPr="003268EC" w:rsidRDefault="000712D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D2C5F2" w14:textId="77777777" w:rsidR="00845E8C" w:rsidRPr="00C655F0" w:rsidRDefault="000712D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00B80B" w14:textId="77777777" w:rsidR="00845E8C" w:rsidRPr="003268EC" w:rsidRDefault="000712D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A163C0" w14:textId="77777777" w:rsidR="00845E8C" w:rsidRPr="00230BCC" w:rsidRDefault="000712D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7C89DA" w14:textId="77777777" w:rsidR="00845E8C" w:rsidRDefault="000712D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EB01D2" w14:paraId="6B61CC2C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BAF305" w14:textId="77777777" w:rsidR="00845E8C" w:rsidRPr="00230BCC" w:rsidRDefault="000712D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09E227" w14:textId="77777777" w:rsidR="00845E8C" w:rsidRPr="004C13D5" w:rsidRDefault="000712D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21.028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35DC1F" w14:textId="77777777" w:rsidR="00845E8C" w:rsidRPr="00A026A1" w:rsidRDefault="000712D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4A3E98" w14:textId="77777777" w:rsidR="00845E8C" w:rsidRPr="00C655F0" w:rsidRDefault="000422A0" w:rsidP="00A15E92">
            <w:pPr>
              <w:rPr>
                <w:rStyle w:val="Lienhypertexte"/>
                <w:b/>
                <w:lang w:val="it-IT"/>
              </w:rPr>
            </w:pPr>
            <w:hyperlink r:id="rId9" w:history="1">
              <w:r w:rsidR="000712DE">
                <w:rPr>
                  <w:rStyle w:val="Lienhypertexte"/>
                  <w:b/>
                </w:rPr>
                <w:t>DE</w:t>
              </w:r>
            </w:hyperlink>
          </w:p>
          <w:p w14:paraId="355022F0" w14:textId="77777777" w:rsidR="00845E8C" w:rsidRPr="00C655F0" w:rsidRDefault="000422A0" w:rsidP="00A15E92">
            <w:pPr>
              <w:rPr>
                <w:rStyle w:val="Lienhypertexte"/>
                <w:b/>
                <w:lang w:val="it-IT"/>
              </w:rPr>
            </w:pPr>
            <w:hyperlink r:id="rId10" w:history="1">
              <w:r w:rsidR="000712DE">
                <w:rPr>
                  <w:rStyle w:val="Lienhypertexte"/>
                  <w:b/>
                </w:rPr>
                <w:t>FR</w:t>
              </w:r>
            </w:hyperlink>
          </w:p>
          <w:p w14:paraId="5E59233C" w14:textId="77777777" w:rsidR="00845E8C" w:rsidRPr="00C655F0" w:rsidRDefault="000422A0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1" w:history="1">
              <w:r w:rsidR="000712D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A98AAB" w14:textId="77777777" w:rsidR="00845E8C" w:rsidRPr="003404D4" w:rsidRDefault="000712DE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Erklärung des Nationalrates. Umgehende Lockerungen der Corona-Massnahmen</w:t>
            </w:r>
          </w:p>
          <w:p w14:paraId="2F397BBE" w14:textId="77777777" w:rsidR="00EB01D2" w:rsidRPr="003404D4" w:rsidRDefault="000712DE" w:rsidP="00B207C5">
            <w:pPr>
              <w:rPr>
                <w:lang w:val="fr-CH"/>
              </w:rPr>
            </w:pPr>
            <w:r w:rsidRPr="003404D4">
              <w:rPr>
                <w:noProof/>
                <w:lang w:val="fr-CH"/>
              </w:rPr>
              <w:t>Déclaration du Conseil national. Assouplissement immédiat des mesures de protection contre le nouveau coronavirus</w:t>
            </w:r>
          </w:p>
          <w:p w14:paraId="4B4CF5A6" w14:textId="77777777" w:rsidR="00845E8C" w:rsidRPr="003C6844" w:rsidRDefault="000712DE" w:rsidP="00B207C5">
            <w:pPr>
              <w:rPr>
                <w:lang w:val="it-CH"/>
              </w:rPr>
            </w:pPr>
            <w:r w:rsidRPr="003404D4">
              <w:rPr>
                <w:noProof/>
                <w:lang w:val="it-IT"/>
              </w:rPr>
              <w:t>Dichiarazione del Consiglio nazionale. Allentamento immediato delle misure contro il Coronavirus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78C209" w14:textId="77777777" w:rsidR="00845E8C" w:rsidRPr="003404D4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B8C037" w14:textId="77777777" w:rsidR="00845E8C" w:rsidRPr="003404D4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B2DBDE" w14:textId="77777777" w:rsidR="00EB01D2" w:rsidRPr="003C6844" w:rsidRDefault="000712D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3FA99DFA" w14:textId="77777777" w:rsidR="00EB01D2" w:rsidRPr="003C6844" w:rsidRDefault="000712D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691E60DA" w14:textId="77777777" w:rsidR="00845E8C" w:rsidRPr="003C6844" w:rsidRDefault="000712D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766DA7" w14:textId="77777777" w:rsidR="00EB01D2" w:rsidRPr="003C6844" w:rsidRDefault="000712D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53596D11" w14:textId="77777777" w:rsidR="00EB01D2" w:rsidRPr="003C6844" w:rsidRDefault="000712D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8BA175E" w14:textId="77777777" w:rsidR="00845E8C" w:rsidRPr="003C6844" w:rsidRDefault="000712D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1F4419" w14:textId="77777777" w:rsidR="00EB01D2" w:rsidRPr="003C6844" w:rsidRDefault="000712D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Amaudruz</w:t>
            </w:r>
          </w:p>
          <w:p w14:paraId="7884297A" w14:textId="77777777" w:rsidR="00845E8C" w:rsidRPr="003C6844" w:rsidRDefault="000712D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Landolt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38289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7987F6" w14:textId="77777777" w:rsidR="00845E8C" w:rsidRPr="003C6844" w:rsidRDefault="000712D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EB01D2" w14:paraId="4592C244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E29731" w14:textId="77777777" w:rsidR="00845E8C" w:rsidRPr="00230BCC" w:rsidRDefault="000712D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CEF929" w14:textId="77777777" w:rsidR="00845E8C" w:rsidRPr="004C13D5" w:rsidRDefault="000712D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16.403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3962DF" w14:textId="77777777" w:rsidR="00845E8C" w:rsidRPr="00A026A1" w:rsidRDefault="000712D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930211" w14:textId="77777777" w:rsidR="00845E8C" w:rsidRPr="00C655F0" w:rsidRDefault="000422A0" w:rsidP="00A15E92">
            <w:pPr>
              <w:rPr>
                <w:rStyle w:val="Lienhypertexte"/>
                <w:b/>
                <w:lang w:val="it-IT"/>
              </w:rPr>
            </w:pPr>
            <w:hyperlink r:id="rId12" w:history="1">
              <w:r w:rsidR="000712DE">
                <w:rPr>
                  <w:rStyle w:val="Lienhypertexte"/>
                  <w:b/>
                </w:rPr>
                <w:t>DE</w:t>
              </w:r>
            </w:hyperlink>
          </w:p>
          <w:p w14:paraId="19C32629" w14:textId="77777777" w:rsidR="00845E8C" w:rsidRPr="00C655F0" w:rsidRDefault="000422A0" w:rsidP="00A15E92">
            <w:pPr>
              <w:rPr>
                <w:rStyle w:val="Lienhypertexte"/>
                <w:b/>
                <w:lang w:val="it-IT"/>
              </w:rPr>
            </w:pPr>
            <w:hyperlink r:id="rId13" w:history="1">
              <w:r w:rsidR="000712DE">
                <w:rPr>
                  <w:rStyle w:val="Lienhypertexte"/>
                  <w:b/>
                </w:rPr>
                <w:t>FR</w:t>
              </w:r>
            </w:hyperlink>
          </w:p>
          <w:p w14:paraId="6E9BC085" w14:textId="77777777" w:rsidR="00845E8C" w:rsidRPr="00C655F0" w:rsidRDefault="000422A0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4" w:history="1">
              <w:r w:rsidR="000712D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358F0C" w14:textId="77777777" w:rsidR="00845E8C" w:rsidRPr="003404D4" w:rsidRDefault="000712DE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 Iv. Müller Philipp. Familiennachzug. Gleiche Regelung für Schutzbedürftige wie für vorläufig Aufgenommene</w:t>
            </w:r>
          </w:p>
          <w:p w14:paraId="69BDAC61" w14:textId="77777777" w:rsidR="00EB01D2" w:rsidRPr="003404D4" w:rsidRDefault="000712DE" w:rsidP="00B207C5">
            <w:pPr>
              <w:rPr>
                <w:lang w:val="fr-CH"/>
              </w:rPr>
            </w:pPr>
            <w:r w:rsidRPr="003404D4">
              <w:rPr>
                <w:noProof/>
                <w:lang w:val="fr-CH"/>
              </w:rPr>
              <w:t>Iv. pa. Müller Philipp. Regroupement familial. Même régime pour les personnes à protéger et les personnes admises à titre provisoire</w:t>
            </w:r>
          </w:p>
          <w:p w14:paraId="2C8AEA18" w14:textId="77777777" w:rsidR="00845E8C" w:rsidRPr="003C6844" w:rsidRDefault="000712DE" w:rsidP="00B207C5">
            <w:pPr>
              <w:rPr>
                <w:lang w:val="it-CH"/>
              </w:rPr>
            </w:pPr>
            <w:r w:rsidRPr="003404D4">
              <w:rPr>
                <w:noProof/>
                <w:lang w:val="it-IT"/>
              </w:rPr>
              <w:t>Iv. pa. Müller Philipp. Parità di trattamento in materia di ricongiungimento familiare per le persone bisognose di protezione e le persone ammesse provvisoriamente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4360ED" w14:textId="77777777" w:rsidR="00845E8C" w:rsidRPr="003404D4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EA4580" w14:textId="77777777" w:rsidR="00EB01D2" w:rsidRPr="003404D4" w:rsidRDefault="000712DE" w:rsidP="00B207C5">
            <w:pPr>
              <w:rPr>
                <w:noProof/>
                <w:lang w:val="fr-CH"/>
              </w:rPr>
            </w:pPr>
            <w:r w:rsidRPr="003404D4">
              <w:rPr>
                <w:noProof/>
                <w:lang w:val="fr-CH"/>
              </w:rPr>
              <w:t>Nichteintreten</w:t>
            </w:r>
          </w:p>
          <w:p w14:paraId="657944CC" w14:textId="77777777" w:rsidR="00EB01D2" w:rsidRPr="003404D4" w:rsidRDefault="000712DE" w:rsidP="00B207C5">
            <w:pPr>
              <w:rPr>
                <w:lang w:val="fr-CH"/>
              </w:rPr>
            </w:pPr>
            <w:r w:rsidRPr="003404D4">
              <w:rPr>
                <w:noProof/>
                <w:lang w:val="fr-CH"/>
              </w:rPr>
              <w:t>Ne pas entrer en matière</w:t>
            </w:r>
          </w:p>
          <w:p w14:paraId="78512557" w14:textId="77777777" w:rsidR="00845E8C" w:rsidRPr="003C6844" w:rsidRDefault="000712D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Non entrata in materia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1275A3" w14:textId="77777777" w:rsidR="00EB01D2" w:rsidRPr="003C6844" w:rsidRDefault="000712D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4B37D1F2" w14:textId="77777777" w:rsidR="00EB01D2" w:rsidRPr="003C6844" w:rsidRDefault="000712D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377E01B0" w14:textId="77777777" w:rsidR="00845E8C" w:rsidRPr="003C6844" w:rsidRDefault="000712D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138F6E" w14:textId="77777777" w:rsidR="00EB01D2" w:rsidRPr="003C6844" w:rsidRDefault="000712D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21726EA4" w14:textId="77777777" w:rsidR="00EB01D2" w:rsidRPr="003C6844" w:rsidRDefault="000712D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3E0B50D6" w14:textId="77777777" w:rsidR="00845E8C" w:rsidRPr="003C6844" w:rsidRDefault="000712D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28F19D" w14:textId="77777777" w:rsidR="00EB01D2" w:rsidRPr="003C6844" w:rsidRDefault="000712D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Marra</w:t>
            </w:r>
          </w:p>
          <w:p w14:paraId="64CA0600" w14:textId="77777777" w:rsidR="00845E8C" w:rsidRPr="003C6844" w:rsidRDefault="000712D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Moser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55126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AFE28B" w14:textId="77777777" w:rsidR="00845E8C" w:rsidRPr="003C6844" w:rsidRDefault="000712D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EB01D2" w14:paraId="267E0C3D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338764" w14:textId="77777777" w:rsidR="00845E8C" w:rsidRPr="00230BCC" w:rsidRDefault="000712D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DDD542" w14:textId="77777777" w:rsidR="00845E8C" w:rsidRPr="004C13D5" w:rsidRDefault="000712D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19.400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4AF4DA" w14:textId="77777777" w:rsidR="00845E8C" w:rsidRPr="00A026A1" w:rsidRDefault="000712D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A05206" w14:textId="77777777" w:rsidR="00845E8C" w:rsidRPr="00C655F0" w:rsidRDefault="000422A0" w:rsidP="00A15E92">
            <w:pPr>
              <w:rPr>
                <w:rStyle w:val="Lienhypertexte"/>
                <w:b/>
                <w:lang w:val="it-IT"/>
              </w:rPr>
            </w:pPr>
            <w:hyperlink r:id="rId15" w:history="1">
              <w:r w:rsidR="000712DE">
                <w:rPr>
                  <w:rStyle w:val="Lienhypertexte"/>
                  <w:b/>
                </w:rPr>
                <w:t>DE</w:t>
              </w:r>
            </w:hyperlink>
          </w:p>
          <w:p w14:paraId="2977695A" w14:textId="77777777" w:rsidR="00845E8C" w:rsidRPr="00C655F0" w:rsidRDefault="000422A0" w:rsidP="00A15E92">
            <w:pPr>
              <w:rPr>
                <w:rStyle w:val="Lienhypertexte"/>
                <w:b/>
                <w:lang w:val="it-IT"/>
              </w:rPr>
            </w:pPr>
            <w:hyperlink r:id="rId16" w:history="1">
              <w:r w:rsidR="000712DE">
                <w:rPr>
                  <w:rStyle w:val="Lienhypertexte"/>
                  <w:b/>
                </w:rPr>
                <w:t>FR</w:t>
              </w:r>
            </w:hyperlink>
          </w:p>
          <w:p w14:paraId="65116BDF" w14:textId="77777777" w:rsidR="00845E8C" w:rsidRPr="00C655F0" w:rsidRDefault="000422A0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7" w:history="1">
              <w:r w:rsidR="000712D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644378" w14:textId="77777777" w:rsidR="00845E8C" w:rsidRPr="003404D4" w:rsidRDefault="000712DE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 Iv. SPK-SR. Mehr Transparenz bei der Politikfinanzierung</w:t>
            </w:r>
          </w:p>
          <w:p w14:paraId="697D3D4A" w14:textId="77777777" w:rsidR="00EB01D2" w:rsidRPr="003404D4" w:rsidRDefault="000712DE" w:rsidP="00B207C5">
            <w:pPr>
              <w:rPr>
                <w:lang w:val="fr-CH"/>
              </w:rPr>
            </w:pPr>
            <w:r w:rsidRPr="003404D4">
              <w:rPr>
                <w:noProof/>
                <w:lang w:val="fr-CH"/>
              </w:rPr>
              <w:t>Iv. pa. CIP-CE. Plus de transparence dans le financement de la vie politique</w:t>
            </w:r>
          </w:p>
          <w:p w14:paraId="04A532E7" w14:textId="77777777" w:rsidR="00845E8C" w:rsidRPr="003C6844" w:rsidRDefault="000712DE" w:rsidP="00B207C5">
            <w:pPr>
              <w:rPr>
                <w:lang w:val="it-CH"/>
              </w:rPr>
            </w:pPr>
            <w:r w:rsidRPr="003404D4">
              <w:rPr>
                <w:noProof/>
                <w:lang w:val="it-IT"/>
              </w:rPr>
              <w:t>Iv. pa. CIP-CS. Più trasparenza nel finanziamento della politica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9E746D" w14:textId="77777777" w:rsidR="00845E8C" w:rsidRPr="003404D4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E54F63" w14:textId="77777777" w:rsidR="00845E8C" w:rsidRPr="003404D4" w:rsidRDefault="000712DE" w:rsidP="00B207C5">
            <w:pPr>
              <w:rPr>
                <w:lang w:val="it-IT"/>
              </w:rPr>
            </w:pPr>
            <w:r w:rsidRPr="003404D4">
              <w:rPr>
                <w:noProof/>
                <w:lang w:val="it-IT"/>
              </w:rPr>
              <w:t>Pa. Iv. 2. Phase</w:t>
            </w:r>
          </w:p>
          <w:p w14:paraId="1D238858" w14:textId="77777777" w:rsidR="00EB01D2" w:rsidRPr="003404D4" w:rsidRDefault="000712DE" w:rsidP="00B207C5">
            <w:pPr>
              <w:rPr>
                <w:lang w:val="it-IT"/>
              </w:rPr>
            </w:pPr>
            <w:r w:rsidRPr="003404D4">
              <w:rPr>
                <w:noProof/>
                <w:lang w:val="it-IT"/>
              </w:rPr>
              <w:t>Iv. pa. 2e phase</w:t>
            </w:r>
          </w:p>
          <w:p w14:paraId="773269B6" w14:textId="77777777" w:rsidR="00845E8C" w:rsidRPr="003404D4" w:rsidRDefault="000712DE" w:rsidP="00B207C5">
            <w:pPr>
              <w:rPr>
                <w:lang w:val="it-IT"/>
              </w:rPr>
            </w:pPr>
            <w:r w:rsidRPr="003404D4">
              <w:rPr>
                <w:noProof/>
                <w:lang w:val="it-IT"/>
              </w:rPr>
              <w:t>Iv. pa. 2a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0E71D6" w14:textId="77777777" w:rsidR="00EB01D2" w:rsidRPr="003C6844" w:rsidRDefault="000712D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19320F5D" w14:textId="77777777" w:rsidR="00EB01D2" w:rsidRPr="003C6844" w:rsidRDefault="000712D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3084167D" w14:textId="77777777" w:rsidR="00845E8C" w:rsidRPr="003C6844" w:rsidRDefault="000712D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5F799F" w14:textId="77777777" w:rsidR="00EB01D2" w:rsidRPr="003C6844" w:rsidRDefault="000712D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27C9BC27" w14:textId="77777777" w:rsidR="00EB01D2" w:rsidRPr="003C6844" w:rsidRDefault="000712D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0143F385" w14:textId="77777777" w:rsidR="00845E8C" w:rsidRPr="003C6844" w:rsidRDefault="000712D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E1F682" w14:textId="77777777" w:rsidR="00EB01D2" w:rsidRPr="003C6844" w:rsidRDefault="000712D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Cottier</w:t>
            </w:r>
          </w:p>
          <w:p w14:paraId="45BA8DC1" w14:textId="77777777" w:rsidR="00845E8C" w:rsidRPr="003C6844" w:rsidRDefault="000712D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Gredig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DCF0C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0CF0C8" w14:textId="77777777" w:rsidR="00845E8C" w:rsidRPr="003C6844" w:rsidRDefault="000712D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EB01D2" w14:paraId="4E8AEB65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A842FF" w14:textId="77777777" w:rsidR="00845E8C" w:rsidRPr="00230BCC" w:rsidRDefault="000712D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1F0B5F" w14:textId="77777777" w:rsidR="00845E8C" w:rsidRPr="004C13D5" w:rsidRDefault="000712D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20.048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043A71" w14:textId="77777777" w:rsidR="00845E8C" w:rsidRPr="00A026A1" w:rsidRDefault="000712D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42CF81" w14:textId="77777777" w:rsidR="00845E8C" w:rsidRPr="00C655F0" w:rsidRDefault="000422A0" w:rsidP="00A15E92">
            <w:pPr>
              <w:rPr>
                <w:rStyle w:val="Lienhypertexte"/>
                <w:b/>
                <w:lang w:val="it-IT"/>
              </w:rPr>
            </w:pPr>
            <w:hyperlink r:id="rId18" w:history="1">
              <w:r w:rsidR="000712DE">
                <w:rPr>
                  <w:rStyle w:val="Lienhypertexte"/>
                  <w:b/>
                </w:rPr>
                <w:t>DE</w:t>
              </w:r>
            </w:hyperlink>
          </w:p>
          <w:p w14:paraId="3F1F4228" w14:textId="77777777" w:rsidR="00845E8C" w:rsidRPr="00C655F0" w:rsidRDefault="000422A0" w:rsidP="00A15E92">
            <w:pPr>
              <w:rPr>
                <w:rStyle w:val="Lienhypertexte"/>
                <w:b/>
                <w:lang w:val="it-IT"/>
              </w:rPr>
            </w:pPr>
            <w:hyperlink r:id="rId19" w:history="1">
              <w:r w:rsidR="000712DE">
                <w:rPr>
                  <w:rStyle w:val="Lienhypertexte"/>
                  <w:b/>
                </w:rPr>
                <w:t>FR</w:t>
              </w:r>
            </w:hyperlink>
          </w:p>
          <w:p w14:paraId="2D39DE83" w14:textId="77777777" w:rsidR="00845E8C" w:rsidRPr="00C655F0" w:rsidRDefault="000422A0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0" w:history="1">
              <w:r w:rsidR="000712D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1A033C" w14:textId="77777777" w:rsidR="00845E8C" w:rsidRPr="003404D4" w:rsidRDefault="000712DE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Lissabonner Abkommen über Ursprungsbezeichnungen und geografische Angaben. </w:t>
            </w:r>
            <w:r w:rsidRPr="003404D4">
              <w:rPr>
                <w:noProof/>
                <w:lang w:val="fr-CH"/>
              </w:rPr>
              <w:t>Genehmigung</w:t>
            </w:r>
          </w:p>
          <w:p w14:paraId="20FADEC1" w14:textId="77777777" w:rsidR="00EB01D2" w:rsidRPr="003404D4" w:rsidRDefault="000712DE" w:rsidP="00B207C5">
            <w:pPr>
              <w:rPr>
                <w:lang w:val="it-IT"/>
              </w:rPr>
            </w:pPr>
            <w:r w:rsidRPr="003404D4">
              <w:rPr>
                <w:noProof/>
                <w:lang w:val="fr-CH"/>
              </w:rPr>
              <w:t xml:space="preserve">Arrangement de Lisbonne sur les appellations d'origine et les indications géographiques. </w:t>
            </w:r>
            <w:r w:rsidRPr="003404D4">
              <w:rPr>
                <w:noProof/>
                <w:lang w:val="it-IT"/>
              </w:rPr>
              <w:t>Approbation</w:t>
            </w:r>
          </w:p>
          <w:p w14:paraId="5340504E" w14:textId="77777777" w:rsidR="00845E8C" w:rsidRPr="003C6844" w:rsidRDefault="000712DE" w:rsidP="00B207C5">
            <w:pPr>
              <w:rPr>
                <w:lang w:val="it-CH"/>
              </w:rPr>
            </w:pPr>
            <w:r w:rsidRPr="003404D4">
              <w:rPr>
                <w:noProof/>
                <w:lang w:val="it-IT"/>
              </w:rPr>
              <w:t xml:space="preserve">Accordo di Lisbona sulle denominazioni d’origine e le indicazioni geografiche. </w:t>
            </w:r>
            <w:r>
              <w:rPr>
                <w:noProof/>
                <w:lang w:val="de-DE"/>
              </w:rPr>
              <w:t>Approvazione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559108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A9D1C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E25C8B" w14:textId="77777777" w:rsidR="00EB01D2" w:rsidRPr="003C6844" w:rsidRDefault="000712D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4E052DBE" w14:textId="77777777" w:rsidR="00EB01D2" w:rsidRPr="003C6844" w:rsidRDefault="000712D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37B8A592" w14:textId="77777777" w:rsidR="00845E8C" w:rsidRPr="003C6844" w:rsidRDefault="000712D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B499D2" w14:textId="77777777" w:rsidR="00EB01D2" w:rsidRPr="003C6844" w:rsidRDefault="000712D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487DE794" w14:textId="77777777" w:rsidR="00EB01D2" w:rsidRPr="003C6844" w:rsidRDefault="000712D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2129EDE3" w14:textId="77777777" w:rsidR="00845E8C" w:rsidRPr="003C6844" w:rsidRDefault="000712D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97DE20" w14:textId="77777777" w:rsidR="00845E8C" w:rsidRPr="003C6844" w:rsidRDefault="000712D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 Montmollin</w:t>
            </w:r>
          </w:p>
          <w:p w14:paraId="3D316876" w14:textId="77777777" w:rsidR="00845E8C" w:rsidRPr="003C6844" w:rsidRDefault="000712D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Locher Benguerel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8153D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7ABBFF" w14:textId="77777777" w:rsidR="00845E8C" w:rsidRPr="003C6844" w:rsidRDefault="000712D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EB01D2" w14:paraId="4F1F7EDD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755FA7" w14:textId="77777777" w:rsidR="00845E8C" w:rsidRPr="00230BCC" w:rsidRDefault="000712D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E35AF7" w14:textId="77777777" w:rsidR="00845E8C" w:rsidRPr="004C13D5" w:rsidRDefault="000712D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20.061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2592A4" w14:textId="77777777" w:rsidR="00845E8C" w:rsidRPr="00A026A1" w:rsidRDefault="000712D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778068" w14:textId="77777777" w:rsidR="00845E8C" w:rsidRPr="00C655F0" w:rsidRDefault="000422A0" w:rsidP="00A15E92">
            <w:pPr>
              <w:rPr>
                <w:rStyle w:val="Lienhypertexte"/>
                <w:b/>
                <w:lang w:val="it-IT"/>
              </w:rPr>
            </w:pPr>
            <w:hyperlink r:id="rId21" w:history="1">
              <w:r w:rsidR="000712DE">
                <w:rPr>
                  <w:rStyle w:val="Lienhypertexte"/>
                  <w:b/>
                </w:rPr>
                <w:t>DE</w:t>
              </w:r>
            </w:hyperlink>
          </w:p>
          <w:p w14:paraId="7B860605" w14:textId="77777777" w:rsidR="00845E8C" w:rsidRPr="00C655F0" w:rsidRDefault="000422A0" w:rsidP="00A15E92">
            <w:pPr>
              <w:rPr>
                <w:rStyle w:val="Lienhypertexte"/>
                <w:b/>
                <w:lang w:val="it-IT"/>
              </w:rPr>
            </w:pPr>
            <w:hyperlink r:id="rId22" w:history="1">
              <w:r w:rsidR="000712DE">
                <w:rPr>
                  <w:rStyle w:val="Lienhypertexte"/>
                  <w:b/>
                </w:rPr>
                <w:t>FR</w:t>
              </w:r>
            </w:hyperlink>
          </w:p>
          <w:p w14:paraId="5FA1F1C3" w14:textId="77777777" w:rsidR="00845E8C" w:rsidRPr="00C655F0" w:rsidRDefault="000422A0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3" w:history="1">
              <w:r w:rsidR="000712D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C4C118" w14:textId="77777777" w:rsidR="00845E8C" w:rsidRPr="003404D4" w:rsidRDefault="000712DE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Bestimmung der Bundesrichterinnen und Bundesrichter im Losverfahren (Justiz-Initiative). </w:t>
            </w:r>
            <w:r w:rsidRPr="003404D4">
              <w:rPr>
                <w:noProof/>
                <w:lang w:val="fr-CH"/>
              </w:rPr>
              <w:t>Volksinitiative</w:t>
            </w:r>
          </w:p>
          <w:p w14:paraId="3130AE34" w14:textId="77777777" w:rsidR="00EB01D2" w:rsidRPr="003404D4" w:rsidRDefault="000712DE" w:rsidP="00B207C5">
            <w:pPr>
              <w:rPr>
                <w:lang w:val="it-IT"/>
              </w:rPr>
            </w:pPr>
            <w:r w:rsidRPr="003404D4">
              <w:rPr>
                <w:noProof/>
                <w:lang w:val="fr-CH"/>
              </w:rPr>
              <w:t xml:space="preserve">Désignation des juges fédéraux par tirage au sort (initiative sur la justice). </w:t>
            </w:r>
            <w:r w:rsidRPr="003404D4">
              <w:rPr>
                <w:noProof/>
                <w:lang w:val="it-IT"/>
              </w:rPr>
              <w:t>Initiative populaire</w:t>
            </w:r>
          </w:p>
          <w:p w14:paraId="3397DDBA" w14:textId="77777777" w:rsidR="00845E8C" w:rsidRPr="003C6844" w:rsidRDefault="000712DE" w:rsidP="00B207C5">
            <w:pPr>
              <w:rPr>
                <w:lang w:val="it-CH"/>
              </w:rPr>
            </w:pPr>
            <w:r w:rsidRPr="003404D4">
              <w:rPr>
                <w:noProof/>
                <w:lang w:val="it-IT"/>
              </w:rPr>
              <w:t xml:space="preserve">Per la designazione dei giudici federali mediante sorteggio (Iniziativa sulla giustizia). </w:t>
            </w:r>
            <w:r>
              <w:rPr>
                <w:noProof/>
                <w:lang w:val="de-DE"/>
              </w:rPr>
              <w:t>Iniziativa popolare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22046E" w14:textId="77777777" w:rsidR="00845E8C" w:rsidRPr="003C6844" w:rsidRDefault="000712DE" w:rsidP="00642EDF">
            <w:pPr>
              <w:rPr>
                <w:lang w:val="de-CH"/>
              </w:rPr>
            </w:pPr>
            <w:r w:rsidRPr="003C6844">
              <w:rPr>
                <w:noProof/>
                <w:lang w:val="it-CH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10E45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14215E" w14:textId="77777777" w:rsidR="00EB01D2" w:rsidRPr="003C6844" w:rsidRDefault="000712D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1E50C521" w14:textId="77777777" w:rsidR="00EB01D2" w:rsidRPr="003C6844" w:rsidRDefault="000712D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1BA73C63" w14:textId="77777777" w:rsidR="00845E8C" w:rsidRPr="003C6844" w:rsidRDefault="000712D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C45AAF" w14:textId="77777777" w:rsidR="00EB01D2" w:rsidRPr="003C6844" w:rsidRDefault="000712D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7CD7D8AB" w14:textId="77777777" w:rsidR="00EB01D2" w:rsidRPr="003C6844" w:rsidRDefault="000712D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7FA003F0" w14:textId="77777777" w:rsidR="00845E8C" w:rsidRPr="003C6844" w:rsidRDefault="000712D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C41D14" w14:textId="77777777" w:rsidR="00EB01D2" w:rsidRPr="003C6844" w:rsidRDefault="000712D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Maitre</w:t>
            </w:r>
          </w:p>
          <w:p w14:paraId="569C4ABA" w14:textId="77777777" w:rsidR="00845E8C" w:rsidRPr="003C6844" w:rsidRDefault="000712D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Steinemann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EB9FD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5F7530" w14:textId="77777777" w:rsidR="00845E8C" w:rsidRPr="003C6844" w:rsidRDefault="000712D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I/IIIa/IV</w:t>
            </w:r>
          </w:p>
        </w:tc>
      </w:tr>
      <w:tr w:rsidR="00EB01D2" w14:paraId="386B1564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52C89E" w14:textId="77777777" w:rsidR="00845E8C" w:rsidRPr="00230BCC" w:rsidRDefault="000712D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E71131" w14:textId="77777777" w:rsidR="00845E8C" w:rsidRPr="004C13D5" w:rsidRDefault="000712D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16.411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8B5CB1" w14:textId="77777777" w:rsidR="00845E8C" w:rsidRPr="00A026A1" w:rsidRDefault="000712D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6FCE9D" w14:textId="77777777" w:rsidR="00845E8C" w:rsidRPr="00C655F0" w:rsidRDefault="000422A0" w:rsidP="00A15E92">
            <w:pPr>
              <w:rPr>
                <w:rStyle w:val="Lienhypertexte"/>
                <w:b/>
                <w:lang w:val="it-IT"/>
              </w:rPr>
            </w:pPr>
            <w:hyperlink r:id="rId24" w:history="1">
              <w:r w:rsidR="000712DE">
                <w:rPr>
                  <w:rStyle w:val="Lienhypertexte"/>
                  <w:b/>
                </w:rPr>
                <w:t>DE</w:t>
              </w:r>
            </w:hyperlink>
          </w:p>
          <w:p w14:paraId="08562E7C" w14:textId="77777777" w:rsidR="00845E8C" w:rsidRPr="00C655F0" w:rsidRDefault="000422A0" w:rsidP="00A15E92">
            <w:pPr>
              <w:rPr>
                <w:rStyle w:val="Lienhypertexte"/>
                <w:b/>
                <w:lang w:val="it-IT"/>
              </w:rPr>
            </w:pPr>
            <w:hyperlink r:id="rId25" w:history="1">
              <w:r w:rsidR="000712DE">
                <w:rPr>
                  <w:rStyle w:val="Lienhypertexte"/>
                  <w:b/>
                </w:rPr>
                <w:t>FR</w:t>
              </w:r>
            </w:hyperlink>
          </w:p>
          <w:p w14:paraId="6D420F87" w14:textId="77777777" w:rsidR="00845E8C" w:rsidRPr="00C655F0" w:rsidRDefault="000422A0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6" w:history="1">
              <w:r w:rsidR="000712D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5AAEFF" w14:textId="77777777" w:rsidR="00845E8C" w:rsidRPr="003404D4" w:rsidRDefault="000712DE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 Iv. Eder. Für den Persönlichkeitsschutz auch in der Aufsicht über die Krankenversicherung</w:t>
            </w:r>
          </w:p>
          <w:p w14:paraId="23F83758" w14:textId="77777777" w:rsidR="00EB01D2" w:rsidRPr="003404D4" w:rsidRDefault="000712DE" w:rsidP="00B207C5">
            <w:pPr>
              <w:rPr>
                <w:lang w:val="fr-CH"/>
              </w:rPr>
            </w:pPr>
            <w:r w:rsidRPr="003404D4">
              <w:rPr>
                <w:noProof/>
                <w:lang w:val="fr-CH"/>
              </w:rPr>
              <w:t>Iv. pa. Eder. Surveillance de l'assurance-maladie. Garantir la protection de la personnalité</w:t>
            </w:r>
          </w:p>
          <w:p w14:paraId="046FE21F" w14:textId="77777777" w:rsidR="00845E8C" w:rsidRPr="003C6844" w:rsidRDefault="000712DE" w:rsidP="00B207C5">
            <w:pPr>
              <w:rPr>
                <w:lang w:val="it-CH"/>
              </w:rPr>
            </w:pPr>
            <w:r w:rsidRPr="003404D4">
              <w:rPr>
                <w:noProof/>
                <w:lang w:val="it-IT"/>
              </w:rPr>
              <w:t>Iv. pa. Eder. Per la protezione della personalità anche nella vigilanza sull'assicurazione malattie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4266C0" w14:textId="77777777" w:rsidR="00845E8C" w:rsidRPr="003404D4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6CA306" w14:textId="77777777" w:rsidR="00EB01D2" w:rsidRPr="003C6844" w:rsidRDefault="000712D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23B6FDC4" w14:textId="77777777" w:rsidR="00EB01D2" w:rsidRPr="003C6844" w:rsidRDefault="000712D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3E3200D9" w14:textId="77777777" w:rsidR="00845E8C" w:rsidRPr="003C6844" w:rsidRDefault="000712D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576AF6" w14:textId="77777777" w:rsidR="00EB01D2" w:rsidRPr="003C6844" w:rsidRDefault="000712D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77AF28F2" w14:textId="77777777" w:rsidR="00EB01D2" w:rsidRPr="003C6844" w:rsidRDefault="000712D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15C2B3FE" w14:textId="77777777" w:rsidR="00845E8C" w:rsidRPr="003C6844" w:rsidRDefault="000712D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7FD649" w14:textId="77777777" w:rsidR="00EB01D2" w:rsidRPr="003C6844" w:rsidRDefault="000712D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684CA581" w14:textId="77777777" w:rsidR="00EB01D2" w:rsidRPr="003C6844" w:rsidRDefault="000712D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5F7630C9" w14:textId="77777777" w:rsidR="00845E8C" w:rsidRPr="003C6844" w:rsidRDefault="000712D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3A7093" w14:textId="77777777" w:rsidR="00EB01D2" w:rsidRPr="003C6844" w:rsidRDefault="000712D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Humbel</w:t>
            </w:r>
          </w:p>
          <w:p w14:paraId="60FDA445" w14:textId="77777777" w:rsidR="00845E8C" w:rsidRPr="003C6844" w:rsidRDefault="000712D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Nantermod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93E85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456CC9" w14:textId="77777777" w:rsidR="00845E8C" w:rsidRPr="003C6844" w:rsidRDefault="000712D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EB01D2" w14:paraId="0532185E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2063E8" w14:textId="77777777" w:rsidR="00845E8C" w:rsidRPr="00230BCC" w:rsidRDefault="000712D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A5BF88" w14:textId="77777777" w:rsidR="00845E8C" w:rsidRPr="004C13D5" w:rsidRDefault="000712D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19.401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B18ED0" w14:textId="77777777" w:rsidR="00845E8C" w:rsidRPr="00A026A1" w:rsidRDefault="000712D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C08334" w14:textId="77777777" w:rsidR="00845E8C" w:rsidRPr="00C655F0" w:rsidRDefault="000422A0" w:rsidP="00A15E92">
            <w:pPr>
              <w:rPr>
                <w:rStyle w:val="Lienhypertexte"/>
                <w:b/>
                <w:lang w:val="it-IT"/>
              </w:rPr>
            </w:pPr>
            <w:hyperlink r:id="rId27" w:history="1">
              <w:r w:rsidR="000712DE">
                <w:rPr>
                  <w:rStyle w:val="Lienhypertexte"/>
                  <w:b/>
                </w:rPr>
                <w:t>DE</w:t>
              </w:r>
            </w:hyperlink>
          </w:p>
          <w:p w14:paraId="437619DD" w14:textId="77777777" w:rsidR="00845E8C" w:rsidRPr="00C655F0" w:rsidRDefault="000422A0" w:rsidP="00A15E92">
            <w:pPr>
              <w:rPr>
                <w:rStyle w:val="Lienhypertexte"/>
                <w:b/>
                <w:lang w:val="it-IT"/>
              </w:rPr>
            </w:pPr>
            <w:hyperlink r:id="rId28" w:history="1">
              <w:r w:rsidR="000712DE">
                <w:rPr>
                  <w:rStyle w:val="Lienhypertexte"/>
                  <w:b/>
                </w:rPr>
                <w:t>FR</w:t>
              </w:r>
            </w:hyperlink>
          </w:p>
          <w:p w14:paraId="24CB0110" w14:textId="77777777" w:rsidR="00845E8C" w:rsidRPr="00C655F0" w:rsidRDefault="000422A0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9" w:history="1">
              <w:r w:rsidR="000712D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F48B1F" w14:textId="77777777" w:rsidR="00845E8C" w:rsidRPr="003404D4" w:rsidRDefault="000712DE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 Iv. SGK-NR. Für eine Stärkung der Pflege, für mehr Patientensicherheit und mehr Pflegequalität</w:t>
            </w:r>
          </w:p>
          <w:p w14:paraId="3289E29A" w14:textId="77777777" w:rsidR="00EB01D2" w:rsidRPr="003404D4" w:rsidRDefault="000712DE" w:rsidP="00B207C5">
            <w:pPr>
              <w:rPr>
                <w:lang w:val="fr-CH"/>
              </w:rPr>
            </w:pPr>
            <w:r w:rsidRPr="003404D4">
              <w:rPr>
                <w:noProof/>
                <w:lang w:val="fr-CH"/>
              </w:rPr>
              <w:t>Iv. pa. CSSS-CN. Pour un renforcement des soins infirmiers, une sécurité des patients accrue et une meilleure qualité des soins</w:t>
            </w:r>
          </w:p>
          <w:p w14:paraId="6EC70C94" w14:textId="77777777" w:rsidR="00845E8C" w:rsidRPr="003C6844" w:rsidRDefault="000712DE" w:rsidP="00B207C5">
            <w:pPr>
              <w:rPr>
                <w:lang w:val="it-CH"/>
              </w:rPr>
            </w:pPr>
            <w:r w:rsidRPr="003404D4">
              <w:rPr>
                <w:noProof/>
                <w:lang w:val="it-IT"/>
              </w:rPr>
              <w:t>Iv. pa. CSSS-CN. Per un rafforzamento delle cure. Migliorare la sicurezza dei pazienti e la qualità delle cure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3A736A" w14:textId="77777777" w:rsidR="00845E8C" w:rsidRPr="003C6844" w:rsidRDefault="000712DE" w:rsidP="00642EDF">
            <w:pPr>
              <w:rPr>
                <w:lang w:val="de-CH"/>
              </w:rPr>
            </w:pPr>
            <w:r w:rsidRPr="003C6844">
              <w:rPr>
                <w:noProof/>
                <w:lang w:val="it-CH"/>
              </w:rPr>
              <w:t>1, 2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6A87D9" w14:textId="77777777" w:rsidR="00EB01D2" w:rsidRPr="003C6844" w:rsidRDefault="000712D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27EA373F" w14:textId="77777777" w:rsidR="00EB01D2" w:rsidRPr="003C6844" w:rsidRDefault="000712D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5F563431" w14:textId="77777777" w:rsidR="00845E8C" w:rsidRPr="003C6844" w:rsidRDefault="000712D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1D2082" w14:textId="77777777" w:rsidR="00EB01D2" w:rsidRPr="003C6844" w:rsidRDefault="000712D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3D74D380" w14:textId="77777777" w:rsidR="00EB01D2" w:rsidRPr="003C6844" w:rsidRDefault="000712D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45E298C9" w14:textId="77777777" w:rsidR="00845E8C" w:rsidRPr="003C6844" w:rsidRDefault="000712D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0C3535" w14:textId="77777777" w:rsidR="00EB01D2" w:rsidRPr="003C6844" w:rsidRDefault="000712D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6C61F217" w14:textId="77777777" w:rsidR="00EB01D2" w:rsidRPr="003C6844" w:rsidRDefault="000712D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04915345" w14:textId="77777777" w:rsidR="00845E8C" w:rsidRPr="003C6844" w:rsidRDefault="000712D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343BBB" w14:textId="77777777" w:rsidR="00EB01D2" w:rsidRPr="003C6844" w:rsidRDefault="000712D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Humbel</w:t>
            </w:r>
          </w:p>
          <w:p w14:paraId="2CE46195" w14:textId="77777777" w:rsidR="00845E8C" w:rsidRPr="003C6844" w:rsidRDefault="000712D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Nantermod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80532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0266E4" w14:textId="77777777" w:rsidR="00845E8C" w:rsidRPr="003C6844" w:rsidRDefault="000712D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EB01D2" w14:paraId="7EE29947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DD71F6" w14:textId="77777777" w:rsidR="00845E8C" w:rsidRPr="00230BCC" w:rsidRDefault="000712D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69E3D3" w14:textId="77777777" w:rsidR="00845E8C" w:rsidRPr="004C13D5" w:rsidRDefault="000712D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20.071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56006C" w14:textId="77777777" w:rsidR="00845E8C" w:rsidRPr="00A026A1" w:rsidRDefault="000712D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5B2938" w14:textId="77777777" w:rsidR="00845E8C" w:rsidRPr="00C655F0" w:rsidRDefault="000422A0" w:rsidP="00A15E92">
            <w:pPr>
              <w:rPr>
                <w:rStyle w:val="Lienhypertexte"/>
                <w:b/>
                <w:lang w:val="it-IT"/>
              </w:rPr>
            </w:pPr>
            <w:hyperlink r:id="rId30" w:history="1">
              <w:r w:rsidR="000712DE">
                <w:rPr>
                  <w:rStyle w:val="Lienhypertexte"/>
                  <w:b/>
                </w:rPr>
                <w:t>DE</w:t>
              </w:r>
            </w:hyperlink>
          </w:p>
          <w:p w14:paraId="7A491817" w14:textId="77777777" w:rsidR="00845E8C" w:rsidRPr="00C655F0" w:rsidRDefault="000422A0" w:rsidP="00A15E92">
            <w:pPr>
              <w:rPr>
                <w:rStyle w:val="Lienhypertexte"/>
                <w:b/>
                <w:lang w:val="it-IT"/>
              </w:rPr>
            </w:pPr>
            <w:hyperlink r:id="rId31" w:history="1">
              <w:r w:rsidR="000712DE">
                <w:rPr>
                  <w:rStyle w:val="Lienhypertexte"/>
                  <w:b/>
                </w:rPr>
                <w:t>FR</w:t>
              </w:r>
            </w:hyperlink>
          </w:p>
          <w:p w14:paraId="612E26E2" w14:textId="77777777" w:rsidR="00845E8C" w:rsidRPr="00C655F0" w:rsidRDefault="000422A0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2" w:history="1">
              <w:r w:rsidR="000712D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96A81C" w14:textId="77777777" w:rsidR="00845E8C" w:rsidRPr="003404D4" w:rsidRDefault="000712DE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Verkehr mit Tieren und Pflanzen geschützter Arten. </w:t>
            </w:r>
            <w:r w:rsidRPr="003404D4">
              <w:rPr>
                <w:noProof/>
                <w:lang w:val="fr-CH"/>
              </w:rPr>
              <w:t>Bundesgesetz. Änderung</w:t>
            </w:r>
          </w:p>
          <w:p w14:paraId="28BC0540" w14:textId="77777777" w:rsidR="00EB01D2" w:rsidRPr="003404D4" w:rsidRDefault="000712DE" w:rsidP="00B207C5">
            <w:pPr>
              <w:rPr>
                <w:lang w:val="it-IT"/>
              </w:rPr>
            </w:pPr>
            <w:r w:rsidRPr="003404D4">
              <w:rPr>
                <w:noProof/>
                <w:lang w:val="fr-CH"/>
              </w:rPr>
              <w:t xml:space="preserve">Circulation des espèces de faune et de flore protégées. </w:t>
            </w:r>
            <w:r w:rsidRPr="003404D4">
              <w:rPr>
                <w:noProof/>
                <w:lang w:val="it-IT"/>
              </w:rPr>
              <w:t>Loi. Modification</w:t>
            </w:r>
          </w:p>
          <w:p w14:paraId="5022423D" w14:textId="77777777" w:rsidR="00845E8C" w:rsidRPr="003C6844" w:rsidRDefault="000712DE" w:rsidP="00B207C5">
            <w:pPr>
              <w:rPr>
                <w:lang w:val="it-CH"/>
              </w:rPr>
            </w:pPr>
            <w:r w:rsidRPr="003404D4">
              <w:rPr>
                <w:noProof/>
                <w:lang w:val="it-IT"/>
              </w:rPr>
              <w:t xml:space="preserve">Circolazione delle specie di fauna e di flora protette. </w:t>
            </w:r>
            <w:r>
              <w:rPr>
                <w:noProof/>
                <w:lang w:val="de-DE"/>
              </w:rPr>
              <w:t>Legge federale. 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53FDC5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3B3FB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081E75" w14:textId="77777777" w:rsidR="00EB01D2" w:rsidRPr="003C6844" w:rsidRDefault="000712D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58853336" w14:textId="77777777" w:rsidR="00EB01D2" w:rsidRPr="003C6844" w:rsidRDefault="000712D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090A8E1D" w14:textId="77777777" w:rsidR="00845E8C" w:rsidRPr="003C6844" w:rsidRDefault="000712D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FAACCC" w14:textId="77777777" w:rsidR="00EB01D2" w:rsidRPr="003C6844" w:rsidRDefault="000712D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4FC40C23" w14:textId="77777777" w:rsidR="00EB01D2" w:rsidRPr="003C6844" w:rsidRDefault="000712D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2F1288A3" w14:textId="77777777" w:rsidR="00845E8C" w:rsidRPr="003C6844" w:rsidRDefault="000712D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109A98" w14:textId="77777777" w:rsidR="00EB01D2" w:rsidRPr="003C6844" w:rsidRDefault="000712D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Brunner</w:t>
            </w:r>
          </w:p>
          <w:p w14:paraId="1907C111" w14:textId="77777777" w:rsidR="00845E8C" w:rsidRPr="003C6844" w:rsidRDefault="000712D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Fivaz Fabien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8668C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6EEF64" w14:textId="77777777" w:rsidR="00845E8C" w:rsidRPr="003C6844" w:rsidRDefault="000712D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EB01D2" w14:paraId="0CE4C245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1F43B6" w14:textId="77777777" w:rsidR="00845E8C" w:rsidRPr="00230BCC" w:rsidRDefault="000712D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756DF8" w14:textId="77777777" w:rsidR="00845E8C" w:rsidRPr="004C13D5" w:rsidRDefault="000712D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19.4404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087633" w14:textId="77777777" w:rsidR="00845E8C" w:rsidRPr="00A026A1" w:rsidRDefault="000712D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AB315C" w14:textId="77777777" w:rsidR="00845E8C" w:rsidRPr="00C655F0" w:rsidRDefault="000422A0" w:rsidP="00A15E92">
            <w:pPr>
              <w:rPr>
                <w:rStyle w:val="Lienhypertexte"/>
                <w:b/>
                <w:lang w:val="it-IT"/>
              </w:rPr>
            </w:pPr>
            <w:hyperlink r:id="rId33" w:history="1">
              <w:r w:rsidR="000712DE">
                <w:rPr>
                  <w:rStyle w:val="Lienhypertexte"/>
                  <w:b/>
                </w:rPr>
                <w:t>DE</w:t>
              </w:r>
            </w:hyperlink>
          </w:p>
          <w:p w14:paraId="41915E0E" w14:textId="77777777" w:rsidR="00845E8C" w:rsidRPr="00C655F0" w:rsidRDefault="000422A0" w:rsidP="00A15E92">
            <w:pPr>
              <w:rPr>
                <w:rStyle w:val="Lienhypertexte"/>
                <w:b/>
                <w:lang w:val="it-IT"/>
              </w:rPr>
            </w:pPr>
            <w:hyperlink r:id="rId34" w:history="1">
              <w:r w:rsidR="000712DE">
                <w:rPr>
                  <w:rStyle w:val="Lienhypertexte"/>
                  <w:b/>
                </w:rPr>
                <w:t>FR</w:t>
              </w:r>
            </w:hyperlink>
          </w:p>
          <w:p w14:paraId="00D20B71" w14:textId="77777777" w:rsidR="00845E8C" w:rsidRPr="00C655F0" w:rsidRDefault="000422A0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5" w:history="1">
              <w:r w:rsidR="000712D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0DA50D" w14:textId="77777777" w:rsidR="00845E8C" w:rsidRPr="003404D4" w:rsidRDefault="000712DE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(Müller Damian). Assistenzhunde auch für kranke Kinder und Jugendliche</w:t>
            </w:r>
          </w:p>
          <w:p w14:paraId="4781A3A3" w14:textId="77777777" w:rsidR="00EB01D2" w:rsidRPr="003404D4" w:rsidRDefault="000712DE" w:rsidP="00B207C5">
            <w:pPr>
              <w:rPr>
                <w:lang w:val="fr-CH"/>
              </w:rPr>
            </w:pPr>
            <w:r w:rsidRPr="003404D4">
              <w:rPr>
                <w:noProof/>
                <w:lang w:val="fr-CH"/>
              </w:rPr>
              <w:t>Mo. Conseil des Etats (Müller Damian). Inclure les chiens d'assistance pour les enfants et les adolescents dans l'assurance-invalidité</w:t>
            </w:r>
          </w:p>
          <w:p w14:paraId="536F873B" w14:textId="77777777" w:rsidR="00845E8C" w:rsidRPr="003C6844" w:rsidRDefault="000712DE" w:rsidP="00B207C5">
            <w:pPr>
              <w:rPr>
                <w:lang w:val="it-CH"/>
              </w:rPr>
            </w:pPr>
            <w:r w:rsidRPr="003404D4">
              <w:rPr>
                <w:noProof/>
                <w:lang w:val="it-IT"/>
              </w:rPr>
              <w:t>Mo. Consiglio degli Stati (Müller Damian). Cani d'accompagnamento anche per i bambini e i giovani malati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A3D0E0" w14:textId="77777777" w:rsidR="00845E8C" w:rsidRPr="003404D4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91178A" w14:textId="77777777" w:rsidR="00845E8C" w:rsidRPr="003404D4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40CDD8" w14:textId="77777777" w:rsidR="00EB01D2" w:rsidRPr="003C6844" w:rsidRDefault="000712D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1D25A09A" w14:textId="77777777" w:rsidR="00EB01D2" w:rsidRPr="003C6844" w:rsidRDefault="000712D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478EF236" w14:textId="77777777" w:rsidR="00845E8C" w:rsidRPr="003C6844" w:rsidRDefault="000712D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EED948" w14:textId="77777777" w:rsidR="00EB01D2" w:rsidRPr="003C6844" w:rsidRDefault="000712D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53128CED" w14:textId="77777777" w:rsidR="00EB01D2" w:rsidRPr="003C6844" w:rsidRDefault="000712D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09B53DE9" w14:textId="77777777" w:rsidR="00845E8C" w:rsidRPr="003C6844" w:rsidRDefault="000712D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14D70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89268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977809" w14:textId="77777777" w:rsidR="00845E8C" w:rsidRPr="003C6844" w:rsidRDefault="000712D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EB01D2" w14:paraId="276187B7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FD921B" w14:textId="77777777" w:rsidR="00845E8C" w:rsidRPr="00230BCC" w:rsidRDefault="000712D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DAE2C3" w14:textId="77777777" w:rsidR="00845E8C" w:rsidRPr="004C13D5" w:rsidRDefault="000712D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20.3282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3A1B39" w14:textId="77777777" w:rsidR="00845E8C" w:rsidRPr="00A026A1" w:rsidRDefault="000712D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331F04" w14:textId="77777777" w:rsidR="00845E8C" w:rsidRPr="00C655F0" w:rsidRDefault="000422A0" w:rsidP="00A15E92">
            <w:pPr>
              <w:rPr>
                <w:rStyle w:val="Lienhypertexte"/>
                <w:b/>
                <w:lang w:val="it-IT"/>
              </w:rPr>
            </w:pPr>
            <w:hyperlink r:id="rId36" w:history="1">
              <w:r w:rsidR="000712DE">
                <w:rPr>
                  <w:rStyle w:val="Lienhypertexte"/>
                  <w:b/>
                </w:rPr>
                <w:t>DE</w:t>
              </w:r>
            </w:hyperlink>
          </w:p>
          <w:p w14:paraId="1C39B6F8" w14:textId="77777777" w:rsidR="00845E8C" w:rsidRPr="00C655F0" w:rsidRDefault="000422A0" w:rsidP="00A15E92">
            <w:pPr>
              <w:rPr>
                <w:rStyle w:val="Lienhypertexte"/>
                <w:b/>
                <w:lang w:val="it-IT"/>
              </w:rPr>
            </w:pPr>
            <w:hyperlink r:id="rId37" w:history="1">
              <w:r w:rsidR="000712DE">
                <w:rPr>
                  <w:rStyle w:val="Lienhypertexte"/>
                  <w:b/>
                </w:rPr>
                <w:t>FR</w:t>
              </w:r>
            </w:hyperlink>
          </w:p>
          <w:p w14:paraId="6D2D0BC0" w14:textId="77777777" w:rsidR="00845E8C" w:rsidRPr="00C655F0" w:rsidRDefault="000422A0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8" w:history="1">
              <w:r w:rsidR="000712D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28C5C6" w14:textId="77777777" w:rsidR="00845E8C" w:rsidRPr="003404D4" w:rsidRDefault="000712DE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(Ettlin Erich). Lehren aus der Covid-19-Pandemie für das Schweizer Gesundheitssystem ziehen</w:t>
            </w:r>
          </w:p>
          <w:p w14:paraId="5B38350A" w14:textId="77777777" w:rsidR="00EB01D2" w:rsidRPr="003404D4" w:rsidRDefault="000712DE" w:rsidP="00B207C5">
            <w:pPr>
              <w:rPr>
                <w:lang w:val="fr-CH"/>
              </w:rPr>
            </w:pPr>
            <w:r w:rsidRPr="003404D4">
              <w:rPr>
                <w:noProof/>
                <w:lang w:val="fr-CH"/>
              </w:rPr>
              <w:t>Mo. Conseil des Etats (Ettlin Erich). Covid-19. Tirer les enseignements de la pandémie pour le système de santé suisse</w:t>
            </w:r>
          </w:p>
          <w:p w14:paraId="1657A112" w14:textId="77777777" w:rsidR="00845E8C" w:rsidRPr="003C6844" w:rsidRDefault="000712DE" w:rsidP="00B207C5">
            <w:pPr>
              <w:rPr>
                <w:lang w:val="it-CH"/>
              </w:rPr>
            </w:pPr>
            <w:r w:rsidRPr="003404D4">
              <w:rPr>
                <w:noProof/>
                <w:lang w:val="it-IT"/>
              </w:rPr>
              <w:t>Mo. Consiglio degli Stati (Ettlin Erich). Trarre insegnamenti dalla pandemia di Covid-19 per il sistema sanitario svizzero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CADA40" w14:textId="77777777" w:rsidR="00845E8C" w:rsidRPr="003404D4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239142" w14:textId="77777777" w:rsidR="00845E8C" w:rsidRPr="003404D4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8859CE" w14:textId="77777777" w:rsidR="00EB01D2" w:rsidRPr="003C6844" w:rsidRDefault="000712D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47EA22F4" w14:textId="77777777" w:rsidR="00EB01D2" w:rsidRPr="003C6844" w:rsidRDefault="000712D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7C4BD2CA" w14:textId="77777777" w:rsidR="00845E8C" w:rsidRPr="003C6844" w:rsidRDefault="000712D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E27BA8" w14:textId="77777777" w:rsidR="00EB01D2" w:rsidRPr="003C6844" w:rsidRDefault="000712D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22AEA1A4" w14:textId="77777777" w:rsidR="00EB01D2" w:rsidRPr="003C6844" w:rsidRDefault="000712D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207BE09B" w14:textId="77777777" w:rsidR="00845E8C" w:rsidRPr="003C6844" w:rsidRDefault="000712D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644D7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FD6A3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E05D20" w14:textId="77777777" w:rsidR="00845E8C" w:rsidRPr="003C6844" w:rsidRDefault="000712D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EB01D2" w14:paraId="33F59E82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A05151" w14:textId="77777777" w:rsidR="00845E8C" w:rsidRPr="00230BCC" w:rsidRDefault="000712D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5C8877" w14:textId="77777777" w:rsidR="00845E8C" w:rsidRPr="004C13D5" w:rsidRDefault="000712D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20.3588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EBF042" w14:textId="77777777" w:rsidR="00845E8C" w:rsidRPr="00A026A1" w:rsidRDefault="000712D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6CE233" w14:textId="77777777" w:rsidR="00845E8C" w:rsidRPr="00C655F0" w:rsidRDefault="000422A0" w:rsidP="00A15E92">
            <w:pPr>
              <w:rPr>
                <w:rStyle w:val="Lienhypertexte"/>
                <w:b/>
                <w:lang w:val="it-IT"/>
              </w:rPr>
            </w:pPr>
            <w:hyperlink r:id="rId39" w:history="1">
              <w:r w:rsidR="000712DE">
                <w:rPr>
                  <w:rStyle w:val="Lienhypertexte"/>
                  <w:b/>
                </w:rPr>
                <w:t>DE</w:t>
              </w:r>
            </w:hyperlink>
          </w:p>
          <w:p w14:paraId="7A2EB0A4" w14:textId="77777777" w:rsidR="00845E8C" w:rsidRPr="00C655F0" w:rsidRDefault="000422A0" w:rsidP="00A15E92">
            <w:pPr>
              <w:rPr>
                <w:rStyle w:val="Lienhypertexte"/>
                <w:b/>
                <w:lang w:val="it-IT"/>
              </w:rPr>
            </w:pPr>
            <w:hyperlink r:id="rId40" w:history="1">
              <w:r w:rsidR="000712DE">
                <w:rPr>
                  <w:rStyle w:val="Lienhypertexte"/>
                  <w:b/>
                </w:rPr>
                <w:t>FR</w:t>
              </w:r>
            </w:hyperlink>
          </w:p>
          <w:p w14:paraId="6C3B75EB" w14:textId="77777777" w:rsidR="00845E8C" w:rsidRPr="00C655F0" w:rsidRDefault="000422A0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41" w:history="1">
              <w:r w:rsidR="000712D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279967" w14:textId="77777777" w:rsidR="00845E8C" w:rsidRPr="003404D4" w:rsidRDefault="000712DE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(Herzog Eva). Verbesserung der Datenlage bezüglich Auswirkungen auf die Geschlechter</w:t>
            </w:r>
          </w:p>
          <w:p w14:paraId="4A34E6F3" w14:textId="77777777" w:rsidR="00EB01D2" w:rsidRPr="003404D4" w:rsidRDefault="000712DE" w:rsidP="00B207C5">
            <w:pPr>
              <w:rPr>
                <w:lang w:val="fr-CH"/>
              </w:rPr>
            </w:pPr>
            <w:r w:rsidRPr="003404D4">
              <w:rPr>
                <w:noProof/>
                <w:lang w:val="fr-CH"/>
              </w:rPr>
              <w:t>Mo. Conseil des Etats (Herzog Eva). Améliorer les données sur les conséquences pour l'un et l'autre sexes</w:t>
            </w:r>
          </w:p>
          <w:p w14:paraId="6A8CCCA5" w14:textId="77777777" w:rsidR="00845E8C" w:rsidRPr="003C6844" w:rsidRDefault="000712DE" w:rsidP="00B207C5">
            <w:pPr>
              <w:rPr>
                <w:lang w:val="it-CH"/>
              </w:rPr>
            </w:pPr>
            <w:r w:rsidRPr="003404D4">
              <w:rPr>
                <w:noProof/>
                <w:lang w:val="it-IT"/>
              </w:rPr>
              <w:t>Mo. Consiglio degli Stati (Herzog Eva). Migliorare i dati sugli effetti sui due sessi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93C403" w14:textId="77777777" w:rsidR="00845E8C" w:rsidRPr="003404D4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D37A69" w14:textId="77777777" w:rsidR="00845E8C" w:rsidRPr="003404D4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0BE763" w14:textId="77777777" w:rsidR="00EB01D2" w:rsidRPr="003C6844" w:rsidRDefault="000712D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04B88142" w14:textId="77777777" w:rsidR="00EB01D2" w:rsidRPr="003C6844" w:rsidRDefault="000712D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35436E9C" w14:textId="77777777" w:rsidR="00845E8C" w:rsidRPr="003C6844" w:rsidRDefault="000712D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F721E6" w14:textId="77777777" w:rsidR="00EB01D2" w:rsidRPr="003C6844" w:rsidRDefault="000712D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01DC5C7C" w14:textId="77777777" w:rsidR="00EB01D2" w:rsidRPr="003C6844" w:rsidRDefault="000712D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7DD4B21F" w14:textId="77777777" w:rsidR="00845E8C" w:rsidRPr="003C6844" w:rsidRDefault="000712D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C24E7E" w14:textId="77777777" w:rsidR="00845E8C" w:rsidRPr="003C6844" w:rsidRDefault="000712D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Locher Benguerel</w:t>
            </w:r>
          </w:p>
          <w:p w14:paraId="304A12AA" w14:textId="77777777" w:rsidR="00845E8C" w:rsidRPr="003C6844" w:rsidRDefault="000712D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Roth Pasquier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BAC3E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FA149D" w14:textId="77777777" w:rsidR="00845E8C" w:rsidRPr="003C6844" w:rsidRDefault="000712D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EB01D2" w14:paraId="6C6F9D4B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CEA209" w14:textId="77777777" w:rsidR="00845E8C" w:rsidRPr="00230BCC" w:rsidRDefault="000712D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2B380B" w14:textId="77777777" w:rsidR="00845E8C" w:rsidRPr="004C13D5" w:rsidRDefault="000712D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20.3910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11D2BE" w14:textId="77777777" w:rsidR="00845E8C" w:rsidRPr="00A026A1" w:rsidRDefault="000712D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CE8735" w14:textId="77777777" w:rsidR="00845E8C" w:rsidRPr="00C655F0" w:rsidRDefault="000422A0" w:rsidP="00A15E92">
            <w:pPr>
              <w:rPr>
                <w:rStyle w:val="Lienhypertexte"/>
                <w:b/>
                <w:lang w:val="it-IT"/>
              </w:rPr>
            </w:pPr>
            <w:hyperlink r:id="rId42" w:history="1">
              <w:r w:rsidR="000712DE">
                <w:rPr>
                  <w:rStyle w:val="Lienhypertexte"/>
                  <w:b/>
                </w:rPr>
                <w:t>DE</w:t>
              </w:r>
            </w:hyperlink>
          </w:p>
          <w:p w14:paraId="4325E155" w14:textId="77777777" w:rsidR="00845E8C" w:rsidRPr="00C655F0" w:rsidRDefault="000422A0" w:rsidP="00A15E92">
            <w:pPr>
              <w:rPr>
                <w:rStyle w:val="Lienhypertexte"/>
                <w:b/>
                <w:lang w:val="it-IT"/>
              </w:rPr>
            </w:pPr>
            <w:hyperlink r:id="rId43" w:history="1">
              <w:r w:rsidR="000712DE">
                <w:rPr>
                  <w:rStyle w:val="Lienhypertexte"/>
                  <w:b/>
                </w:rPr>
                <w:t>FR</w:t>
              </w:r>
            </w:hyperlink>
          </w:p>
          <w:p w14:paraId="1F4254FE" w14:textId="77777777" w:rsidR="00845E8C" w:rsidRPr="00C655F0" w:rsidRDefault="000422A0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44" w:history="1">
              <w:r w:rsidR="000712D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C36951" w14:textId="77777777" w:rsidR="00845E8C" w:rsidRPr="003404D4" w:rsidRDefault="000712DE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(WBK-SR). Deklaration des Produktionslandes von Brot und Backwaren</w:t>
            </w:r>
          </w:p>
          <w:p w14:paraId="39AC287C" w14:textId="77777777" w:rsidR="00EB01D2" w:rsidRPr="003404D4" w:rsidRDefault="000712DE" w:rsidP="00B207C5">
            <w:pPr>
              <w:rPr>
                <w:lang w:val="fr-CH"/>
              </w:rPr>
            </w:pPr>
            <w:r w:rsidRPr="003404D4">
              <w:rPr>
                <w:noProof/>
                <w:lang w:val="fr-CH"/>
              </w:rPr>
              <w:t>Mo. Conseil des Etats (CSEC-CE). Déclaration du pays de production des pains et produits de boulangerie</w:t>
            </w:r>
          </w:p>
          <w:p w14:paraId="1C99F1A5" w14:textId="77777777" w:rsidR="00845E8C" w:rsidRPr="003C6844" w:rsidRDefault="000712DE" w:rsidP="00B207C5">
            <w:pPr>
              <w:rPr>
                <w:lang w:val="it-CH"/>
              </w:rPr>
            </w:pPr>
            <w:r w:rsidRPr="003404D4">
              <w:rPr>
                <w:noProof/>
                <w:lang w:val="it-IT"/>
              </w:rPr>
              <w:t>Mo. Consiglio degli Stati (CSEC-CS). Dichiarazione del Paese di produzione del pane e dei prodotti di panetteria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D7FD30" w14:textId="77777777" w:rsidR="00845E8C" w:rsidRPr="003404D4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1907C1" w14:textId="77777777" w:rsidR="00845E8C" w:rsidRPr="003404D4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4B77D7" w14:textId="77777777" w:rsidR="00EB01D2" w:rsidRPr="003C6844" w:rsidRDefault="000712D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32414F58" w14:textId="77777777" w:rsidR="00EB01D2" w:rsidRPr="003C6844" w:rsidRDefault="000712D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0E8DAD73" w14:textId="77777777" w:rsidR="00845E8C" w:rsidRPr="003C6844" w:rsidRDefault="000712D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43DD61" w14:textId="77777777" w:rsidR="00EB01D2" w:rsidRPr="003C6844" w:rsidRDefault="000712D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0290D2D2" w14:textId="77777777" w:rsidR="00EB01D2" w:rsidRPr="003C6844" w:rsidRDefault="000712D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08F46A14" w14:textId="77777777" w:rsidR="00845E8C" w:rsidRPr="003C6844" w:rsidRDefault="000712D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96460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0A47D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71E51F" w14:textId="77777777" w:rsidR="00845E8C" w:rsidRPr="003C6844" w:rsidRDefault="000712D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EB01D2" w14:paraId="656FB42C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F22795" w14:textId="77777777" w:rsidR="00845E8C" w:rsidRPr="00230BCC" w:rsidRDefault="000712D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E530CF" w14:textId="77777777" w:rsidR="00845E8C" w:rsidRPr="004C13D5" w:rsidRDefault="000712D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20.4337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8E3915" w14:textId="77777777" w:rsidR="00845E8C" w:rsidRPr="00A026A1" w:rsidRDefault="000712D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30CA33" w14:textId="77777777" w:rsidR="00845E8C" w:rsidRPr="00C655F0" w:rsidRDefault="000422A0" w:rsidP="00A15E92">
            <w:pPr>
              <w:rPr>
                <w:rStyle w:val="Lienhypertexte"/>
                <w:b/>
                <w:lang w:val="it-IT"/>
              </w:rPr>
            </w:pPr>
            <w:hyperlink r:id="rId45" w:history="1">
              <w:r w:rsidR="000712DE">
                <w:rPr>
                  <w:rStyle w:val="Lienhypertexte"/>
                  <w:b/>
                </w:rPr>
                <w:t>DE</w:t>
              </w:r>
            </w:hyperlink>
          </w:p>
          <w:p w14:paraId="18C9CBC4" w14:textId="77777777" w:rsidR="00845E8C" w:rsidRPr="00C655F0" w:rsidRDefault="000422A0" w:rsidP="00A15E92">
            <w:pPr>
              <w:rPr>
                <w:rStyle w:val="Lienhypertexte"/>
                <w:b/>
                <w:lang w:val="it-IT"/>
              </w:rPr>
            </w:pPr>
            <w:hyperlink r:id="rId46" w:history="1">
              <w:r w:rsidR="000712DE">
                <w:rPr>
                  <w:rStyle w:val="Lienhypertexte"/>
                  <w:b/>
                </w:rPr>
                <w:t>FR</w:t>
              </w:r>
            </w:hyperlink>
          </w:p>
          <w:p w14:paraId="109ACB63" w14:textId="77777777" w:rsidR="00845E8C" w:rsidRPr="00C655F0" w:rsidRDefault="000422A0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47" w:history="1">
              <w:r w:rsidR="000712D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795CC0" w14:textId="77777777" w:rsidR="00845E8C" w:rsidRPr="003404D4" w:rsidRDefault="000712DE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FK-NR. Sterblichkeit, Invalidität und Risiken nach Berufsgruppe und Gesellschaftsklasse in der Schweiz</w:t>
            </w:r>
          </w:p>
          <w:p w14:paraId="53E7E5AD" w14:textId="77777777" w:rsidR="00EB01D2" w:rsidRPr="003404D4" w:rsidRDefault="000712DE" w:rsidP="00B207C5">
            <w:pPr>
              <w:rPr>
                <w:lang w:val="fr-CH"/>
              </w:rPr>
            </w:pPr>
            <w:r w:rsidRPr="003404D4">
              <w:rPr>
                <w:noProof/>
                <w:lang w:val="fr-CH"/>
              </w:rPr>
              <w:t>Mo. CdF-CN. Mortalité, invalidité et risques selon la profession et la classe sociale en Suisse</w:t>
            </w:r>
          </w:p>
          <w:p w14:paraId="0262F2F8" w14:textId="77777777" w:rsidR="00845E8C" w:rsidRPr="003C6844" w:rsidRDefault="000712DE" w:rsidP="00B207C5">
            <w:pPr>
              <w:rPr>
                <w:lang w:val="it-CH"/>
              </w:rPr>
            </w:pPr>
            <w:r w:rsidRPr="003404D4">
              <w:rPr>
                <w:noProof/>
                <w:lang w:val="it-IT"/>
              </w:rPr>
              <w:t>Mo. CdF-CN. Mortalità, invalidità e rischi in base alla professione e alla classe sociale in Svizzera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0FD4C2" w14:textId="77777777" w:rsidR="00845E8C" w:rsidRPr="003404D4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61E6F3" w14:textId="77777777" w:rsidR="00845E8C" w:rsidRPr="003404D4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E5EC44" w14:textId="77777777" w:rsidR="00EB01D2" w:rsidRPr="003C6844" w:rsidRDefault="000712D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FK</w:t>
            </w:r>
          </w:p>
          <w:p w14:paraId="14A5CD70" w14:textId="77777777" w:rsidR="00EB01D2" w:rsidRPr="003C6844" w:rsidRDefault="000712D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  <w:p w14:paraId="37C70845" w14:textId="77777777" w:rsidR="00845E8C" w:rsidRPr="003C6844" w:rsidRDefault="000712D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951CF3" w14:textId="77777777" w:rsidR="00EB01D2" w:rsidRPr="003C6844" w:rsidRDefault="000712D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188486F9" w14:textId="77777777" w:rsidR="00EB01D2" w:rsidRPr="003C6844" w:rsidRDefault="000712D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2F3AB921" w14:textId="77777777" w:rsidR="00845E8C" w:rsidRPr="003C6844" w:rsidRDefault="000712D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DCE314" w14:textId="77777777" w:rsidR="00EB01D2" w:rsidRPr="003C6844" w:rsidRDefault="003404D4" w:rsidP="00B207C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Feller</w:t>
            </w:r>
          </w:p>
          <w:p w14:paraId="07006A09" w14:textId="77777777" w:rsidR="00845E8C" w:rsidRPr="003C6844" w:rsidRDefault="000712D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Wettstein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F080C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8A5F1C" w14:textId="77777777" w:rsidR="00845E8C" w:rsidRPr="003C6844" w:rsidRDefault="000712D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EB01D2" w14:paraId="2D3E08C4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5FF79F" w14:textId="77777777" w:rsidR="00845E8C" w:rsidRPr="00230BCC" w:rsidRDefault="000712D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 w:rsidRPr="00B3249C">
              <w:rPr>
                <w:noProof/>
                <w:vertAlign w:val="superscript"/>
                <w:lang w:val="de-CH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AB3700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69C33B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738C2B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6FD53060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60ADBC26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17DF97" w14:textId="17D93F22" w:rsidR="00845E8C" w:rsidRPr="000422A0" w:rsidRDefault="000422A0" w:rsidP="00B207C5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"https://www.parlament.ch/centers/eparl/_layouts/15/DocIdRedir.aspx?ID=MAUWFQFXFMCR-1-15146" </w:instrText>
            </w:r>
            <w:r>
              <w:rPr>
                <w:noProof/>
                <w:lang w:val="fr-CH"/>
              </w:rPr>
            </w:r>
            <w:r>
              <w:rPr>
                <w:noProof/>
                <w:lang w:val="fr-CH"/>
              </w:rPr>
              <w:fldChar w:fldCharType="separate"/>
            </w:r>
            <w:r w:rsidR="000712DE" w:rsidRPr="000422A0">
              <w:rPr>
                <w:rStyle w:val="Lienhypertexte"/>
                <w:noProof/>
                <w:lang w:val="fr-CH"/>
              </w:rPr>
              <w:t>Parlamentarische Initiativen 1. Phase</w:t>
            </w:r>
          </w:p>
          <w:p w14:paraId="22E958E8" w14:textId="77777777" w:rsidR="00EB01D2" w:rsidRPr="000422A0" w:rsidRDefault="000712DE" w:rsidP="00B207C5">
            <w:pPr>
              <w:rPr>
                <w:rStyle w:val="Lienhypertexte"/>
                <w:lang w:val="fr-CH"/>
              </w:rPr>
            </w:pPr>
            <w:r w:rsidRPr="000422A0">
              <w:rPr>
                <w:rStyle w:val="Lienhypertexte"/>
                <w:noProof/>
                <w:lang w:val="fr-CH"/>
              </w:rPr>
              <w:t>Initiatives pa</w:t>
            </w:r>
            <w:r w:rsidRPr="000422A0">
              <w:rPr>
                <w:rStyle w:val="Lienhypertexte"/>
                <w:noProof/>
                <w:lang w:val="fr-CH"/>
              </w:rPr>
              <w:t>r</w:t>
            </w:r>
            <w:r w:rsidRPr="000422A0">
              <w:rPr>
                <w:rStyle w:val="Lienhypertexte"/>
                <w:noProof/>
                <w:lang w:val="fr-CH"/>
              </w:rPr>
              <w:t>lementaires 1re phase</w:t>
            </w:r>
          </w:p>
          <w:p w14:paraId="6D0486D5" w14:textId="369C9E82" w:rsidR="00845E8C" w:rsidRPr="003C6844" w:rsidRDefault="000712DE" w:rsidP="00B207C5">
            <w:pPr>
              <w:rPr>
                <w:lang w:val="it-CH"/>
              </w:rPr>
            </w:pPr>
            <w:r w:rsidRPr="000422A0">
              <w:rPr>
                <w:rStyle w:val="Lienhypertexte"/>
                <w:noProof/>
                <w:lang w:val="de-DE"/>
              </w:rPr>
              <w:t>Iniziative parlamentari, prima fase</w:t>
            </w:r>
            <w:r w:rsidR="000422A0"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B58F50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3A8B83" w14:textId="0B606991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07033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12708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72C87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80B77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0B72C1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EB01D2" w:rsidRPr="000422A0" w14:paraId="634CA2EA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3FE318F3" w14:textId="77777777" w:rsidR="00845E8C" w:rsidRPr="00C655F0" w:rsidRDefault="000712DE" w:rsidP="00133AB0">
            <w:pPr>
              <w:keepLines/>
              <w:rPr>
                <w:lang w:val="de-CH"/>
              </w:rPr>
            </w:pPr>
            <w:r w:rsidRPr="00C655F0">
              <w:rPr>
                <w:noProof/>
                <w:vertAlign w:val="superscript"/>
                <w:lang w:val="de-CH"/>
              </w:rPr>
              <w:t>1</w:t>
            </w:r>
            <w:r w:rsidRPr="00C655F0">
              <w:rPr>
                <w:rFonts w:cs="Arial"/>
                <w:noProof/>
                <w:lang w:val="de-CH"/>
              </w:rPr>
              <w:t xml:space="preserve">Gebündelte Abstimmungen über alle parlamentarischen Initiativen  zirka 18.45 Uhr </w:t>
            </w:r>
          </w:p>
          <w:p w14:paraId="064102A4" w14:textId="77777777" w:rsidR="00845E8C" w:rsidRPr="003404D4" w:rsidRDefault="000712DE" w:rsidP="00133AB0">
            <w:pPr>
              <w:keepLines/>
              <w:rPr>
                <w:lang w:val="fr-CH"/>
              </w:rPr>
            </w:pPr>
            <w:r w:rsidRPr="003404D4">
              <w:rPr>
                <w:noProof/>
                <w:vertAlign w:val="superscript"/>
                <w:lang w:val="fr-CH"/>
              </w:rPr>
              <w:t>1</w:t>
            </w:r>
            <w:r w:rsidRPr="003404D4">
              <w:rPr>
                <w:rFonts w:cs="Arial"/>
                <w:noProof/>
                <w:lang w:val="fr-CH"/>
              </w:rPr>
              <w:t xml:space="preserve">Votes groupés sur toutes les initiatives parlementaires vers 18h45 </w:t>
            </w:r>
          </w:p>
          <w:p w14:paraId="070EF153" w14:textId="77777777" w:rsidR="00845E8C" w:rsidRPr="003404D4" w:rsidRDefault="000712DE" w:rsidP="00133AB0">
            <w:pPr>
              <w:keepLines/>
              <w:rPr>
                <w:rFonts w:cs="Arial"/>
                <w:lang w:val="it-IT"/>
              </w:rPr>
            </w:pPr>
            <w:r w:rsidRPr="003404D4">
              <w:rPr>
                <w:noProof/>
                <w:vertAlign w:val="superscript"/>
                <w:lang w:val="it-IT"/>
              </w:rPr>
              <w:t>1</w:t>
            </w:r>
            <w:r w:rsidRPr="003404D4">
              <w:rPr>
                <w:rFonts w:cs="Arial"/>
                <w:noProof/>
                <w:lang w:val="it-IT"/>
              </w:rPr>
              <w:t xml:space="preserve">Voti raggruppati su tutte le iniziative parlamentari verso le ore 18.45 </w:t>
            </w:r>
          </w:p>
        </w:tc>
      </w:tr>
    </w:tbl>
    <w:p w14:paraId="0E12D9D5" w14:textId="77777777" w:rsidR="00EB01D2" w:rsidRPr="003404D4" w:rsidRDefault="00EB01D2">
      <w:pPr>
        <w:rPr>
          <w:lang w:val="it-IT"/>
        </w:rPr>
      </w:pPr>
      <w:bookmarkStart w:id="0" w:name="_GoBack"/>
      <w:bookmarkEnd w:id="0"/>
    </w:p>
    <w:sectPr w:rsidR="00EB01D2" w:rsidRPr="003404D4" w:rsidSect="00644F7D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2A0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12DE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04D4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1D2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A754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160403" TargetMode="External"/><Relationship Id="rId18" Type="http://schemas.openxmlformats.org/officeDocument/2006/relationships/hyperlink" Target="https://www.parlament.ch/de/ratsbetrieb/suche-curia-vista/geschaeft?AffairId=20200048" TargetMode="External"/><Relationship Id="rId26" Type="http://schemas.openxmlformats.org/officeDocument/2006/relationships/hyperlink" Target="https://www.parlament.ch/it/ratsbetrieb/suche-curia-vista/geschaeft?AffairId=20160411" TargetMode="External"/><Relationship Id="rId39" Type="http://schemas.openxmlformats.org/officeDocument/2006/relationships/hyperlink" Target="https://www.parlament.ch/de/ratsbetrieb/suche-curia-vista/geschaeft?AffairId=20203588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200061" TargetMode="External"/><Relationship Id="rId34" Type="http://schemas.openxmlformats.org/officeDocument/2006/relationships/hyperlink" Target="https://www.parlament.ch/fr/ratsbetrieb/suche-curia-vista/geschaeft?AffairId=20194404" TargetMode="External"/><Relationship Id="rId42" Type="http://schemas.openxmlformats.org/officeDocument/2006/relationships/hyperlink" Target="https://www.parlament.ch/de/ratsbetrieb/suche-curia-vista/geschaeft?AffairId=20203910" TargetMode="External"/><Relationship Id="rId47" Type="http://schemas.openxmlformats.org/officeDocument/2006/relationships/hyperlink" Target="https://www.parlament.ch/it/ratsbetrieb/suche-curia-vista/geschaeft?AffairId=20204337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160403" TargetMode="External"/><Relationship Id="rId17" Type="http://schemas.openxmlformats.org/officeDocument/2006/relationships/hyperlink" Target="https://www.parlament.ch/it/ratsbetrieb/suche-curia-vista/geschaeft?AffairId=20190400" TargetMode="External"/><Relationship Id="rId25" Type="http://schemas.openxmlformats.org/officeDocument/2006/relationships/hyperlink" Target="https://www.parlament.ch/fr/ratsbetrieb/suche-curia-vista/geschaeft?AffairId=20160411" TargetMode="External"/><Relationship Id="rId33" Type="http://schemas.openxmlformats.org/officeDocument/2006/relationships/hyperlink" Target="https://www.parlament.ch/de/ratsbetrieb/suche-curia-vista/geschaeft?AffairId=20194404" TargetMode="External"/><Relationship Id="rId38" Type="http://schemas.openxmlformats.org/officeDocument/2006/relationships/hyperlink" Target="https://www.parlament.ch/it/ratsbetrieb/suche-curia-vista/geschaeft?AffairId=20203282" TargetMode="External"/><Relationship Id="rId46" Type="http://schemas.openxmlformats.org/officeDocument/2006/relationships/hyperlink" Target="https://www.parlament.ch/fr/ratsbetrieb/suche-curia-vista/geschaeft?AffairId=20204337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190400" TargetMode="External"/><Relationship Id="rId20" Type="http://schemas.openxmlformats.org/officeDocument/2006/relationships/hyperlink" Target="https://www.parlament.ch/it/ratsbetrieb/suche-curia-vista/geschaeft?AffairId=20200048" TargetMode="External"/><Relationship Id="rId29" Type="http://schemas.openxmlformats.org/officeDocument/2006/relationships/hyperlink" Target="https://www.parlament.ch/it/ratsbetrieb/suche-curia-vista/geschaeft?AffairId=20190401" TargetMode="External"/><Relationship Id="rId41" Type="http://schemas.openxmlformats.org/officeDocument/2006/relationships/hyperlink" Target="https://www.parlament.ch/it/ratsbetrieb/suche-curia-vista/geschaeft?AffairId=20203588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210028" TargetMode="External"/><Relationship Id="rId24" Type="http://schemas.openxmlformats.org/officeDocument/2006/relationships/hyperlink" Target="https://www.parlament.ch/de/ratsbetrieb/suche-curia-vista/geschaeft?AffairId=20160411" TargetMode="External"/><Relationship Id="rId32" Type="http://schemas.openxmlformats.org/officeDocument/2006/relationships/hyperlink" Target="https://www.parlament.ch/it/ratsbetrieb/suche-curia-vista/geschaeft?AffairId=20200071" TargetMode="External"/><Relationship Id="rId37" Type="http://schemas.openxmlformats.org/officeDocument/2006/relationships/hyperlink" Target="https://www.parlament.ch/fr/ratsbetrieb/suche-curia-vista/geschaeft?AffairId=20203282" TargetMode="External"/><Relationship Id="rId40" Type="http://schemas.openxmlformats.org/officeDocument/2006/relationships/hyperlink" Target="https://www.parlament.ch/fr/ratsbetrieb/suche-curia-vista/geschaeft?AffairId=20203588" TargetMode="External"/><Relationship Id="rId45" Type="http://schemas.openxmlformats.org/officeDocument/2006/relationships/hyperlink" Target="https://www.parlament.ch/de/ratsbetrieb/suche-curia-vista/geschaeft?AffairId=20204337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90400" TargetMode="External"/><Relationship Id="rId23" Type="http://schemas.openxmlformats.org/officeDocument/2006/relationships/hyperlink" Target="https://www.parlament.ch/it/ratsbetrieb/suche-curia-vista/geschaeft?AffairId=20200061" TargetMode="External"/><Relationship Id="rId28" Type="http://schemas.openxmlformats.org/officeDocument/2006/relationships/hyperlink" Target="https://www.parlament.ch/fr/ratsbetrieb/suche-curia-vista/geschaeft?AffairId=20190401" TargetMode="External"/><Relationship Id="rId36" Type="http://schemas.openxmlformats.org/officeDocument/2006/relationships/hyperlink" Target="https://www.parlament.ch/de/ratsbetrieb/suche-curia-vista/geschaeft?AffairId=20203282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ww.parlament.ch/fr/ratsbetrieb/suche-curia-vista/geschaeft?AffairId=20210028" TargetMode="External"/><Relationship Id="rId19" Type="http://schemas.openxmlformats.org/officeDocument/2006/relationships/hyperlink" Target="https://www.parlament.ch/fr/ratsbetrieb/suche-curia-vista/geschaeft?AffairId=20200048" TargetMode="External"/><Relationship Id="rId31" Type="http://schemas.openxmlformats.org/officeDocument/2006/relationships/hyperlink" Target="https://www.parlament.ch/fr/ratsbetrieb/suche-curia-vista/geschaeft?AffairId=20200071" TargetMode="External"/><Relationship Id="rId44" Type="http://schemas.openxmlformats.org/officeDocument/2006/relationships/hyperlink" Target="https://www.parlament.ch/it/ratsbetrieb/suche-curia-vista/geschaeft?AffairId=20203910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210028" TargetMode="External"/><Relationship Id="rId14" Type="http://schemas.openxmlformats.org/officeDocument/2006/relationships/hyperlink" Target="https://www.parlament.ch/it/ratsbetrieb/suche-curia-vista/geschaeft?AffairId=20160403" TargetMode="External"/><Relationship Id="rId22" Type="http://schemas.openxmlformats.org/officeDocument/2006/relationships/hyperlink" Target="https://www.parlament.ch/fr/ratsbetrieb/suche-curia-vista/geschaeft?AffairId=20200061" TargetMode="External"/><Relationship Id="rId27" Type="http://schemas.openxmlformats.org/officeDocument/2006/relationships/hyperlink" Target="https://www.parlament.ch/de/ratsbetrieb/suche-curia-vista/geschaeft?AffairId=20190401" TargetMode="External"/><Relationship Id="rId30" Type="http://schemas.openxmlformats.org/officeDocument/2006/relationships/hyperlink" Target="https://www.parlament.ch/de/ratsbetrieb/suche-curia-vista/geschaeft?AffairId=20200071" TargetMode="External"/><Relationship Id="rId35" Type="http://schemas.openxmlformats.org/officeDocument/2006/relationships/hyperlink" Target="https://www.parlament.ch/it/ratsbetrieb/suche-curia-vista/geschaeft?AffairId=20194404" TargetMode="External"/><Relationship Id="rId43" Type="http://schemas.openxmlformats.org/officeDocument/2006/relationships/hyperlink" Target="https://www.parlament.ch/fr/ratsbetrieb/suche-curia-vista/geschaeft?AffairId=20203910" TargetMode="External"/><Relationship Id="rId48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66FDF006AE34C44398A56B46CDB4B43E" ma:contentTypeVersion="8" ma:contentTypeDescription="Create a new document." ma:contentTypeScope="" ma:versionID="205aa256b6fc7d16bd0846d963f193ee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e42c7900237891122604cb01d3f30aaf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203/2021 I/Tagesordnungen--Ordres du jour</Aktenzeichen>
    <Teildossier xmlns="673932bc-7c50-4e93-afe1-7c692330eb19">2021 I N</Teildossier>
    <e-parl xmlns="673932bc-7c50-4e93-afe1-7c692330eb19">true</e-parl>
    <Autor xmlns="673932bc-7c50-4e93-afe1-7c692330eb19">Kohler Laetitia</Autor>
    <Dokumentendatum xmlns="673932bc-7c50-4e93-afe1-7c692330eb19">2021-03-01T23:00:00+00:00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99ABDE-BBF0-4EDF-99B5-84FC8FF28B4F}"/>
</file>

<file path=customXml/itemProps2.xml><?xml version="1.0" encoding="utf-8"?>
<ds:datastoreItem xmlns:ds="http://schemas.openxmlformats.org/officeDocument/2006/customXml" ds:itemID="{4536ADF3-B410-4FFB-A99D-6B0377EEFFAA}"/>
</file>

<file path=customXml/itemProps3.xml><?xml version="1.0" encoding="utf-8"?>
<ds:datastoreItem xmlns:ds="http://schemas.openxmlformats.org/officeDocument/2006/customXml" ds:itemID="{ABB93970-664B-4E2A-9BB9-E7D2C9B58319}"/>
</file>

<file path=customXml/itemProps4.xml><?xml version="1.0" encoding="utf-8"?>
<ds:datastoreItem xmlns:ds="http://schemas.openxmlformats.org/officeDocument/2006/customXml" ds:itemID="{CC742810-C53A-4C21-9A67-EC74C4E4C872}"/>
</file>

<file path=customXml/itemProps5.xml><?xml version="1.0" encoding="utf-8"?>
<ds:datastoreItem xmlns:ds="http://schemas.openxmlformats.org/officeDocument/2006/customXml" ds:itemID="{F36F178B-0E77-42FB-B15A-B3C680EA072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1536</Words>
  <Characters>8451</Characters>
  <Application>Microsoft Office Word</Application>
  <DocSecurity>0</DocSecurity>
  <Lines>70</Lines>
  <Paragraphs>19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2021-03-02T06:30:00Z</dcterms:created>
  <dcterms:modified xsi:type="dcterms:W3CDTF">2021-03-02T13:28:00Z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0x0101006F7700D8DF1953488F58F32AB4E7CBB3010066FDF006AE34C44398A56B46CDB4B43E</vt:lpwstr>
  </property>
</Properties>
</file>