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001E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C455A8" w14:paraId="0F2A840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F6DA5" w14:textId="77777777" w:rsidR="00C649D8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E1840" w14:textId="77777777" w:rsidR="00C649D8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März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529C3" w14:textId="7FE95CBB" w:rsidR="00C649D8" w:rsidRPr="00964DA1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32"/>
                <w:szCs w:val="3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007DD" w14:textId="77777777" w:rsidR="00C649D8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455A8" w14:paraId="32D4666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7B2BE" w14:textId="77777777" w:rsidR="00C649D8" w:rsidRPr="008117B0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117B0" w14:textId="77777777" w:rsidR="00C649D8" w:rsidRPr="008117B0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10 mars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668DBC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8341F" w14:textId="77777777" w:rsidR="00C649D8" w:rsidRPr="008117B0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455A8" w14:paraId="4C024BF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9286E" w14:textId="77777777" w:rsidR="00C649D8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0C179" w14:textId="77777777" w:rsidR="00C649D8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marzo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4B4408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DB12A" w14:textId="77777777" w:rsidR="00C649D8" w:rsidRDefault="00B921A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455A8" w14:paraId="7A14EAC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8DC9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30D2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C86E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4D4B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455A8" w:rsidRPr="00DF6E73" w14:paraId="1FAB0BC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F6E12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E6E99" w14:textId="77777777" w:rsidR="00C649D8" w:rsidRPr="003268EC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5B70E" w14:textId="77777777" w:rsidR="00C649D8" w:rsidRPr="003268EC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C54E5" w14:textId="77777777" w:rsidR="00C649D8" w:rsidRDefault="00B921A2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8B1D9F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A03AD7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2E581" w14:textId="77777777" w:rsidR="00C649D8" w:rsidRPr="003268EC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B6AF1" w14:textId="77777777" w:rsidR="00C649D8" w:rsidRPr="003268EC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27AAA" w14:textId="77777777" w:rsidR="00C649D8" w:rsidRPr="004C13D5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8A0CC" w14:textId="77777777" w:rsidR="00C649D8" w:rsidRPr="003268EC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DB888" w14:textId="77777777" w:rsidR="00C649D8" w:rsidRPr="003268EC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D0E27" w14:textId="77777777" w:rsidR="00C649D8" w:rsidRPr="003268EC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4B25B" w14:textId="77777777" w:rsidR="00C649D8" w:rsidRPr="00230BCC" w:rsidRDefault="00B921A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2628A" w:rsidRPr="00BD4B6C" w14:paraId="7EC84A69" w14:textId="77777777" w:rsidTr="00133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F860A" w14:textId="77777777" w:rsidR="00A2628A" w:rsidRPr="00B3249C" w:rsidRDefault="00A2628A" w:rsidP="001332E8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6290B" w14:textId="77777777" w:rsidR="00A2628A" w:rsidRPr="00B752C1" w:rsidRDefault="00A2628A" w:rsidP="001332E8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19.044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144C4" w14:textId="77777777" w:rsidR="00A2628A" w:rsidRDefault="00A2628A" w:rsidP="001332E8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7EEC4" w14:textId="77777777" w:rsidR="00A2628A" w:rsidRPr="00C655F0" w:rsidRDefault="00DF6E73" w:rsidP="001332E8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A2628A">
                <w:rPr>
                  <w:rStyle w:val="Lienhypertexte"/>
                  <w:b/>
                </w:rPr>
                <w:t>DE</w:t>
              </w:r>
            </w:hyperlink>
          </w:p>
          <w:p w14:paraId="435FADB2" w14:textId="77777777" w:rsidR="00A2628A" w:rsidRPr="00C655F0" w:rsidRDefault="00DF6E73" w:rsidP="001332E8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A2628A">
                <w:rPr>
                  <w:rStyle w:val="Lienhypertexte"/>
                  <w:b/>
                </w:rPr>
                <w:t>FR</w:t>
              </w:r>
            </w:hyperlink>
          </w:p>
          <w:p w14:paraId="48974CFF" w14:textId="77777777" w:rsidR="00A2628A" w:rsidRPr="00BD4B6C" w:rsidRDefault="00DF6E73" w:rsidP="001332E8">
            <w:pPr>
              <w:rPr>
                <w:lang w:val="de-CH"/>
              </w:rPr>
            </w:pPr>
            <w:hyperlink r:id="rId11" w:history="1">
              <w:r w:rsidR="00A2628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1A97A" w14:textId="77777777" w:rsidR="00A2628A" w:rsidRPr="00E335B3" w:rsidRDefault="00A2628A" w:rsidP="001332E8">
            <w:pPr>
              <w:rPr>
                <w:lang w:val="fr-CH"/>
              </w:rPr>
            </w:pPr>
            <w:r w:rsidRPr="00E335B3">
              <w:rPr>
                <w:noProof/>
                <w:lang w:val="fr-CH"/>
              </w:rPr>
              <w:t>Geldwäschereigesetz. Änderung</w:t>
            </w:r>
          </w:p>
          <w:p w14:paraId="767F9B2A" w14:textId="77777777" w:rsidR="00A2628A" w:rsidRPr="00E335B3" w:rsidRDefault="00A2628A" w:rsidP="001332E8">
            <w:pPr>
              <w:rPr>
                <w:lang w:val="it-IT"/>
              </w:rPr>
            </w:pPr>
            <w:r w:rsidRPr="00E335B3">
              <w:rPr>
                <w:noProof/>
                <w:lang w:val="fr-CH"/>
              </w:rPr>
              <w:t xml:space="preserve">Loi sur la lutte contre le blanchiment d’argent. </w:t>
            </w:r>
            <w:r w:rsidRPr="00E335B3">
              <w:rPr>
                <w:noProof/>
                <w:lang w:val="it-IT"/>
              </w:rPr>
              <w:t>Modification</w:t>
            </w:r>
          </w:p>
          <w:p w14:paraId="18707F30" w14:textId="77777777" w:rsidR="00A2628A" w:rsidRDefault="00A2628A" w:rsidP="001332E8">
            <w:pPr>
              <w:rPr>
                <w:noProof/>
                <w:lang w:val="de-DE"/>
              </w:rPr>
            </w:pPr>
            <w:r w:rsidRPr="00E335B3">
              <w:rPr>
                <w:noProof/>
                <w:lang w:val="it-IT"/>
              </w:rPr>
              <w:t xml:space="preserve">Legge sul riciclaggio di denaro.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C21B1" w14:textId="77777777" w:rsidR="00A2628A" w:rsidRPr="00BD4B6C" w:rsidRDefault="00A2628A" w:rsidP="001332E8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54130" w14:textId="77777777" w:rsidR="00A2628A" w:rsidRPr="00BD4B6C" w:rsidRDefault="00A2628A" w:rsidP="001332E8">
            <w:pPr>
              <w:rPr>
                <w:noProof/>
                <w:lang w:val="de-CH"/>
              </w:rPr>
            </w:pPr>
            <w:r w:rsidRPr="00BD4B6C">
              <w:rPr>
                <w:noProof/>
                <w:lang w:val="de-CH"/>
              </w:rPr>
              <w:t>Differenzen</w:t>
            </w:r>
          </w:p>
          <w:p w14:paraId="5E12CFFD" w14:textId="77777777" w:rsidR="00A2628A" w:rsidRPr="00BD4B6C" w:rsidRDefault="00A2628A" w:rsidP="001332E8">
            <w:pPr>
              <w:rPr>
                <w:lang w:val="de-CH"/>
              </w:rPr>
            </w:pPr>
            <w:r w:rsidRPr="00BD4B6C">
              <w:rPr>
                <w:noProof/>
                <w:lang w:val="de-CH"/>
              </w:rPr>
              <w:t>Divergences</w:t>
            </w:r>
          </w:p>
          <w:p w14:paraId="12C1F8ED" w14:textId="77777777" w:rsidR="00A2628A" w:rsidRPr="00BD4B6C" w:rsidRDefault="00A2628A" w:rsidP="001332E8">
            <w:pPr>
              <w:rPr>
                <w:lang w:val="de-CH"/>
              </w:rPr>
            </w:pPr>
            <w:r w:rsidRPr="00BD4B6C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751AC" w14:textId="77777777" w:rsidR="00A2628A" w:rsidRPr="003C6844" w:rsidRDefault="00A2628A" w:rsidP="001332E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A850875" w14:textId="77777777" w:rsidR="00A2628A" w:rsidRPr="003C6844" w:rsidRDefault="00A2628A" w:rsidP="001332E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CA2233A" w14:textId="77777777" w:rsidR="00A2628A" w:rsidRPr="003C6844" w:rsidRDefault="00A2628A" w:rsidP="001332E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E6725" w14:textId="77777777" w:rsidR="00A2628A" w:rsidRPr="003C6844" w:rsidRDefault="00A2628A" w:rsidP="001332E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637F90A" w14:textId="77777777" w:rsidR="00A2628A" w:rsidRPr="003C6844" w:rsidRDefault="00A2628A" w:rsidP="001332E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C59E58D" w14:textId="77777777" w:rsidR="00A2628A" w:rsidRPr="003C6844" w:rsidRDefault="00A2628A" w:rsidP="001332E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821CB" w14:textId="77777777" w:rsidR="00A2628A" w:rsidRPr="003C6844" w:rsidRDefault="00A2628A" w:rsidP="001332E8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56534" w14:textId="77777777" w:rsidR="00A2628A" w:rsidRPr="003C6844" w:rsidRDefault="00A2628A" w:rsidP="001332E8">
            <w:pPr>
              <w:rPr>
                <w:lang w:val="de-CH"/>
              </w:rPr>
            </w:pPr>
          </w:p>
        </w:tc>
      </w:tr>
      <w:tr w:rsidR="00C455A8" w14:paraId="7A76170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BAC22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77648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19181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7EA89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12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6ADD8074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13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4E95D78D" w14:textId="77777777" w:rsidR="00C649D8" w:rsidRPr="00A66CD6" w:rsidRDefault="00DF6E73" w:rsidP="002809F9">
            <w:pPr>
              <w:rPr>
                <w:lang w:val="en-US"/>
              </w:rPr>
            </w:pPr>
            <w:hyperlink r:id="rId14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B2E56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Durchführung von internationalen Abkommen im Steuerbereich. </w:t>
            </w:r>
            <w:r w:rsidRPr="00A2628A">
              <w:rPr>
                <w:noProof/>
                <w:lang w:val="fr-CH"/>
              </w:rPr>
              <w:t>Bundesgesetz</w:t>
            </w:r>
          </w:p>
          <w:p w14:paraId="41AD8B95" w14:textId="77777777" w:rsidR="00C455A8" w:rsidRPr="00A2628A" w:rsidRDefault="00B921A2" w:rsidP="00B207C5">
            <w:pPr>
              <w:rPr>
                <w:lang w:val="it-IT"/>
              </w:rPr>
            </w:pPr>
            <w:r w:rsidRPr="00A2628A">
              <w:rPr>
                <w:noProof/>
                <w:lang w:val="fr-CH"/>
              </w:rPr>
              <w:t xml:space="preserve">Exécution des conventions internationales dans le domaine fiscal. </w:t>
            </w:r>
            <w:r w:rsidRPr="00A2628A">
              <w:rPr>
                <w:noProof/>
                <w:lang w:val="it-IT"/>
              </w:rPr>
              <w:t>Loi</w:t>
            </w:r>
          </w:p>
          <w:p w14:paraId="39D0B403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Esecuzione delle convenzioni internazionali in ambito fiscale.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6AB9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25551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FCF81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35861DB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0AEC7CE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3FAFD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1306486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88D2D63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31E75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4532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3DB0B97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DE23A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C8297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ACB8D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F9AE5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15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5735FF48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16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4D8F60EC" w14:textId="77777777" w:rsidR="00C649D8" w:rsidRPr="00A66CD6" w:rsidRDefault="00DF6E73" w:rsidP="002809F9">
            <w:pPr>
              <w:rPr>
                <w:lang w:val="en-US"/>
              </w:rPr>
            </w:pPr>
            <w:hyperlink r:id="rId17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60991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Identifikations</w:t>
            </w:r>
            <w:bookmarkStart w:id="0" w:name="_GoBack"/>
            <w:bookmarkEnd w:id="0"/>
            <w:r>
              <w:rPr>
                <w:noProof/>
                <w:lang w:val="de-DE"/>
              </w:rPr>
              <w:t>schwelle für Bargeldtransaktionen</w:t>
            </w:r>
          </w:p>
          <w:p w14:paraId="0129AC43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Mo. Conseil national (CER-CN). Transactions en argent liquide. Seuil didentification des opérations de caisse</w:t>
            </w:r>
          </w:p>
          <w:p w14:paraId="36C23CBD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Mo. Consiglio nazionale (CET-CN). Soglia di identificazione per le transazioni in contanti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0F38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C6C2C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EA8CE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F5EB1FE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EDF17DF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37B23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DB7BF3C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D30529C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E2780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E4B0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:rsidRPr="00B921A2" w14:paraId="624C40D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8AC94" w14:textId="3FBAA5A5" w:rsidR="00C649D8" w:rsidRPr="00B921A2" w:rsidRDefault="00B921A2" w:rsidP="00B207C5">
            <w:pPr>
              <w:rPr>
                <w:rFonts w:cs="Arial"/>
                <w:lang w:val="de-CH" w:eastAsia="de-CH"/>
              </w:rPr>
            </w:pPr>
            <w:r w:rsidRPr="00B921A2">
              <w:rPr>
                <w:rFonts w:cs="Arial"/>
                <w:lang w:val="de-CH" w:eastAsia="de-CH"/>
              </w:rPr>
              <w:fldChar w:fldCharType="begin"/>
            </w:r>
            <w:r w:rsidRPr="00B921A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17E23" w14:textId="77777777" w:rsidR="00C649D8" w:rsidRPr="00B921A2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921A2">
              <w:rPr>
                <w:b/>
                <w:noProof/>
                <w:lang w:val="de-DE"/>
              </w:rPr>
              <w:t>21.016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0CC6C" w14:textId="77777777" w:rsidR="00C649D8" w:rsidRPr="00B921A2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B921A2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F1E8F" w14:textId="77777777" w:rsidR="00C649D8" w:rsidRPr="00B921A2" w:rsidRDefault="00DF6E73" w:rsidP="002809F9">
            <w:pPr>
              <w:rPr>
                <w:rStyle w:val="Lienhypertexte"/>
                <w:b/>
              </w:rPr>
            </w:pPr>
            <w:hyperlink r:id="rId18" w:history="1">
              <w:r w:rsidR="00B921A2" w:rsidRPr="00B921A2">
                <w:rPr>
                  <w:rStyle w:val="Lienhypertexte"/>
                  <w:b/>
                </w:rPr>
                <w:t>DE</w:t>
              </w:r>
            </w:hyperlink>
          </w:p>
          <w:p w14:paraId="23D406D4" w14:textId="77777777" w:rsidR="00C649D8" w:rsidRPr="00B921A2" w:rsidRDefault="00DF6E73" w:rsidP="002809F9">
            <w:pPr>
              <w:rPr>
                <w:rStyle w:val="Lienhypertexte"/>
                <w:b/>
              </w:rPr>
            </w:pPr>
            <w:hyperlink r:id="rId19" w:history="1">
              <w:r w:rsidR="00B921A2" w:rsidRPr="00B921A2">
                <w:rPr>
                  <w:rStyle w:val="Lienhypertexte"/>
                  <w:b/>
                </w:rPr>
                <w:t>FR</w:t>
              </w:r>
            </w:hyperlink>
          </w:p>
          <w:p w14:paraId="1816B34F" w14:textId="77777777" w:rsidR="00C649D8" w:rsidRPr="00B921A2" w:rsidRDefault="00DF6E73" w:rsidP="002809F9">
            <w:pPr>
              <w:rPr>
                <w:lang w:val="en-US"/>
              </w:rPr>
            </w:pPr>
            <w:hyperlink r:id="rId20" w:history="1">
              <w:r w:rsidR="00B921A2" w:rsidRP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98B55" w14:textId="77777777" w:rsidR="00C649D8" w:rsidRPr="00B921A2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921A2">
              <w:rPr>
                <w:noProof/>
                <w:lang w:val="de-DE"/>
              </w:rPr>
              <w:t>Covid-19-Gesetz. Änderung und Zusatzkredit</w:t>
            </w:r>
          </w:p>
          <w:p w14:paraId="4F93071B" w14:textId="77777777" w:rsidR="00C455A8" w:rsidRPr="00B921A2" w:rsidRDefault="00B921A2" w:rsidP="00B207C5">
            <w:pPr>
              <w:rPr>
                <w:lang w:val="fr-CH"/>
              </w:rPr>
            </w:pPr>
            <w:r w:rsidRPr="00B921A2">
              <w:rPr>
                <w:noProof/>
                <w:lang w:val="de-DE"/>
              </w:rPr>
              <w:t xml:space="preserve">Loi COVID-19. </w:t>
            </w:r>
            <w:r w:rsidRPr="00B921A2">
              <w:rPr>
                <w:noProof/>
                <w:lang w:val="fr-CH"/>
              </w:rPr>
              <w:t>Modification et crédit complémentaire</w:t>
            </w:r>
          </w:p>
          <w:p w14:paraId="56847EBC" w14:textId="77777777" w:rsidR="00C649D8" w:rsidRPr="00C513E7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F6E73">
              <w:rPr>
                <w:noProof/>
                <w:lang w:val="fr-CH"/>
              </w:rPr>
              <w:t xml:space="preserve">Legge COVID-19. </w:t>
            </w:r>
            <w:r w:rsidRPr="00C513E7">
              <w:rPr>
                <w:noProof/>
                <w:lang w:val="it-IT"/>
              </w:rPr>
              <w:t>Modifica e credito aggiuntivo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EC9AA" w14:textId="77777777" w:rsidR="00C649D8" w:rsidRPr="00B921A2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B50A7" w14:textId="77777777" w:rsidR="00C455A8" w:rsidRPr="00B921A2" w:rsidRDefault="00B921A2" w:rsidP="00642EDF">
            <w:pPr>
              <w:rPr>
                <w:noProof/>
                <w:lang w:val="de-CH"/>
              </w:rPr>
            </w:pPr>
            <w:r w:rsidRPr="00B921A2">
              <w:rPr>
                <w:noProof/>
                <w:lang w:val="de-CH"/>
              </w:rPr>
              <w:t>Differenzen</w:t>
            </w:r>
          </w:p>
          <w:p w14:paraId="0BA204F7" w14:textId="77777777" w:rsidR="00C455A8" w:rsidRPr="00B921A2" w:rsidRDefault="00B921A2" w:rsidP="00642EDF">
            <w:pPr>
              <w:rPr>
                <w:lang w:val="de-CH"/>
              </w:rPr>
            </w:pPr>
            <w:r w:rsidRPr="00B921A2">
              <w:rPr>
                <w:noProof/>
                <w:lang w:val="de-CH"/>
              </w:rPr>
              <w:t>Divergences</w:t>
            </w:r>
          </w:p>
          <w:p w14:paraId="61A53997" w14:textId="77777777" w:rsidR="00C649D8" w:rsidRPr="00B921A2" w:rsidRDefault="00B921A2" w:rsidP="00642EDF">
            <w:pPr>
              <w:rPr>
                <w:lang w:val="de-CH"/>
              </w:rPr>
            </w:pPr>
            <w:r w:rsidRPr="00B921A2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F4919" w14:textId="77777777" w:rsidR="00C455A8" w:rsidRPr="00B921A2" w:rsidRDefault="00B921A2" w:rsidP="00B207C5">
            <w:pPr>
              <w:rPr>
                <w:noProof/>
                <w:lang w:val="de-CH"/>
              </w:rPr>
            </w:pPr>
            <w:r w:rsidRPr="00B921A2">
              <w:rPr>
                <w:noProof/>
                <w:lang w:val="de-CH"/>
              </w:rPr>
              <w:t>WAK</w:t>
            </w:r>
          </w:p>
          <w:p w14:paraId="6BC4057E" w14:textId="77777777" w:rsidR="00C455A8" w:rsidRPr="00B921A2" w:rsidRDefault="00B921A2" w:rsidP="00B207C5">
            <w:pPr>
              <w:rPr>
                <w:lang w:val="de-CH"/>
              </w:rPr>
            </w:pPr>
            <w:r w:rsidRPr="00B921A2">
              <w:rPr>
                <w:noProof/>
                <w:lang w:val="de-CH"/>
              </w:rPr>
              <w:t>CER</w:t>
            </w:r>
          </w:p>
          <w:p w14:paraId="5A13A291" w14:textId="77777777" w:rsidR="00C649D8" w:rsidRPr="00B921A2" w:rsidRDefault="00B921A2" w:rsidP="00B207C5">
            <w:pPr>
              <w:rPr>
                <w:lang w:val="de-CH"/>
              </w:rPr>
            </w:pPr>
            <w:r w:rsidRPr="00B921A2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06ED1" w14:textId="77777777" w:rsidR="00C455A8" w:rsidRPr="00B921A2" w:rsidRDefault="00B921A2" w:rsidP="00B207C5">
            <w:pPr>
              <w:rPr>
                <w:noProof/>
                <w:lang w:val="de-CH"/>
              </w:rPr>
            </w:pPr>
            <w:r w:rsidRPr="00B921A2">
              <w:rPr>
                <w:noProof/>
                <w:lang w:val="de-CH"/>
              </w:rPr>
              <w:t>EFD</w:t>
            </w:r>
          </w:p>
          <w:p w14:paraId="2EB80F1C" w14:textId="77777777" w:rsidR="00C455A8" w:rsidRPr="00B921A2" w:rsidRDefault="00B921A2" w:rsidP="00B207C5">
            <w:pPr>
              <w:rPr>
                <w:lang w:val="de-CH"/>
              </w:rPr>
            </w:pPr>
            <w:r w:rsidRPr="00B921A2">
              <w:rPr>
                <w:noProof/>
                <w:lang w:val="de-CH"/>
              </w:rPr>
              <w:t>DFF</w:t>
            </w:r>
          </w:p>
          <w:p w14:paraId="66286E13" w14:textId="77777777" w:rsidR="00C649D8" w:rsidRPr="00B921A2" w:rsidRDefault="00B921A2" w:rsidP="00B207C5">
            <w:pPr>
              <w:rPr>
                <w:lang w:val="de-CH"/>
              </w:rPr>
            </w:pPr>
            <w:r w:rsidRPr="00B921A2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3C4FD" w14:textId="1EDBEA7F" w:rsidR="00C649D8" w:rsidRPr="00B921A2" w:rsidRDefault="00D20D80" w:rsidP="00B207C5">
            <w:pPr>
              <w:rPr>
                <w:lang w:val="de-CH"/>
              </w:rPr>
            </w:pPr>
            <w:r>
              <w:rPr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901F0" w14:textId="77777777" w:rsidR="00C649D8" w:rsidRPr="00B921A2" w:rsidRDefault="00C649D8" w:rsidP="00B207C5">
            <w:pPr>
              <w:rPr>
                <w:lang w:val="de-CH"/>
              </w:rPr>
            </w:pPr>
          </w:p>
        </w:tc>
      </w:tr>
      <w:tr w:rsidR="00C513E7" w:rsidRPr="00C513E7" w14:paraId="19B63770" w14:textId="77777777" w:rsidTr="00ED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170484" w14:textId="6434824A" w:rsidR="00C513E7" w:rsidRPr="00D20D80" w:rsidRDefault="00C513E7" w:rsidP="00C513E7">
            <w:pPr>
              <w:rPr>
                <w:rFonts w:cs="Arial"/>
                <w:b/>
                <w:lang w:val="de-CH" w:eastAsia="de-CH"/>
              </w:rPr>
            </w:pPr>
            <w:r w:rsidRPr="00D20D80">
              <w:rPr>
                <w:rFonts w:cs="Arial"/>
                <w:b/>
                <w:lang w:val="de-CH" w:eastAsia="de-CH"/>
              </w:rPr>
              <w:fldChar w:fldCharType="begin"/>
            </w:r>
            <w:r w:rsidRPr="00D20D80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15278D" w14:textId="77777777" w:rsidR="00C513E7" w:rsidRPr="00D20D80" w:rsidRDefault="00C513E7" w:rsidP="00ED4931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20D80">
              <w:rPr>
                <w:b/>
                <w:noProof/>
                <w:lang w:val="de-DE"/>
              </w:rPr>
              <w:t>21.007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9B1FC5" w14:textId="77777777" w:rsidR="00C513E7" w:rsidRPr="00D20D80" w:rsidRDefault="00C513E7" w:rsidP="00ED4931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20D80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E905A" w14:textId="77777777" w:rsidR="00C513E7" w:rsidRPr="00D20D80" w:rsidRDefault="00DF6E73" w:rsidP="00ED4931">
            <w:pPr>
              <w:rPr>
                <w:rStyle w:val="Lienhypertexte"/>
                <w:b/>
              </w:rPr>
            </w:pPr>
            <w:hyperlink r:id="rId21" w:history="1">
              <w:r w:rsidR="00C513E7" w:rsidRPr="00D20D80">
                <w:rPr>
                  <w:rStyle w:val="Lienhypertexte"/>
                  <w:b/>
                </w:rPr>
                <w:t>DE</w:t>
              </w:r>
            </w:hyperlink>
          </w:p>
          <w:p w14:paraId="009480A0" w14:textId="77777777" w:rsidR="00C513E7" w:rsidRPr="00D20D80" w:rsidRDefault="00DF6E73" w:rsidP="00ED4931">
            <w:pPr>
              <w:rPr>
                <w:rStyle w:val="Lienhypertexte"/>
                <w:b/>
              </w:rPr>
            </w:pPr>
            <w:hyperlink r:id="rId22" w:history="1">
              <w:r w:rsidR="00C513E7" w:rsidRPr="00D20D80">
                <w:rPr>
                  <w:rStyle w:val="Lienhypertexte"/>
                  <w:b/>
                </w:rPr>
                <w:t>FR</w:t>
              </w:r>
            </w:hyperlink>
          </w:p>
          <w:p w14:paraId="5C1728E1" w14:textId="77777777" w:rsidR="00C513E7" w:rsidRPr="00D20D80" w:rsidRDefault="00DF6E73" w:rsidP="00ED4931">
            <w:pPr>
              <w:rPr>
                <w:b/>
                <w:lang w:val="en-US"/>
              </w:rPr>
            </w:pPr>
            <w:hyperlink r:id="rId23" w:history="1">
              <w:r w:rsidR="00C513E7" w:rsidRPr="00D20D8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8826C3" w14:textId="77777777" w:rsidR="00C513E7" w:rsidRPr="00C513E7" w:rsidRDefault="00C513E7" w:rsidP="00ED4931">
            <w:pPr>
              <w:rPr>
                <w:sz w:val="16"/>
                <w:szCs w:val="16"/>
                <w:highlight w:val="yellow"/>
                <w:lang w:val="de-DE"/>
              </w:rPr>
            </w:pPr>
            <w:r w:rsidRPr="00C513E7">
              <w:rPr>
                <w:noProof/>
                <w:lang w:val="de-DE"/>
              </w:rPr>
              <w:t>Voranschlag 2021. Nachtrag I</w:t>
            </w:r>
          </w:p>
          <w:p w14:paraId="25440924" w14:textId="77777777" w:rsidR="00C513E7" w:rsidRPr="00C513E7" w:rsidRDefault="00C513E7" w:rsidP="00ED4931">
            <w:pPr>
              <w:rPr>
                <w:lang w:val="de-DE"/>
              </w:rPr>
            </w:pPr>
            <w:r w:rsidRPr="00C513E7">
              <w:rPr>
                <w:noProof/>
                <w:lang w:val="de-DE"/>
              </w:rPr>
              <w:t>Budget 2021. Supplément I</w:t>
            </w:r>
          </w:p>
          <w:p w14:paraId="3E1F7F1F" w14:textId="77777777" w:rsidR="00C513E7" w:rsidRPr="00C513E7" w:rsidRDefault="00C513E7" w:rsidP="00ED4931">
            <w:pPr>
              <w:rPr>
                <w:sz w:val="16"/>
                <w:szCs w:val="16"/>
                <w:highlight w:val="yellow"/>
                <w:lang w:val="de-DE"/>
              </w:rPr>
            </w:pPr>
            <w:r w:rsidRPr="00C513E7">
              <w:rPr>
                <w:noProof/>
                <w:lang w:val="de-DE"/>
              </w:rPr>
              <w:t>Preventivo 2021.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CA852" w14:textId="77777777" w:rsidR="00C513E7" w:rsidRPr="00C513E7" w:rsidRDefault="00C513E7" w:rsidP="00ED4931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B22662" w14:textId="77777777" w:rsidR="00C513E7" w:rsidRPr="00C513E7" w:rsidRDefault="00C513E7" w:rsidP="00ED4931">
            <w:pPr>
              <w:rPr>
                <w:noProof/>
                <w:lang w:val="de-CH"/>
              </w:rPr>
            </w:pPr>
            <w:r w:rsidRPr="00C513E7">
              <w:rPr>
                <w:noProof/>
                <w:lang w:val="de-CH"/>
              </w:rPr>
              <w:t>Differenzen</w:t>
            </w:r>
          </w:p>
          <w:p w14:paraId="17775A37" w14:textId="77777777" w:rsidR="00C513E7" w:rsidRPr="00C513E7" w:rsidRDefault="00C513E7" w:rsidP="00ED4931">
            <w:pPr>
              <w:rPr>
                <w:lang w:val="de-CH"/>
              </w:rPr>
            </w:pPr>
            <w:r w:rsidRPr="00C513E7">
              <w:rPr>
                <w:noProof/>
                <w:lang w:val="de-CH"/>
              </w:rPr>
              <w:t>Divergences</w:t>
            </w:r>
          </w:p>
          <w:p w14:paraId="58CCB6F0" w14:textId="77777777" w:rsidR="00C513E7" w:rsidRPr="00C513E7" w:rsidRDefault="00C513E7" w:rsidP="00ED4931">
            <w:pPr>
              <w:rPr>
                <w:lang w:val="de-CH"/>
              </w:rPr>
            </w:pPr>
            <w:r w:rsidRPr="00C513E7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2EF8D" w14:textId="77777777" w:rsidR="00C513E7" w:rsidRPr="00C513E7" w:rsidRDefault="00C513E7" w:rsidP="00ED4931">
            <w:pPr>
              <w:rPr>
                <w:noProof/>
                <w:lang w:val="de-CH"/>
              </w:rPr>
            </w:pPr>
            <w:r w:rsidRPr="00C513E7">
              <w:rPr>
                <w:noProof/>
                <w:lang w:val="de-CH"/>
              </w:rPr>
              <w:t>FK</w:t>
            </w:r>
          </w:p>
          <w:p w14:paraId="5FFCD04F" w14:textId="77777777" w:rsidR="00C513E7" w:rsidRPr="00C513E7" w:rsidRDefault="00C513E7" w:rsidP="00ED4931">
            <w:pPr>
              <w:rPr>
                <w:lang w:val="de-CH"/>
              </w:rPr>
            </w:pPr>
            <w:r w:rsidRPr="00C513E7">
              <w:rPr>
                <w:noProof/>
                <w:lang w:val="de-CH"/>
              </w:rPr>
              <w:t>CdF</w:t>
            </w:r>
          </w:p>
          <w:p w14:paraId="00D0499C" w14:textId="77777777" w:rsidR="00C513E7" w:rsidRPr="00C513E7" w:rsidRDefault="00C513E7" w:rsidP="00ED4931">
            <w:pPr>
              <w:rPr>
                <w:lang w:val="de-CH"/>
              </w:rPr>
            </w:pPr>
            <w:r w:rsidRPr="00C513E7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A49028" w14:textId="77777777" w:rsidR="00C513E7" w:rsidRPr="00C513E7" w:rsidRDefault="00C513E7" w:rsidP="00ED4931">
            <w:pPr>
              <w:rPr>
                <w:noProof/>
                <w:lang w:val="de-CH"/>
              </w:rPr>
            </w:pPr>
            <w:r w:rsidRPr="00C513E7">
              <w:rPr>
                <w:noProof/>
                <w:lang w:val="de-CH"/>
              </w:rPr>
              <w:t>EFD</w:t>
            </w:r>
          </w:p>
          <w:p w14:paraId="313B27FF" w14:textId="77777777" w:rsidR="00C513E7" w:rsidRPr="00C513E7" w:rsidRDefault="00C513E7" w:rsidP="00ED4931">
            <w:pPr>
              <w:rPr>
                <w:lang w:val="de-CH"/>
              </w:rPr>
            </w:pPr>
            <w:r w:rsidRPr="00C513E7">
              <w:rPr>
                <w:noProof/>
                <w:lang w:val="de-CH"/>
              </w:rPr>
              <w:t>DFF</w:t>
            </w:r>
          </w:p>
          <w:p w14:paraId="457A424B" w14:textId="77777777" w:rsidR="00C513E7" w:rsidRPr="00C513E7" w:rsidRDefault="00C513E7" w:rsidP="00ED4931">
            <w:pPr>
              <w:rPr>
                <w:lang w:val="de-CH"/>
              </w:rPr>
            </w:pPr>
            <w:r w:rsidRPr="00C513E7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4E1D38" w14:textId="77777777" w:rsidR="00C513E7" w:rsidRPr="00C513E7" w:rsidRDefault="00C513E7" w:rsidP="00ED4931">
            <w:pPr>
              <w:rPr>
                <w:lang w:val="de-CH"/>
              </w:rPr>
            </w:pPr>
            <w:r w:rsidRPr="00C513E7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3F5B7" w14:textId="77777777" w:rsidR="00C513E7" w:rsidRPr="00C513E7" w:rsidRDefault="00C513E7" w:rsidP="00ED4931">
            <w:pPr>
              <w:rPr>
                <w:lang w:val="de-CH"/>
              </w:rPr>
            </w:pPr>
          </w:p>
        </w:tc>
      </w:tr>
      <w:tr w:rsidR="00C455A8" w14:paraId="6EF643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B8AF1D0" w14:textId="77777777" w:rsidR="00C649D8" w:rsidRPr="00230BCC" w:rsidRDefault="00B921A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6BA5A9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BF09DA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3E9D8A6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D2913B9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BE67B9E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214D52" w14:textId="77777777" w:rsidR="00C649D8" w:rsidRPr="003268EC" w:rsidRDefault="00B921A2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C9FEC14" w14:textId="77777777" w:rsidR="00C455A8" w:rsidRDefault="00B921A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E3071F6" w14:textId="77777777" w:rsidR="00C455A8" w:rsidRDefault="00B921A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390DB22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338F6D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122DE7" w14:textId="77777777" w:rsidR="00C455A8" w:rsidRPr="003C6844" w:rsidRDefault="00B921A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477C093" w14:textId="77777777" w:rsidR="00C455A8" w:rsidRPr="003C6844" w:rsidRDefault="00B921A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1239016" w14:textId="77777777" w:rsidR="00C649D8" w:rsidRPr="003C6844" w:rsidRDefault="00B921A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5B56CF" w14:textId="77777777" w:rsidR="00C455A8" w:rsidRPr="003C6844" w:rsidRDefault="00B921A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71E3398" w14:textId="77777777" w:rsidR="00C455A8" w:rsidRPr="003C6844" w:rsidRDefault="00B921A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CAE1361" w14:textId="77777777" w:rsidR="00C649D8" w:rsidRPr="003C6844" w:rsidRDefault="00B921A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2A3CD1" w14:textId="77777777" w:rsidR="00C649D8" w:rsidRPr="003C6844" w:rsidRDefault="00B921A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86BE9D4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C455A8" w:rsidRPr="00DF6E73" w14:paraId="1787D49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898DA19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F3ECCB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FD707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8F29F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24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650097C0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25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62CA805B" w14:textId="77777777" w:rsidR="00C649D8" w:rsidRPr="00A66CD6" w:rsidRDefault="00DF6E73" w:rsidP="002809F9">
            <w:pPr>
              <w:rPr>
                <w:lang w:val="en-US"/>
              </w:rPr>
            </w:pPr>
            <w:hyperlink r:id="rId26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B1A93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UREK-SR. Schweizerische Erdbebenversicherung mittels System der Eventualverpflichtung</w:t>
            </w:r>
          </w:p>
          <w:p w14:paraId="78272203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Mo. CEATE-CE. Création d'une assurance suisse contre les tremblements de terre au moyen d'un système d'engagements conditionnels</w:t>
            </w:r>
          </w:p>
          <w:p w14:paraId="1050B82A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Mo. CAPTE-CS. Istituzione di un'assicurazione svizzera contro i terremoti mediante un sistema di impegni eventuali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5EC7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D5676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2AE6C6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E42827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51B10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84C05CF" w14:textId="77777777" w:rsidR="00C649D8" w:rsidRPr="00A2628A" w:rsidRDefault="00C649D8" w:rsidP="00B207C5">
            <w:pPr>
              <w:rPr>
                <w:lang w:val="it-IT"/>
              </w:rPr>
            </w:pPr>
          </w:p>
        </w:tc>
      </w:tr>
      <w:tr w:rsidR="00C455A8" w14:paraId="0E9DEBF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0F40245" w14:textId="77777777" w:rsidR="00C649D8" w:rsidRPr="00A2628A" w:rsidRDefault="00B921A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07E13E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58C8A4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A15E923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27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059DA7FA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28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0C41E782" w14:textId="77777777" w:rsidR="00C649D8" w:rsidRPr="00A66CD6" w:rsidRDefault="00DF6E73" w:rsidP="002809F9">
            <w:pPr>
              <w:rPr>
                <w:lang w:val="en-US"/>
              </w:rPr>
            </w:pPr>
            <w:hyperlink r:id="rId29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5B16DB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Basel-Landschaft. Schweizerische Erdbebenversicherung</w:t>
            </w:r>
          </w:p>
          <w:p w14:paraId="5C88A4FA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Iv. ct. Bâle-Campagne. Assurance suisse contre les tremblements de terre</w:t>
            </w:r>
          </w:p>
          <w:p w14:paraId="012DE75C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Iv. ct. Basilea-Campagna. Assicurazione svizzera contro i terremoti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911746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ABBEA2" w14:textId="77777777" w:rsidR="00C649D8" w:rsidRPr="00A2628A" w:rsidRDefault="00B921A2" w:rsidP="00642EDF">
            <w:pPr>
              <w:rPr>
                <w:lang w:val="en-US"/>
              </w:rPr>
            </w:pPr>
            <w:r w:rsidRPr="00A2628A">
              <w:rPr>
                <w:noProof/>
                <w:lang w:val="en-US"/>
              </w:rPr>
              <w:t>Kt. Iv. 1. Phase</w:t>
            </w:r>
          </w:p>
          <w:p w14:paraId="10BD0DAB" w14:textId="77777777" w:rsidR="00C455A8" w:rsidRPr="00A2628A" w:rsidRDefault="00B921A2" w:rsidP="00642EDF">
            <w:pPr>
              <w:rPr>
                <w:lang w:val="en-US"/>
              </w:rPr>
            </w:pPr>
            <w:r w:rsidRPr="00A2628A">
              <w:rPr>
                <w:noProof/>
                <w:lang w:val="en-US"/>
              </w:rPr>
              <w:t>Iv. ct. 1re phase</w:t>
            </w:r>
          </w:p>
          <w:p w14:paraId="3FC2112B" w14:textId="77777777" w:rsidR="00C649D8" w:rsidRPr="003C6844" w:rsidRDefault="00B921A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319735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6BA15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191EF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CC5781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5FB6E90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15C9C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AA145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98A50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0C63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30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6643E60A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31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55DCF0B0" w14:textId="77777777" w:rsidR="00C649D8" w:rsidRPr="00A66CD6" w:rsidRDefault="00DF6E73" w:rsidP="002809F9">
            <w:pPr>
              <w:rPr>
                <w:lang w:val="en-US"/>
              </w:rPr>
            </w:pPr>
            <w:hyperlink r:id="rId32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A6EB9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Knecht. Arbeitsplätze des Bundes dank Digitalisierung verstärkt dezentralisieren</w:t>
            </w:r>
          </w:p>
          <w:p w14:paraId="6346806D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Po. Knecht. Poursuivre la décentralisation des places de travail de la Confédération grâce à la numérisation</w:t>
            </w:r>
          </w:p>
          <w:p w14:paraId="22B9D1E8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Po. Knecht. Maggiore decentralizzazione delle postazioni di lavoro della Confederazione grazie alla digitalizzazione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671D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B4184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D460F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596E0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5F9D8A8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CF9713B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9DA3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584D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5E17D5C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77E9A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09C7C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FFFEA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976B1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33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547B5777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34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1AD7510A" w14:textId="77777777" w:rsidR="00C649D8" w:rsidRPr="00A66CD6" w:rsidRDefault="00DF6E73" w:rsidP="002809F9">
            <w:pPr>
              <w:rPr>
                <w:lang w:val="en-US"/>
              </w:rPr>
            </w:pPr>
            <w:hyperlink r:id="rId35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CBA2F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Maret Marianne. Nachhaltige Finanzdienstleistungen im Bereich Kundeneinlagen?</w:t>
            </w:r>
          </w:p>
          <w:p w14:paraId="078F76D8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Ip. Maret Marianne. Finance durable. Quid des dépôts de la clientèle?</w:t>
            </w:r>
          </w:p>
          <w:p w14:paraId="25CEE0D0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Ip. Maret Marianne. Finanza sostenibile, riconoscere l'importanza dei depositi dei clienti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342B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30DF9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BB25E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6A0BC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DF104F1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25777AD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717C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8887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14A3C21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22FDA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2AD3D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CDE58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AA000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36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16E8E529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37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7FAC2278" w14:textId="77777777" w:rsidR="00C649D8" w:rsidRPr="00A66CD6" w:rsidRDefault="00DF6E73" w:rsidP="002809F9">
            <w:pPr>
              <w:rPr>
                <w:lang w:val="en-US"/>
              </w:rPr>
            </w:pPr>
            <w:hyperlink r:id="rId38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347DD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Michel. Versicherungsschutz bei künftigen Pandemien durch eine Risikopartnerschaft auf Basis einer Public Private Partnership (PPP)</w:t>
            </w:r>
          </w:p>
          <w:p w14:paraId="3DD89CE9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Ip. Michel. Couvrir les risques liés aux pandémies au moyen d'un partenariat public-privé</w:t>
            </w:r>
          </w:p>
          <w:p w14:paraId="3A087641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Ip. Michel. Protezione assicurativa nelle future pandemie tramite un partenariato di rischio sulla base di un partenariato pubblico-privato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D6CC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243D1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06DCA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08F16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D5E1B61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E4D30A6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05D6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BC6B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5FCB039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98AC6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DC465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410D7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6B9C9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39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486217E8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40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763BE87C" w14:textId="77777777" w:rsidR="00C649D8" w:rsidRPr="00A66CD6" w:rsidRDefault="00DF6E73" w:rsidP="002809F9">
            <w:pPr>
              <w:rPr>
                <w:lang w:val="en-US"/>
              </w:rPr>
            </w:pPr>
            <w:hyperlink r:id="rId41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2C8A4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Zanetti Roberto. Verkürzung der Frist zur Abgrenzung von Neubauten zu bestehenden Bauten bezüglich steuerlicher Abzugsfähigkeit von Investitionen, die dem Energiesparen und dem Umweltschutz dienen</w:t>
            </w:r>
          </w:p>
          <w:p w14:paraId="49E8357C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Mo. Zanetti Roberto. Raccourcissement du délai pour défiscaliser les frais relatifs aux investissements destinés à économiser l'énergie et à ménager l'environnement</w:t>
            </w:r>
          </w:p>
          <w:p w14:paraId="6C58C444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Mo. Zanetti Roberto. Riduzione del termine concernente la distinzione degli edifici nuovi da quelli esistenti per quanto riguarda la deducibilità fiscale degli investimenti destinati al risparmio di energia e alla protezione dell'ambiente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E45F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EBF84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5F9ED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1E42B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F2B351D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7A17E29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1E90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473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412D03A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4956A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4BEC6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7A5C4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F495C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42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0F9E43B0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43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459774C1" w14:textId="77777777" w:rsidR="00C649D8" w:rsidRPr="00A66CD6" w:rsidRDefault="00DF6E73" w:rsidP="002809F9">
            <w:pPr>
              <w:rPr>
                <w:lang w:val="en-US"/>
              </w:rPr>
            </w:pPr>
            <w:hyperlink r:id="rId44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6E455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Levrat. Vorbereitung der Einführung einer Digitalsteuer</w:t>
            </w:r>
          </w:p>
          <w:p w14:paraId="2C527103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Mo. Levrat. Projet d'impôt numérique</w:t>
            </w:r>
          </w:p>
          <w:p w14:paraId="71C65BA6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fr-CH"/>
              </w:rPr>
              <w:t xml:space="preserve">Mo. Levrat. </w:t>
            </w:r>
            <w:r w:rsidRPr="00A2628A">
              <w:rPr>
                <w:noProof/>
                <w:lang w:val="it-IT"/>
              </w:rPr>
              <w:t>Preparare l'introduzione di un'imposta digitale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6EE2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B624D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701C9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C3F61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E485164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7674B68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4CC2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868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209899A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15818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D8B01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A69A0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2E4CE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45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2060B031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46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38541D38" w14:textId="77777777" w:rsidR="00C649D8" w:rsidRPr="00A66CD6" w:rsidRDefault="00DF6E73" w:rsidP="002809F9">
            <w:pPr>
              <w:rPr>
                <w:lang w:val="en-US"/>
              </w:rPr>
            </w:pPr>
            <w:hyperlink r:id="rId47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1C9E2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Hegglin Peter. Die Covid-19-Schulden sollen verträglich abgebaut werden</w:t>
            </w:r>
          </w:p>
          <w:p w14:paraId="0FDAA318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Mo. Hegglin Peter. Réduire de manière supportable la dette liée à l'épidémie de Covid-19</w:t>
            </w:r>
          </w:p>
          <w:p w14:paraId="51AF87D7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Mo. Hegglin Peter. I debiti legati all’epidemia di COVID-19 devono essere ridotti in maniera sostenibile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B1ED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A1E5B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B4826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BB166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7F1567E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09001B5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E3FB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01E5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60B93C0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AFEAC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B02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20.4669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6C35A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135A0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48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3403248D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49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779DFE80" w14:textId="77777777" w:rsidR="00C649D8" w:rsidRPr="00A66CD6" w:rsidRDefault="00DF6E73" w:rsidP="002809F9">
            <w:pPr>
              <w:rPr>
                <w:lang w:val="en-US"/>
              </w:rPr>
            </w:pPr>
            <w:hyperlink r:id="rId50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96712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Änderung des Bundesgesetzes über die Wehrpflichtersatzabgabe. Folgen für die mit 30 oder mehr Jahren eingebürgerten Männer?</w:t>
            </w:r>
          </w:p>
          <w:p w14:paraId="4C33C6AD" w14:textId="77777777" w:rsidR="00C455A8" w:rsidRPr="00A2628A" w:rsidRDefault="00B921A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Mazzone. </w:t>
            </w:r>
            <w:r w:rsidRPr="00A2628A">
              <w:rPr>
                <w:noProof/>
                <w:lang w:val="fr-CH"/>
              </w:rPr>
              <w:t>Révision de la Loi sur la taxe d'exemption de l'obligation de servir et conséquences pour les citoyens naturalisés après 30 ans</w:t>
            </w:r>
          </w:p>
          <w:p w14:paraId="7959A9F9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Ip. Mazzone. Revisione della legge federale sulla tassa d'esenzione dall'obbligo militare e conseguenze per i cittadini naturalizzati sopra i 30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A9F1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6AD26" w14:textId="77777777" w:rsidR="00C649D8" w:rsidRPr="00A262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D324A" w14:textId="77777777" w:rsidR="00C649D8" w:rsidRPr="00A262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F3685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C5B785E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C255EC7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1CDB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D9BA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455A8" w14:paraId="471833A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06A4D" w14:textId="77777777" w:rsidR="00C649D8" w:rsidRPr="00230BCC" w:rsidRDefault="00B921A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AE7AF" w14:textId="77777777" w:rsidR="00C649D8" w:rsidRPr="004C13D5" w:rsidRDefault="00B921A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70B00" w14:textId="77777777" w:rsidR="00C649D8" w:rsidRPr="00A026A1" w:rsidRDefault="00B921A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DE487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51" w:history="1">
              <w:r w:rsidR="00B921A2">
                <w:rPr>
                  <w:rStyle w:val="Lienhypertexte"/>
                  <w:b/>
                </w:rPr>
                <w:t>DE</w:t>
              </w:r>
            </w:hyperlink>
          </w:p>
          <w:p w14:paraId="6EC4ED9A" w14:textId="77777777" w:rsidR="00C649D8" w:rsidRDefault="00DF6E73" w:rsidP="002809F9">
            <w:pPr>
              <w:rPr>
                <w:rStyle w:val="Lienhypertexte"/>
                <w:b/>
              </w:rPr>
            </w:pPr>
            <w:hyperlink r:id="rId52" w:history="1">
              <w:r w:rsidR="00B921A2">
                <w:rPr>
                  <w:rStyle w:val="Lienhypertexte"/>
                  <w:b/>
                </w:rPr>
                <w:t>FR</w:t>
              </w:r>
            </w:hyperlink>
          </w:p>
          <w:p w14:paraId="13DC0FA1" w14:textId="77777777" w:rsidR="00C649D8" w:rsidRPr="00A66CD6" w:rsidRDefault="00DF6E73" w:rsidP="002809F9">
            <w:pPr>
              <w:rPr>
                <w:lang w:val="en-US"/>
              </w:rPr>
            </w:pPr>
            <w:hyperlink r:id="rId53" w:history="1">
              <w:r w:rsidR="00B921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04F81" w14:textId="77777777" w:rsidR="00C649D8" w:rsidRPr="003268EC" w:rsidRDefault="00B921A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Stopp der Administrativhaft für Kinder!</w:t>
            </w:r>
          </w:p>
          <w:p w14:paraId="3006F4A9" w14:textId="77777777" w:rsidR="00C455A8" w:rsidRPr="00A2628A" w:rsidRDefault="00B921A2" w:rsidP="00B207C5">
            <w:pPr>
              <w:rPr>
                <w:lang w:val="fr-CH"/>
              </w:rPr>
            </w:pPr>
            <w:r w:rsidRPr="00A2628A">
              <w:rPr>
                <w:noProof/>
                <w:lang w:val="fr-CH"/>
              </w:rPr>
              <w:t>Iv. ct. Genève. La détention administrative d'enfants doit cesser!</w:t>
            </w:r>
          </w:p>
          <w:p w14:paraId="15E4C759" w14:textId="77777777" w:rsidR="00C649D8" w:rsidRPr="00A2628A" w:rsidRDefault="00B921A2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628A">
              <w:rPr>
                <w:noProof/>
                <w:lang w:val="it-IT"/>
              </w:rPr>
              <w:t>Iv. ct. Ginevra. La carcerazione amministrativa di minori deve cessare!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04D8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B876A" w14:textId="77777777" w:rsidR="00C649D8" w:rsidRPr="00A2628A" w:rsidRDefault="00B921A2" w:rsidP="00642EDF">
            <w:pPr>
              <w:rPr>
                <w:lang w:val="en-US"/>
              </w:rPr>
            </w:pPr>
            <w:r w:rsidRPr="00A2628A">
              <w:rPr>
                <w:noProof/>
                <w:lang w:val="en-US"/>
              </w:rPr>
              <w:t>Kt. Iv. 1. Phase</w:t>
            </w:r>
          </w:p>
          <w:p w14:paraId="1836D702" w14:textId="77777777" w:rsidR="00C455A8" w:rsidRPr="00A2628A" w:rsidRDefault="00B921A2" w:rsidP="00642EDF">
            <w:pPr>
              <w:rPr>
                <w:lang w:val="en-US"/>
              </w:rPr>
            </w:pPr>
            <w:r w:rsidRPr="00A2628A">
              <w:rPr>
                <w:noProof/>
                <w:lang w:val="en-US"/>
              </w:rPr>
              <w:t>Iv. ct. 1re phase</w:t>
            </w:r>
          </w:p>
          <w:p w14:paraId="0AE337FA" w14:textId="77777777" w:rsidR="00C649D8" w:rsidRPr="003C6844" w:rsidRDefault="00B921A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739E7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6A522B7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831B17A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27DD9" w14:textId="77777777" w:rsidR="00C455A8" w:rsidRPr="003C6844" w:rsidRDefault="00B921A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452B039" w14:textId="77777777" w:rsidR="00C455A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3F2BA2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9D724" w14:textId="77777777" w:rsidR="00C649D8" w:rsidRPr="003C6844" w:rsidRDefault="00B921A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F727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</w:tbl>
    <w:p w14:paraId="06815187" w14:textId="77777777" w:rsidR="00F946EC" w:rsidRDefault="00F946EC" w:rsidP="00A2628A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4DA1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2628A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374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21A2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5A8"/>
    <w:rsid w:val="00C45F62"/>
    <w:rsid w:val="00C462D0"/>
    <w:rsid w:val="00C46BDC"/>
    <w:rsid w:val="00C4756F"/>
    <w:rsid w:val="00C50CFE"/>
    <w:rsid w:val="00C513E7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0D80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6E73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45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082" TargetMode="External"/><Relationship Id="rId18" Type="http://schemas.openxmlformats.org/officeDocument/2006/relationships/hyperlink" Target="https://www.parlament.ch/de/ratsbetrieb/suche-curia-vista/geschaeft?AffairId=20210016" TargetMode="External"/><Relationship Id="rId26" Type="http://schemas.openxmlformats.org/officeDocument/2006/relationships/hyperlink" Target="https://www.parlament.ch/it/ratsbetrieb/suche-curia-vista/geschaeft?AffairId=20204329" TargetMode="External"/><Relationship Id="rId39" Type="http://schemas.openxmlformats.org/officeDocument/2006/relationships/hyperlink" Target="https://www.parlament.ch/de/ratsbetrieb/suche-curia-vista/geschaeft?AffairId=20204572" TargetMode="External"/><Relationship Id="rId21" Type="http://schemas.openxmlformats.org/officeDocument/2006/relationships/hyperlink" Target="https://www.parlament.ch/de/ratsbetrieb/suche-curia-vista/geschaeft?AffairId=20210007" TargetMode="External"/><Relationship Id="rId34" Type="http://schemas.openxmlformats.org/officeDocument/2006/relationships/hyperlink" Target="https://www.parlament.ch/fr/ratsbetrieb/suche-curia-vista/geschaeft?AffairId=20204481" TargetMode="External"/><Relationship Id="rId42" Type="http://schemas.openxmlformats.org/officeDocument/2006/relationships/hyperlink" Target="https://www.parlament.ch/de/ratsbetrieb/suche-curia-vista/geschaeft?AffairId=20204575" TargetMode="External"/><Relationship Id="rId47" Type="http://schemas.openxmlformats.org/officeDocument/2006/relationships/hyperlink" Target="https://www.parlament.ch/it/ratsbetrieb/suche-curia-vista/geschaeft?AffairId=20204576" TargetMode="External"/><Relationship Id="rId50" Type="http://schemas.openxmlformats.org/officeDocument/2006/relationships/hyperlink" Target="https://www.parlament.ch/it/ratsbetrieb/suche-curia-vista/geschaeft?AffairId=20204669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082" TargetMode="External"/><Relationship Id="rId17" Type="http://schemas.openxmlformats.org/officeDocument/2006/relationships/hyperlink" Target="https://www.parlament.ch/it/ratsbetrieb/suche-curia-vista/geschaeft?AffairId=20184094" TargetMode="External"/><Relationship Id="rId25" Type="http://schemas.openxmlformats.org/officeDocument/2006/relationships/hyperlink" Target="https://www.parlament.ch/fr/ratsbetrieb/suche-curia-vista/geschaeft?AffairId=20204329" TargetMode="External"/><Relationship Id="rId33" Type="http://schemas.openxmlformats.org/officeDocument/2006/relationships/hyperlink" Target="https://www.parlament.ch/de/ratsbetrieb/suche-curia-vista/geschaeft?AffairId=20204481" TargetMode="External"/><Relationship Id="rId38" Type="http://schemas.openxmlformats.org/officeDocument/2006/relationships/hyperlink" Target="https://www.parlament.ch/it/ratsbetrieb/suche-curia-vista/geschaeft?AffairId=20204513" TargetMode="External"/><Relationship Id="rId46" Type="http://schemas.openxmlformats.org/officeDocument/2006/relationships/hyperlink" Target="https://www.parlament.ch/fr/ratsbetrieb/suche-curia-vista/geschaeft?AffairId=2020457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4094" TargetMode="External"/><Relationship Id="rId20" Type="http://schemas.openxmlformats.org/officeDocument/2006/relationships/hyperlink" Target="https://www.parlament.ch/it/ratsbetrieb/suche-curia-vista/geschaeft?AffairId=20210016" TargetMode="External"/><Relationship Id="rId29" Type="http://schemas.openxmlformats.org/officeDocument/2006/relationships/hyperlink" Target="https://www.parlament.ch/it/ratsbetrieb/suche-curia-vista/geschaeft?AffairId=20190307" TargetMode="External"/><Relationship Id="rId41" Type="http://schemas.openxmlformats.org/officeDocument/2006/relationships/hyperlink" Target="https://www.parlament.ch/it/ratsbetrieb/suche-curia-vista/geschaeft?AffairId=20204572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44" TargetMode="External"/><Relationship Id="rId24" Type="http://schemas.openxmlformats.org/officeDocument/2006/relationships/hyperlink" Target="https://www.parlament.ch/de/ratsbetrieb/suche-curia-vista/geschaeft?AffairId=20204329" TargetMode="External"/><Relationship Id="rId32" Type="http://schemas.openxmlformats.org/officeDocument/2006/relationships/hyperlink" Target="https://www.parlament.ch/it/ratsbetrieb/suche-curia-vista/geschaeft?AffairId=20204369" TargetMode="External"/><Relationship Id="rId37" Type="http://schemas.openxmlformats.org/officeDocument/2006/relationships/hyperlink" Target="https://www.parlament.ch/fr/ratsbetrieb/suche-curia-vista/geschaeft?AffairId=20204513" TargetMode="External"/><Relationship Id="rId40" Type="http://schemas.openxmlformats.org/officeDocument/2006/relationships/hyperlink" Target="https://www.parlament.ch/fr/ratsbetrieb/suche-curia-vista/geschaeft?AffairId=20204572" TargetMode="External"/><Relationship Id="rId45" Type="http://schemas.openxmlformats.org/officeDocument/2006/relationships/hyperlink" Target="https://www.parlament.ch/de/ratsbetrieb/suche-curia-vista/geschaeft?AffairId=20204576" TargetMode="External"/><Relationship Id="rId53" Type="http://schemas.openxmlformats.org/officeDocument/2006/relationships/hyperlink" Target="https://www.parlament.ch/it/ratsbetrieb/suche-curia-vista/geschaeft?AffairId=2018032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4094" TargetMode="External"/><Relationship Id="rId23" Type="http://schemas.openxmlformats.org/officeDocument/2006/relationships/hyperlink" Target="https://www.parlament.ch/it/ratsbetrieb/suche-curia-vista/geschaeft?AffairId=20210007" TargetMode="External"/><Relationship Id="rId28" Type="http://schemas.openxmlformats.org/officeDocument/2006/relationships/hyperlink" Target="https://www.parlament.ch/fr/ratsbetrieb/suche-curia-vista/geschaeft?AffairId=20190307" TargetMode="External"/><Relationship Id="rId36" Type="http://schemas.openxmlformats.org/officeDocument/2006/relationships/hyperlink" Target="https://www.parlament.ch/de/ratsbetrieb/suche-curia-vista/geschaeft?AffairId=20204513" TargetMode="External"/><Relationship Id="rId49" Type="http://schemas.openxmlformats.org/officeDocument/2006/relationships/hyperlink" Target="https://www.parlament.ch/fr/ratsbetrieb/suche-curia-vista/geschaeft?AffairId=20204669" TargetMode="External"/><Relationship Id="rId10" Type="http://schemas.openxmlformats.org/officeDocument/2006/relationships/hyperlink" Target="https://www.parlament.ch/fr/ratsbetrieb/suche-curia-vista/geschaeft?AffairId=20190044" TargetMode="External"/><Relationship Id="rId19" Type="http://schemas.openxmlformats.org/officeDocument/2006/relationships/hyperlink" Target="https://www.parlament.ch/fr/ratsbetrieb/suche-curia-vista/geschaeft?AffairId=20210016" TargetMode="External"/><Relationship Id="rId31" Type="http://schemas.openxmlformats.org/officeDocument/2006/relationships/hyperlink" Target="https://www.parlament.ch/fr/ratsbetrieb/suche-curia-vista/geschaeft?AffairId=20204369" TargetMode="External"/><Relationship Id="rId44" Type="http://schemas.openxmlformats.org/officeDocument/2006/relationships/hyperlink" Target="https://www.parlament.ch/it/ratsbetrieb/suche-curia-vista/geschaeft?AffairId=20204575" TargetMode="External"/><Relationship Id="rId52" Type="http://schemas.openxmlformats.org/officeDocument/2006/relationships/hyperlink" Target="https://www.parlament.ch/fr/ratsbetrieb/suche-curia-vista/geschaeft?AffairId=2018032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44" TargetMode="External"/><Relationship Id="rId14" Type="http://schemas.openxmlformats.org/officeDocument/2006/relationships/hyperlink" Target="https://www.parlament.ch/it/ratsbetrieb/suche-curia-vista/geschaeft?AffairId=20200082" TargetMode="External"/><Relationship Id="rId22" Type="http://schemas.openxmlformats.org/officeDocument/2006/relationships/hyperlink" Target="https://www.parlament.ch/fr/ratsbetrieb/suche-curia-vista/geschaeft?AffairId=20210007" TargetMode="External"/><Relationship Id="rId27" Type="http://schemas.openxmlformats.org/officeDocument/2006/relationships/hyperlink" Target="https://www.parlament.ch/de/ratsbetrieb/suche-curia-vista/geschaeft?AffairId=20190307" TargetMode="External"/><Relationship Id="rId30" Type="http://schemas.openxmlformats.org/officeDocument/2006/relationships/hyperlink" Target="https://www.parlament.ch/de/ratsbetrieb/suche-curia-vista/geschaeft?AffairId=20204369" TargetMode="External"/><Relationship Id="rId35" Type="http://schemas.openxmlformats.org/officeDocument/2006/relationships/hyperlink" Target="https://www.parlament.ch/it/ratsbetrieb/suche-curia-vista/geschaeft?AffairId=20204481" TargetMode="External"/><Relationship Id="rId43" Type="http://schemas.openxmlformats.org/officeDocument/2006/relationships/hyperlink" Target="https://www.parlament.ch/fr/ratsbetrieb/suche-curia-vista/geschaeft?AffairId=20204575" TargetMode="External"/><Relationship Id="rId48" Type="http://schemas.openxmlformats.org/officeDocument/2006/relationships/hyperlink" Target="https://www.parlament.ch/de/ratsbetrieb/suche-curia-vista/geschaeft?AffairId=20204669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0321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Brossard Mélanie</Autor>
    <Dokumentendatum xmlns="673932bc-7c50-4e93-afe1-7c692330eb19">2021-03-07T23:00:00+00:00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89567170-059D-4FCA-AB10-26E4DD7EE81A}"/>
</file>

<file path=customXml/itemProps2.xml><?xml version="1.0" encoding="utf-8"?>
<ds:datastoreItem xmlns:ds="http://schemas.openxmlformats.org/officeDocument/2006/customXml" ds:itemID="{45631440-171A-48E0-A649-4480CCAED3D2}"/>
</file>

<file path=customXml/itemProps3.xml><?xml version="1.0" encoding="utf-8"?>
<ds:datastoreItem xmlns:ds="http://schemas.openxmlformats.org/officeDocument/2006/customXml" ds:itemID="{535BDBF9-690F-4F3B-8D81-2F0D7D77AE95}"/>
</file>

<file path=customXml/itemProps4.xml><?xml version="1.0" encoding="utf-8"?>
<ds:datastoreItem xmlns:ds="http://schemas.openxmlformats.org/officeDocument/2006/customXml" ds:itemID="{BF5EB257-B007-4C09-A29F-8641371DAD8C}"/>
</file>

<file path=customXml/itemProps5.xml><?xml version="1.0" encoding="utf-8"?>
<ds:datastoreItem xmlns:ds="http://schemas.openxmlformats.org/officeDocument/2006/customXml" ds:itemID="{1790BC8E-0D38-4EB7-80EA-D0A78CDF7C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1540</Words>
  <Characters>8470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2021-03-08T16:50:00Z</dcterms:created>
  <dcterms:modified xsi:type="dcterms:W3CDTF">2021-03-09T12:09:00Z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