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E1500" w14:paraId="3EA60D4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9336A" w14:textId="77777777" w:rsidR="00845E8C" w:rsidRPr="00845E8C" w:rsidRDefault="00C2319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F60E60" w14:textId="77777777" w:rsidR="00845E8C" w:rsidRDefault="00C2319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11. März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923A71" w14:textId="42730B81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8C90E" w14:textId="77777777" w:rsidR="00845E8C" w:rsidRDefault="00C2319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E1500" w14:paraId="0905E3A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84BEA" w14:textId="77777777" w:rsidR="00845E8C" w:rsidRPr="00845E8C" w:rsidRDefault="00C2319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6511CB" w14:textId="77777777" w:rsidR="00845E8C" w:rsidRPr="008117B0" w:rsidRDefault="00C2319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11 mars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8850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3D66D" w14:textId="77777777" w:rsidR="00845E8C" w:rsidRPr="008117B0" w:rsidRDefault="00C2319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E1500" w14:paraId="5802C8F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A244D" w14:textId="77777777" w:rsidR="00845E8C" w:rsidRPr="00845E8C" w:rsidRDefault="00C2319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4F7A23" w14:textId="77777777" w:rsidR="00845E8C" w:rsidRDefault="00C2319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11 marzo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0D543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6501CC" w14:textId="77777777" w:rsidR="00845E8C" w:rsidRDefault="00C2319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E1500" w14:paraId="19F2DBD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3E3F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CBAA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006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701F4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E1500" w14:paraId="3794AB56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9684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15D94" w14:textId="77777777" w:rsidR="00845E8C" w:rsidRPr="00C655F0" w:rsidRDefault="00C2319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FDA0C" w14:textId="77777777" w:rsidR="00845E8C" w:rsidRPr="00C655F0" w:rsidRDefault="00C2319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CCBB0" w14:textId="77777777" w:rsidR="00845E8C" w:rsidRDefault="00C2319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17EE3CB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BF5E02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5FAE3" w14:textId="77777777" w:rsidR="00845E8C" w:rsidRPr="000B59F3" w:rsidRDefault="00C2319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B59F3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B59F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B59F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69675" w14:textId="77777777" w:rsidR="00845E8C" w:rsidRPr="00A15E92" w:rsidRDefault="00C2319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6BEA1" w14:textId="77777777" w:rsidR="00845E8C" w:rsidRPr="00A15E92" w:rsidRDefault="00C2319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BDBD7" w14:textId="77777777" w:rsidR="00845E8C" w:rsidRPr="003268EC" w:rsidRDefault="00C2319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D872C" w14:textId="77777777" w:rsidR="00845E8C" w:rsidRPr="00C655F0" w:rsidRDefault="00C2319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76214" w14:textId="77777777" w:rsidR="00845E8C" w:rsidRPr="003268EC" w:rsidRDefault="00C2319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A4A7E" w14:textId="77777777" w:rsidR="00845E8C" w:rsidRPr="00230BCC" w:rsidRDefault="00C2319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8AA93" w14:textId="77777777" w:rsidR="00845E8C" w:rsidRDefault="00C2319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B102DF" w14:paraId="0F473F32" w14:textId="77777777" w:rsidTr="00A70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11B25" w14:textId="77777777" w:rsidR="00B102DF" w:rsidRPr="00230BCC" w:rsidRDefault="00B102DF" w:rsidP="00A70A9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B0DFD" w14:textId="77777777" w:rsidR="00B102DF" w:rsidRPr="004C13D5" w:rsidRDefault="00B102DF" w:rsidP="00A70A9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4A1EB" w14:textId="77777777" w:rsidR="00B102DF" w:rsidRPr="00A026A1" w:rsidRDefault="00B102DF" w:rsidP="00A70A9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4635A" w14:textId="77777777" w:rsidR="00B102DF" w:rsidRPr="00C655F0" w:rsidRDefault="00DF183F" w:rsidP="00A70A98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B102DF">
                <w:rPr>
                  <w:rStyle w:val="Hyperlink"/>
                  <w:b/>
                </w:rPr>
                <w:t>DE</w:t>
              </w:r>
            </w:hyperlink>
          </w:p>
          <w:p w14:paraId="73F44943" w14:textId="77777777" w:rsidR="00B102DF" w:rsidRPr="00C655F0" w:rsidRDefault="00DF183F" w:rsidP="00A70A98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B102DF">
                <w:rPr>
                  <w:rStyle w:val="Hyperlink"/>
                  <w:b/>
                </w:rPr>
                <w:t>FR</w:t>
              </w:r>
            </w:hyperlink>
          </w:p>
          <w:p w14:paraId="7DAB8832" w14:textId="77777777" w:rsidR="00B102DF" w:rsidRPr="00C655F0" w:rsidRDefault="00DF183F" w:rsidP="00A70A98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B102DF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4E5EB" w14:textId="77777777" w:rsidR="00B102DF" w:rsidRPr="000B59F3" w:rsidRDefault="00B102DF" w:rsidP="00A70A98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Finanzhaushaltgesetz. Änderung (Vereinfachung und Optimierung der Haushaltssteuerung)</w:t>
            </w:r>
          </w:p>
          <w:p w14:paraId="434536AC" w14:textId="77777777" w:rsidR="00B102DF" w:rsidRPr="000B59F3" w:rsidRDefault="00B102DF" w:rsidP="00A70A98">
            <w:pPr>
              <w:rPr>
                <w:lang w:val="fr-CH"/>
              </w:rPr>
            </w:pPr>
            <w:r w:rsidRPr="000B59F3">
              <w:rPr>
                <w:noProof/>
                <w:lang w:val="fr-CH"/>
              </w:rPr>
              <w:t>Loi sur les finances. Modification (Simplification et optimisation de la gestion des finances)</w:t>
            </w:r>
          </w:p>
          <w:p w14:paraId="514F3734" w14:textId="77777777" w:rsidR="00B102DF" w:rsidRPr="003C6844" w:rsidRDefault="00B102DF" w:rsidP="00A70A98">
            <w:pPr>
              <w:rPr>
                <w:lang w:val="it-CH"/>
              </w:rPr>
            </w:pPr>
            <w:r w:rsidRPr="000B59F3">
              <w:rPr>
                <w:noProof/>
                <w:lang w:val="it-IT"/>
              </w:rPr>
              <w:t>Legge federale  finanze della Confederazione. Modifica (Ottimizzazione della gestione delle finanze pubbliche)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5B41C" w14:textId="77777777" w:rsidR="00B102DF" w:rsidRPr="000B59F3" w:rsidRDefault="00B102DF" w:rsidP="00A70A98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B776D" w14:textId="77777777" w:rsidR="00B102DF" w:rsidRPr="000B59F3" w:rsidRDefault="00B102DF" w:rsidP="00A70A98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187F5" w14:textId="77777777" w:rsidR="00B102DF" w:rsidRPr="003C6844" w:rsidRDefault="00B102DF" w:rsidP="00A70A9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A49A968" w14:textId="77777777" w:rsidR="00B102DF" w:rsidRPr="003C6844" w:rsidRDefault="00B102DF" w:rsidP="00A70A9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6F4C7BB" w14:textId="77777777" w:rsidR="00B102DF" w:rsidRPr="003C6844" w:rsidRDefault="00B102DF" w:rsidP="00A70A9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F3FAD" w14:textId="77777777" w:rsidR="00B102DF" w:rsidRPr="003C6844" w:rsidRDefault="00B102DF" w:rsidP="00A70A9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35ABB86" w14:textId="77777777" w:rsidR="00B102DF" w:rsidRPr="003C6844" w:rsidRDefault="00B102DF" w:rsidP="00A70A9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AD8B7D5" w14:textId="77777777" w:rsidR="00B102DF" w:rsidRPr="003C6844" w:rsidRDefault="00B102DF" w:rsidP="00A70A9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12A0B" w14:textId="77777777" w:rsidR="00B102DF" w:rsidRPr="003C6844" w:rsidRDefault="00B102DF" w:rsidP="00A70A9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Farinelli</w:t>
            </w:r>
          </w:p>
          <w:p w14:paraId="38869C4C" w14:textId="77777777" w:rsidR="00B102DF" w:rsidRPr="003C6844" w:rsidRDefault="00B102DF" w:rsidP="00A70A9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Schüttel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6E135" w14:textId="77777777" w:rsidR="00B102DF" w:rsidRPr="003C6844" w:rsidRDefault="00B102DF" w:rsidP="00A70A98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A80AD" w14:textId="77777777" w:rsidR="00B102DF" w:rsidRPr="003C6844" w:rsidRDefault="00B102DF" w:rsidP="00A70A9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E1500" w:rsidRPr="00813EEC" w14:paraId="2D6D636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DC54D" w14:textId="608BB01B" w:rsidR="00845E8C" w:rsidRPr="00813EEC" w:rsidRDefault="00C23193" w:rsidP="00B207C5">
            <w:pPr>
              <w:rPr>
                <w:rFonts w:cs="Arial"/>
                <w:lang w:val="de-CH" w:eastAsia="de-CH"/>
              </w:rPr>
            </w:pPr>
            <w:r w:rsidRPr="00813EEC">
              <w:rPr>
                <w:rFonts w:cs="Arial"/>
                <w:lang w:val="de-CH" w:eastAsia="de-CH"/>
              </w:rPr>
              <w:fldChar w:fldCharType="begin"/>
            </w:r>
            <w:r w:rsidRPr="00813EE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70A9E" w14:textId="77777777" w:rsidR="00845E8C" w:rsidRPr="00813EEC" w:rsidRDefault="00C2319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813EEC">
              <w:rPr>
                <w:b/>
                <w:noProof/>
                <w:lang w:val="de-DE"/>
              </w:rPr>
              <w:t>21.016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F1B9A" w14:textId="77777777" w:rsidR="00845E8C" w:rsidRPr="00813EEC" w:rsidRDefault="00C2319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813EEC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2B25E" w14:textId="77777777" w:rsidR="00845E8C" w:rsidRPr="00813EEC" w:rsidRDefault="00DF183F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C23193" w:rsidRPr="00813EEC">
                <w:rPr>
                  <w:rStyle w:val="Hyperlink"/>
                  <w:b/>
                </w:rPr>
                <w:t>DE</w:t>
              </w:r>
            </w:hyperlink>
          </w:p>
          <w:p w14:paraId="3DC1AEAB" w14:textId="77777777" w:rsidR="00845E8C" w:rsidRPr="00813EEC" w:rsidRDefault="00DF183F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C23193" w:rsidRPr="00813EEC">
                <w:rPr>
                  <w:rStyle w:val="Hyperlink"/>
                  <w:b/>
                </w:rPr>
                <w:t>FR</w:t>
              </w:r>
            </w:hyperlink>
          </w:p>
          <w:p w14:paraId="4A56ACF6" w14:textId="77777777" w:rsidR="00845E8C" w:rsidRPr="00813EEC" w:rsidRDefault="00DF183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C23193" w:rsidRPr="00813EE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64735" w14:textId="77777777" w:rsidR="00845E8C" w:rsidRPr="00813EEC" w:rsidRDefault="00C23193" w:rsidP="00B207C5">
            <w:pPr>
              <w:rPr>
                <w:lang w:val="de-CH"/>
              </w:rPr>
            </w:pPr>
            <w:r w:rsidRPr="00813EEC">
              <w:rPr>
                <w:noProof/>
                <w:lang w:val="de-DE"/>
              </w:rPr>
              <w:t>Covid-19-Gesetz. Änderung und Zusatzkredit</w:t>
            </w:r>
          </w:p>
          <w:p w14:paraId="0F56C766" w14:textId="77777777" w:rsidR="00AE1500" w:rsidRPr="00813EEC" w:rsidRDefault="00C23193" w:rsidP="00B207C5">
            <w:pPr>
              <w:rPr>
                <w:lang w:val="fr-CH"/>
              </w:rPr>
            </w:pPr>
            <w:r w:rsidRPr="00813EEC">
              <w:rPr>
                <w:noProof/>
                <w:lang w:val="de-DE"/>
              </w:rPr>
              <w:t xml:space="preserve">Loi COVID-19. </w:t>
            </w:r>
            <w:r w:rsidRPr="00813EEC">
              <w:rPr>
                <w:noProof/>
                <w:lang w:val="fr-CH"/>
              </w:rPr>
              <w:t>Modification et crédit complémentaire</w:t>
            </w:r>
          </w:p>
          <w:p w14:paraId="0F2C535F" w14:textId="77777777" w:rsidR="00845E8C" w:rsidRPr="00813EEC" w:rsidRDefault="00C23193" w:rsidP="00B207C5">
            <w:pPr>
              <w:rPr>
                <w:lang w:val="it-CH"/>
              </w:rPr>
            </w:pPr>
            <w:r w:rsidRPr="00813EEC">
              <w:rPr>
                <w:noProof/>
                <w:lang w:val="fr-CH"/>
              </w:rPr>
              <w:t xml:space="preserve">Legge COVID-19. </w:t>
            </w:r>
            <w:r w:rsidRPr="00813EEC">
              <w:rPr>
                <w:noProof/>
                <w:lang w:val="de-DE"/>
              </w:rPr>
              <w:t>Modifica e credito aggiuntivo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729A5" w14:textId="77777777" w:rsidR="00845E8C" w:rsidRPr="00813EEC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57962" w14:textId="77777777" w:rsidR="00AE1500" w:rsidRPr="00813EEC" w:rsidRDefault="00C23193" w:rsidP="00B207C5">
            <w:pPr>
              <w:rPr>
                <w:noProof/>
                <w:lang w:val="de-CH"/>
              </w:rPr>
            </w:pPr>
            <w:r w:rsidRPr="00813EEC">
              <w:rPr>
                <w:noProof/>
                <w:lang w:val="de-CH"/>
              </w:rPr>
              <w:t>Differenzen</w:t>
            </w:r>
          </w:p>
          <w:p w14:paraId="181E614C" w14:textId="77777777" w:rsidR="00AE1500" w:rsidRPr="00813EEC" w:rsidRDefault="00C23193" w:rsidP="00B207C5">
            <w:pPr>
              <w:rPr>
                <w:lang w:val="de-CH"/>
              </w:rPr>
            </w:pPr>
            <w:r w:rsidRPr="00813EEC">
              <w:rPr>
                <w:noProof/>
                <w:lang w:val="de-CH"/>
              </w:rPr>
              <w:t>Divergences</w:t>
            </w:r>
          </w:p>
          <w:p w14:paraId="60875907" w14:textId="77777777" w:rsidR="00845E8C" w:rsidRPr="00813EEC" w:rsidRDefault="00C23193" w:rsidP="00B207C5">
            <w:pPr>
              <w:rPr>
                <w:lang w:val="de-CH"/>
              </w:rPr>
            </w:pPr>
            <w:r w:rsidRPr="00813EEC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F5921" w14:textId="77777777" w:rsidR="00AE1500" w:rsidRPr="00813EEC" w:rsidRDefault="00C23193" w:rsidP="00B207C5">
            <w:pPr>
              <w:rPr>
                <w:noProof/>
                <w:lang w:val="de-CH"/>
              </w:rPr>
            </w:pPr>
            <w:r w:rsidRPr="00813EEC">
              <w:rPr>
                <w:noProof/>
                <w:lang w:val="de-CH"/>
              </w:rPr>
              <w:t>WAK</w:t>
            </w:r>
          </w:p>
          <w:p w14:paraId="21BB1CEF" w14:textId="77777777" w:rsidR="00AE1500" w:rsidRPr="00813EEC" w:rsidRDefault="00C23193" w:rsidP="00B207C5">
            <w:pPr>
              <w:rPr>
                <w:lang w:val="de-CH"/>
              </w:rPr>
            </w:pPr>
            <w:r w:rsidRPr="00813EEC">
              <w:rPr>
                <w:noProof/>
                <w:lang w:val="de-CH"/>
              </w:rPr>
              <w:t>CER</w:t>
            </w:r>
          </w:p>
          <w:p w14:paraId="2251BD6A" w14:textId="77777777" w:rsidR="00845E8C" w:rsidRPr="00813EEC" w:rsidRDefault="00C23193" w:rsidP="00B207C5">
            <w:pPr>
              <w:rPr>
                <w:lang w:val="de-CH"/>
              </w:rPr>
            </w:pPr>
            <w:r w:rsidRPr="00813EEC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C5503" w14:textId="77777777" w:rsidR="00AE1500" w:rsidRPr="00813EEC" w:rsidRDefault="00C23193" w:rsidP="00B207C5">
            <w:pPr>
              <w:rPr>
                <w:noProof/>
                <w:lang w:val="de-CH"/>
              </w:rPr>
            </w:pPr>
            <w:r w:rsidRPr="00813EEC">
              <w:rPr>
                <w:noProof/>
                <w:lang w:val="de-CH"/>
              </w:rPr>
              <w:t>EFD</w:t>
            </w:r>
          </w:p>
          <w:p w14:paraId="03B63533" w14:textId="77777777" w:rsidR="00AE1500" w:rsidRPr="00813EEC" w:rsidRDefault="00C23193" w:rsidP="00B207C5">
            <w:pPr>
              <w:rPr>
                <w:lang w:val="de-CH"/>
              </w:rPr>
            </w:pPr>
            <w:r w:rsidRPr="00813EEC">
              <w:rPr>
                <w:noProof/>
                <w:lang w:val="de-CH"/>
              </w:rPr>
              <w:t>DFF</w:t>
            </w:r>
          </w:p>
          <w:p w14:paraId="0023A898" w14:textId="77777777" w:rsidR="00845E8C" w:rsidRPr="00813EEC" w:rsidRDefault="00C23193" w:rsidP="00B207C5">
            <w:pPr>
              <w:rPr>
                <w:lang w:val="de-CH"/>
              </w:rPr>
            </w:pPr>
            <w:r w:rsidRPr="00813EEC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77222" w14:textId="77777777" w:rsidR="00845E8C" w:rsidRPr="00813EEC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274EA" w14:textId="77777777" w:rsidR="00845E8C" w:rsidRPr="00813EEC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C3941" w14:textId="77777777" w:rsidR="00845E8C" w:rsidRPr="00813EEC" w:rsidRDefault="00C23193" w:rsidP="00B207C5">
            <w:pPr>
              <w:rPr>
                <w:lang w:val="de-CH"/>
              </w:rPr>
            </w:pPr>
            <w:r w:rsidRPr="00813EEC">
              <w:rPr>
                <w:noProof/>
                <w:lang w:val="de-CH"/>
              </w:rPr>
              <w:t>IIIa/IV</w:t>
            </w:r>
          </w:p>
        </w:tc>
      </w:tr>
      <w:tr w:rsidR="00AE1500" w14:paraId="37A88E3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6B6C8" w14:textId="77777777" w:rsidR="00845E8C" w:rsidRPr="00230BCC" w:rsidRDefault="00C2319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ED90B" w14:textId="77777777" w:rsidR="00845E8C" w:rsidRPr="004C13D5" w:rsidRDefault="00C2319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9524A" w14:textId="77777777" w:rsidR="00845E8C" w:rsidRPr="00A026A1" w:rsidRDefault="00C2319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6ABD1" w14:textId="77777777" w:rsidR="00845E8C" w:rsidRPr="00C655F0" w:rsidRDefault="00DF183F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C23193">
                <w:rPr>
                  <w:rStyle w:val="Hyperlink"/>
                  <w:b/>
                </w:rPr>
                <w:t>DE</w:t>
              </w:r>
            </w:hyperlink>
          </w:p>
          <w:p w14:paraId="346A169E" w14:textId="77777777" w:rsidR="00845E8C" w:rsidRPr="00C655F0" w:rsidRDefault="00DF183F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C23193">
                <w:rPr>
                  <w:rStyle w:val="Hyperlink"/>
                  <w:b/>
                </w:rPr>
                <w:t>FR</w:t>
              </w:r>
            </w:hyperlink>
          </w:p>
          <w:p w14:paraId="64F26CE2" w14:textId="77777777" w:rsidR="00845E8C" w:rsidRPr="00C655F0" w:rsidRDefault="00DF183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C2319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810DD" w14:textId="77777777" w:rsidR="00845E8C" w:rsidRPr="000B59F3" w:rsidRDefault="00C2319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Bankengesetz. Änderung (Insolvenz, Einlagensicherung, Segregierung)</w:t>
            </w:r>
          </w:p>
          <w:p w14:paraId="3EBBC44E" w14:textId="77777777" w:rsidR="00AE1500" w:rsidRPr="000B59F3" w:rsidRDefault="00C23193" w:rsidP="00B207C5">
            <w:pPr>
              <w:rPr>
                <w:lang w:val="fr-CH"/>
              </w:rPr>
            </w:pPr>
            <w:r w:rsidRPr="000B59F3">
              <w:rPr>
                <w:noProof/>
                <w:lang w:val="fr-CH"/>
              </w:rPr>
              <w:t>Loi sur les banques. Modification (Insolvabilité, garantie des dépôts, ségrégation)</w:t>
            </w:r>
          </w:p>
          <w:p w14:paraId="4466ABE4" w14:textId="77777777" w:rsidR="00845E8C" w:rsidRPr="003C6844" w:rsidRDefault="00C23193" w:rsidP="00B207C5">
            <w:pPr>
              <w:rPr>
                <w:lang w:val="it-CH"/>
              </w:rPr>
            </w:pPr>
            <w:r w:rsidRPr="000B59F3">
              <w:rPr>
                <w:noProof/>
                <w:lang w:val="it-IT"/>
              </w:rPr>
              <w:t>Legge sulle banche. Modifica (Insolvenza, garanzia dei depositi, segregazione)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D3594" w14:textId="77777777" w:rsidR="00845E8C" w:rsidRPr="000B59F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D29E3" w14:textId="77777777" w:rsidR="00845E8C" w:rsidRPr="000B59F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CA902" w14:textId="77777777" w:rsidR="00AE1500" w:rsidRPr="003C6844" w:rsidRDefault="00C2319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18C6668" w14:textId="77777777" w:rsidR="00AE1500" w:rsidRPr="003C6844" w:rsidRDefault="00C2319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2414B7E" w14:textId="77777777" w:rsidR="00845E8C" w:rsidRPr="003C6844" w:rsidRDefault="00C2319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A04F4" w14:textId="77777777" w:rsidR="00AE1500" w:rsidRPr="003C6844" w:rsidRDefault="00C2319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B9CD8DC" w14:textId="77777777" w:rsidR="00AE1500" w:rsidRPr="003C6844" w:rsidRDefault="00C2319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B38500D" w14:textId="77777777" w:rsidR="00845E8C" w:rsidRPr="003C6844" w:rsidRDefault="00C2319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404B9" w14:textId="77777777" w:rsidR="00AE1500" w:rsidRPr="003C6844" w:rsidRDefault="00C2319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2A160CBE" w14:textId="77777777" w:rsidR="00845E8C" w:rsidRPr="003C6844" w:rsidRDefault="00C2319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Landolt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39F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F60FC" w14:textId="77777777" w:rsidR="00845E8C" w:rsidRPr="003C6844" w:rsidRDefault="00C2319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AE1500" w14:paraId="16C4F31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5D38A" w14:textId="77777777" w:rsidR="00845E8C" w:rsidRPr="00230BCC" w:rsidRDefault="00C2319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12801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8842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2CB8C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E978B9C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36D399A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AFF39" w14:textId="77777777" w:rsidR="000B59F3" w:rsidRPr="00285064" w:rsidRDefault="000B59F3" w:rsidP="000B59F3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"https://www.parlament.ch/centers/eparl/_layouts/15/DocIdRedir.aspx?ID=MAUWFQFXFMCR-1-15146" </w:instrText>
            </w:r>
            <w:r>
              <w:rPr>
                <w:noProof/>
                <w:lang w:val="fr-CH"/>
              </w:rPr>
              <w:fldChar w:fldCharType="separate"/>
            </w:r>
            <w:r w:rsidRPr="00285064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16DE2033" w14:textId="77777777" w:rsidR="000B59F3" w:rsidRPr="00285064" w:rsidRDefault="000B59F3" w:rsidP="000B59F3">
            <w:pPr>
              <w:rPr>
                <w:rStyle w:val="Hyperlink"/>
                <w:lang w:val="fr-CH"/>
              </w:rPr>
            </w:pPr>
            <w:r w:rsidRPr="00285064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62860CFB" w14:textId="77777777" w:rsidR="00845E8C" w:rsidRPr="003C6844" w:rsidRDefault="000B59F3" w:rsidP="000B59F3">
            <w:pPr>
              <w:rPr>
                <w:lang w:val="it-CH"/>
              </w:rPr>
            </w:pPr>
            <w:r w:rsidRPr="00285064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CEBD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FD40B" w14:textId="77777777" w:rsidR="00AE1500" w:rsidRPr="003C6844" w:rsidRDefault="00C2319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CD69464" w14:textId="77777777" w:rsidR="00AE1500" w:rsidRPr="003C6844" w:rsidRDefault="00C2319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F07BDD5" w14:textId="77777777" w:rsidR="00845E8C" w:rsidRPr="003C6844" w:rsidRDefault="00C2319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A77C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31B7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160F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2FC6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9559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E1500" w:rsidRPr="00DF183F" w14:paraId="798259E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CAEC1E1" w14:textId="77777777" w:rsidR="00845E8C" w:rsidRPr="00C655F0" w:rsidRDefault="00C23193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 zirka 12.45 Uhr </w:t>
            </w:r>
          </w:p>
          <w:p w14:paraId="77508643" w14:textId="77777777" w:rsidR="00845E8C" w:rsidRPr="000B59F3" w:rsidRDefault="00C23193" w:rsidP="00133AB0">
            <w:pPr>
              <w:keepLines/>
              <w:rPr>
                <w:lang w:val="fr-CH"/>
              </w:rPr>
            </w:pPr>
            <w:r w:rsidRPr="000B59F3">
              <w:rPr>
                <w:noProof/>
                <w:vertAlign w:val="superscript"/>
                <w:lang w:val="fr-CH"/>
              </w:rPr>
              <w:t>1</w:t>
            </w:r>
            <w:r w:rsidRPr="000B59F3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673BBB03" w14:textId="77777777" w:rsidR="00845E8C" w:rsidRPr="000B59F3" w:rsidRDefault="00C23193" w:rsidP="00133AB0">
            <w:pPr>
              <w:keepLines/>
              <w:rPr>
                <w:rFonts w:cs="Arial"/>
                <w:lang w:val="it-IT"/>
              </w:rPr>
            </w:pPr>
            <w:r w:rsidRPr="000B59F3">
              <w:rPr>
                <w:noProof/>
                <w:vertAlign w:val="superscript"/>
                <w:lang w:val="it-IT"/>
              </w:rPr>
              <w:t>1</w:t>
            </w:r>
            <w:r w:rsidRPr="000B59F3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18BFB768" w14:textId="77777777" w:rsidR="00AE1500" w:rsidRPr="000B59F3" w:rsidRDefault="00AE1500">
      <w:pPr>
        <w:rPr>
          <w:lang w:val="it-IT"/>
        </w:rPr>
      </w:pPr>
    </w:p>
    <w:sectPr w:rsidR="00AE1500" w:rsidRPr="000B59F3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9F3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3EEC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15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02DF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193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183F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93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1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16" TargetMode="External"/><Relationship Id="rId17" Type="http://schemas.openxmlformats.org/officeDocument/2006/relationships/hyperlink" Target="https://www.parlament.ch/it/ratsbetrieb/suche-curia-vista/geschaeft?AffairId=2020005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05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7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059" TargetMode="External"/><Relationship Id="rId10" Type="http://schemas.openxmlformats.org/officeDocument/2006/relationships/hyperlink" Target="https://www.parlament.ch/fr/ratsbetrieb/suche-curia-vista/geschaeft?AffairId=20190071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71" TargetMode="External"/><Relationship Id="rId14" Type="http://schemas.openxmlformats.org/officeDocument/2006/relationships/hyperlink" Target="https://www.parlament.ch/it/ratsbetrieb/suche-curia-vista/geschaeft?AffairId=2021001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N</Teildossier>
    <e-parl xmlns="673932bc-7c50-4e93-afe1-7c692330eb19">true</e-parl>
    <Autor xmlns="673932bc-7c50-4e93-afe1-7c692330eb19">Kohler Laetitia</Autor>
    <Dokumentendatum xmlns="673932bc-7c50-4e93-afe1-7c692330eb19">2021-03-09T23:00:00+00:00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D2121-C7C3-4363-A4F0-7031C5DFD246}"/>
</file>

<file path=customXml/itemProps2.xml><?xml version="1.0" encoding="utf-8"?>
<ds:datastoreItem xmlns:ds="http://schemas.openxmlformats.org/officeDocument/2006/customXml" ds:itemID="{8431B5B8-B7AF-4D02-8BA0-E77349C0C5FE}"/>
</file>

<file path=customXml/itemProps3.xml><?xml version="1.0" encoding="utf-8"?>
<ds:datastoreItem xmlns:ds="http://schemas.openxmlformats.org/officeDocument/2006/customXml" ds:itemID="{40F85B04-103C-4EC4-B2B3-CA6B2190BA53}"/>
</file>

<file path=customXml/itemProps4.xml><?xml version="1.0" encoding="utf-8"?>
<ds:datastoreItem xmlns:ds="http://schemas.openxmlformats.org/officeDocument/2006/customXml" ds:itemID="{A43E0849-AC0B-4CA3-8D1B-ABCBB8029B39}"/>
</file>

<file path=customXml/itemProps5.xml><?xml version="1.0" encoding="utf-8"?>
<ds:datastoreItem xmlns:ds="http://schemas.openxmlformats.org/officeDocument/2006/customXml" ds:itemID="{1A86FFF1-C861-4457-944B-CC8A17232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2021-03-10T06:19:00Z</dcterms:created>
  <dcterms:modified xsi:type="dcterms:W3CDTF">2021-03-10T16:16:00Z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