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01259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81139C" w14:paraId="4C0DD24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C9AA0" w14:textId="77777777" w:rsidR="00C649D8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44D21A" w14:textId="77777777" w:rsidR="00C649D8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6. Dezember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3D1174" w14:textId="42C1458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35918" w14:textId="77777777" w:rsidR="00C649D8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1139C" w14:paraId="47FC238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89821" w14:textId="77777777" w:rsidR="00C649D8" w:rsidRPr="008117B0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00F585" w14:textId="77777777" w:rsidR="00C649D8" w:rsidRPr="008117B0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6 décembre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D7A664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71137" w14:textId="77777777" w:rsidR="00C649D8" w:rsidRPr="008117B0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1139C" w14:paraId="65F88F8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B4773" w14:textId="77777777" w:rsidR="00C649D8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0C353" w14:textId="77777777" w:rsidR="00C649D8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6 dicembre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1F1A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D3AD" w14:textId="77777777" w:rsidR="00C649D8" w:rsidRDefault="00CE7DB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1139C" w14:paraId="4714E2A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8102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092A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67BB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3EE2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81139C" w:rsidRPr="00EA2F01" w14:paraId="29732CDB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8044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7CE15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9FCBC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16A92" w14:textId="77777777" w:rsidR="00C649D8" w:rsidRDefault="00CE7DBC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6D25EA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F86BB3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9C2F7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95360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054F4" w14:textId="77777777" w:rsidR="00C649D8" w:rsidRPr="004C13D5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7EEA2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A7619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16E3B" w14:textId="77777777" w:rsidR="00C649D8" w:rsidRPr="003268E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E9C69" w14:textId="77777777" w:rsidR="00C649D8" w:rsidRPr="00230BCC" w:rsidRDefault="00CE7DB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81139C" w:rsidRPr="00CE7DBC" w14:paraId="0BEE6A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C96B0" w14:textId="683918ED" w:rsidR="00C649D8" w:rsidRPr="00CE7DBC" w:rsidRDefault="00CE7DBC" w:rsidP="00CE7DBC">
            <w:pPr>
              <w:rPr>
                <w:rFonts w:cs="Arial"/>
                <w:lang w:val="de-CH" w:eastAsia="de-CH"/>
              </w:rPr>
            </w:pPr>
            <w:r w:rsidRPr="00CE7DBC">
              <w:rPr>
                <w:rFonts w:cs="Arial"/>
                <w:lang w:val="de-CH" w:eastAsia="de-CH"/>
              </w:rPr>
              <w:fldChar w:fldCharType="begin"/>
            </w:r>
            <w:r w:rsidRPr="00CE7DB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DC291" w14:textId="77777777" w:rsidR="00C649D8" w:rsidRPr="00CE7DBC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CE7DBC">
              <w:rPr>
                <w:b/>
                <w:noProof/>
                <w:lang w:val="de-DE"/>
              </w:rPr>
              <w:t>21.066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E0C58" w14:textId="77777777" w:rsidR="00C649D8" w:rsidRPr="00CE7DBC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CE7DBC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C5360" w14:textId="77777777" w:rsidR="00C649D8" w:rsidRPr="00CE7DBC" w:rsidRDefault="00EA2F01" w:rsidP="002809F9">
            <w:pPr>
              <w:rPr>
                <w:rStyle w:val="Hyperlink"/>
                <w:b/>
              </w:rPr>
            </w:pPr>
            <w:hyperlink r:id="rId9" w:history="1">
              <w:r w:rsidR="00CE7DBC" w:rsidRPr="00CE7DBC">
                <w:rPr>
                  <w:rStyle w:val="Hyperlink"/>
                  <w:b/>
                </w:rPr>
                <w:t>DE</w:t>
              </w:r>
            </w:hyperlink>
          </w:p>
          <w:p w14:paraId="762767AF" w14:textId="77777777" w:rsidR="00C649D8" w:rsidRPr="00CE7DBC" w:rsidRDefault="00EA2F01" w:rsidP="002809F9">
            <w:pPr>
              <w:rPr>
                <w:rStyle w:val="Hyperlink"/>
                <w:b/>
              </w:rPr>
            </w:pPr>
            <w:hyperlink r:id="rId10" w:history="1">
              <w:r w:rsidR="00CE7DBC" w:rsidRPr="00CE7DBC">
                <w:rPr>
                  <w:rStyle w:val="Hyperlink"/>
                  <w:b/>
                </w:rPr>
                <w:t>FR</w:t>
              </w:r>
            </w:hyperlink>
          </w:p>
          <w:p w14:paraId="60C18E4C" w14:textId="77777777" w:rsidR="00C649D8" w:rsidRPr="00CE7DBC" w:rsidRDefault="00EA2F01" w:rsidP="002809F9">
            <w:pPr>
              <w:rPr>
                <w:lang w:val="en-US"/>
              </w:rPr>
            </w:pPr>
            <w:hyperlink r:id="rId11" w:history="1">
              <w:r w:rsidR="00CE7DBC" w:rsidRP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CDED6" w14:textId="77777777" w:rsidR="00C649D8" w:rsidRPr="00CE7DB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E7DBC">
              <w:rPr>
                <w:noProof/>
                <w:lang w:val="de-DE"/>
              </w:rPr>
              <w:t>Covid-19-Gesetz. Änderung (Verlängerung von einzelnen Bestimmungen)</w:t>
            </w:r>
          </w:p>
          <w:p w14:paraId="5D7DA0CA" w14:textId="77777777" w:rsidR="0081139C" w:rsidRPr="00CE7DBC" w:rsidRDefault="00CE7DBC" w:rsidP="00B207C5">
            <w:pPr>
              <w:rPr>
                <w:lang w:val="fr-CH"/>
              </w:rPr>
            </w:pPr>
            <w:r w:rsidRPr="00CE7DBC">
              <w:rPr>
                <w:noProof/>
                <w:lang w:val="fr-CH"/>
              </w:rPr>
              <w:t>Loi Covid-19. Modification (prorogation de certaines dispositions)</w:t>
            </w:r>
          </w:p>
          <w:p w14:paraId="378E58B3" w14:textId="77777777" w:rsidR="00C649D8" w:rsidRPr="00CE7DBC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E7DBC">
              <w:rPr>
                <w:noProof/>
                <w:lang w:val="it-IT"/>
              </w:rPr>
              <w:t>Legge COVID-19. Modifica (proroga di alcune disposizioni)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D9368" w14:textId="77777777" w:rsidR="00C649D8" w:rsidRPr="00CE7DBC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CE874" w14:textId="77777777" w:rsidR="0081139C" w:rsidRPr="00CE7DBC" w:rsidRDefault="00CE7DBC" w:rsidP="00642EDF">
            <w:pPr>
              <w:rPr>
                <w:noProof/>
                <w:lang w:val="de-CH"/>
              </w:rPr>
            </w:pPr>
            <w:r w:rsidRPr="00CE7DBC">
              <w:rPr>
                <w:noProof/>
                <w:lang w:val="de-CH"/>
              </w:rPr>
              <w:t>Differenzen</w:t>
            </w:r>
          </w:p>
          <w:p w14:paraId="36AE84BB" w14:textId="77777777" w:rsidR="0081139C" w:rsidRPr="00CE7DBC" w:rsidRDefault="00CE7DBC" w:rsidP="00642EDF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Divergences</w:t>
            </w:r>
          </w:p>
          <w:p w14:paraId="6026C48F" w14:textId="77777777" w:rsidR="00C649D8" w:rsidRPr="00CE7DBC" w:rsidRDefault="00CE7DBC" w:rsidP="00642EDF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F9EDB" w14:textId="77777777" w:rsidR="0081139C" w:rsidRPr="00CE7DBC" w:rsidRDefault="00CE7DBC" w:rsidP="00B207C5">
            <w:pPr>
              <w:rPr>
                <w:noProof/>
                <w:lang w:val="de-CH"/>
              </w:rPr>
            </w:pPr>
            <w:r w:rsidRPr="00CE7DBC">
              <w:rPr>
                <w:noProof/>
                <w:lang w:val="de-CH"/>
              </w:rPr>
              <w:t>SGK</w:t>
            </w:r>
          </w:p>
          <w:p w14:paraId="6B8E0987" w14:textId="77777777" w:rsidR="0081139C" w:rsidRPr="00CE7DBC" w:rsidRDefault="00CE7DBC" w:rsidP="00B207C5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CSSS</w:t>
            </w:r>
          </w:p>
          <w:p w14:paraId="4310754E" w14:textId="77777777" w:rsidR="00C649D8" w:rsidRPr="00CE7DBC" w:rsidRDefault="00CE7DBC" w:rsidP="00B207C5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11583" w14:textId="77777777" w:rsidR="0081139C" w:rsidRPr="00CE7DBC" w:rsidRDefault="00CE7DBC" w:rsidP="00B207C5">
            <w:pPr>
              <w:rPr>
                <w:noProof/>
                <w:lang w:val="de-CH"/>
              </w:rPr>
            </w:pPr>
            <w:r w:rsidRPr="00CE7DBC">
              <w:rPr>
                <w:noProof/>
                <w:lang w:val="de-CH"/>
              </w:rPr>
              <w:t>EDI</w:t>
            </w:r>
          </w:p>
          <w:p w14:paraId="32533D2C" w14:textId="77777777" w:rsidR="0081139C" w:rsidRPr="00CE7DBC" w:rsidRDefault="00CE7DBC" w:rsidP="00B207C5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DFI</w:t>
            </w:r>
          </w:p>
          <w:p w14:paraId="3E5EA11E" w14:textId="77777777" w:rsidR="00C649D8" w:rsidRPr="00CE7DBC" w:rsidRDefault="00CE7DBC" w:rsidP="00B207C5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7D776" w14:textId="77777777" w:rsidR="00C649D8" w:rsidRPr="00CE7DBC" w:rsidRDefault="00CE7DBC" w:rsidP="00B207C5">
            <w:pPr>
              <w:rPr>
                <w:lang w:val="de-CH"/>
              </w:rPr>
            </w:pPr>
            <w:r w:rsidRPr="00CE7DBC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1A25B" w14:textId="77777777" w:rsidR="00C649D8" w:rsidRPr="00CE7DBC" w:rsidRDefault="00C649D8" w:rsidP="00B207C5">
            <w:pPr>
              <w:rPr>
                <w:lang w:val="de-CH"/>
              </w:rPr>
            </w:pPr>
          </w:p>
        </w:tc>
      </w:tr>
      <w:tr w:rsidR="0081139C" w14:paraId="42F01A5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5A37E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E1C33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C9B15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64435" w14:textId="77777777" w:rsidR="00C649D8" w:rsidRDefault="00EA2F01" w:rsidP="002809F9">
            <w:pPr>
              <w:rPr>
                <w:rStyle w:val="Hyperlink"/>
                <w:b/>
              </w:rPr>
            </w:pPr>
            <w:hyperlink r:id="rId12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29C354FC" w14:textId="77777777" w:rsidR="00C649D8" w:rsidRDefault="00EA2F01" w:rsidP="002809F9">
            <w:pPr>
              <w:rPr>
                <w:rStyle w:val="Hyperlink"/>
                <w:b/>
              </w:rPr>
            </w:pPr>
            <w:hyperlink r:id="rId13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45A01612" w14:textId="77777777" w:rsidR="00C649D8" w:rsidRPr="00A66CD6" w:rsidRDefault="00EA2F01" w:rsidP="002809F9">
            <w:pPr>
              <w:rPr>
                <w:lang w:val="en-US"/>
              </w:rPr>
            </w:pPr>
            <w:hyperlink r:id="rId14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B982B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A412F">
              <w:rPr>
                <w:noProof/>
                <w:lang w:val="fr-CH"/>
              </w:rPr>
              <w:t>Soziale Sicherheit. Abkommen mit Tunesien</w:t>
            </w:r>
          </w:p>
          <w:p w14:paraId="0589651E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Sécurité sociale. Convention avec la Tunisie</w:t>
            </w:r>
          </w:p>
          <w:p w14:paraId="02F8EBEC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Sicurezza sociale. Convenzione con la Tunisia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F5CC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81ACA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87A98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413F06F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BFBBCA6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0FC7B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662BBCC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4CB5508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9D82B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6AF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110928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EDE03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7D63B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19.3614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277AA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93B1" w14:textId="77777777" w:rsidR="00C649D8" w:rsidRDefault="00EA2F01" w:rsidP="002809F9">
            <w:pPr>
              <w:rPr>
                <w:rStyle w:val="Hyperlink"/>
                <w:b/>
              </w:rPr>
            </w:pPr>
            <w:hyperlink r:id="rId15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341FCC76" w14:textId="77777777" w:rsidR="00C649D8" w:rsidRDefault="00EA2F01" w:rsidP="002809F9">
            <w:pPr>
              <w:rPr>
                <w:rStyle w:val="Hyperlink"/>
                <w:b/>
              </w:rPr>
            </w:pPr>
            <w:hyperlink r:id="rId16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42F39891" w14:textId="77777777" w:rsidR="00C649D8" w:rsidRPr="00A66CD6" w:rsidRDefault="00EA2F01" w:rsidP="002809F9">
            <w:pPr>
              <w:rPr>
                <w:lang w:val="en-US"/>
              </w:rPr>
            </w:pPr>
            <w:hyperlink r:id="rId17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0DA61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(Munz). Freiwilliges Engagement fördern. Beitritt zum European Solidarity Corps</w:t>
            </w:r>
          </w:p>
          <w:p w14:paraId="6B367DB3" w14:textId="77777777" w:rsidR="0081139C" w:rsidRPr="00AA412F" w:rsidRDefault="00CE7D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(Munz). </w:t>
            </w:r>
            <w:r w:rsidRPr="00AA412F">
              <w:rPr>
                <w:noProof/>
                <w:lang w:val="fr-CH"/>
              </w:rPr>
              <w:t>Promouvoir l'engagement volontaire. Adhérer au Corps européen de solidarité</w:t>
            </w:r>
          </w:p>
          <w:p w14:paraId="24811A4A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Consiglio nazionale (Munz). Aderire al Corpo europeo di solidarietà per promuovere l'impegno volontario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A4FD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5C578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568AE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5EDBE1D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CA355BE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D59DA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E0CD589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D68E4B3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A91A7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2796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325B384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5C740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998CD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7ACF0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2636E" w14:textId="77777777" w:rsidR="00C649D8" w:rsidRDefault="00EA2F01" w:rsidP="002809F9">
            <w:pPr>
              <w:rPr>
                <w:rStyle w:val="Hyperlink"/>
                <w:b/>
              </w:rPr>
            </w:pPr>
            <w:hyperlink r:id="rId18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1BAD508D" w14:textId="77777777" w:rsidR="00C649D8" w:rsidRDefault="00EA2F01" w:rsidP="002809F9">
            <w:pPr>
              <w:rPr>
                <w:rStyle w:val="Hyperlink"/>
                <w:b/>
              </w:rPr>
            </w:pPr>
            <w:hyperlink r:id="rId19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62F7DFAD" w14:textId="77777777" w:rsidR="00C649D8" w:rsidRPr="00A66CD6" w:rsidRDefault="00EA2F01" w:rsidP="002809F9">
            <w:pPr>
              <w:rPr>
                <w:lang w:val="en-US"/>
              </w:rPr>
            </w:pPr>
            <w:hyperlink r:id="rId20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CE15D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(Nantermod). Rechtssicherheit stärken und Vertragsumdeutungen vermeiden</w:t>
            </w:r>
          </w:p>
          <w:p w14:paraId="526E8DBE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Mo. Conseil national (Nantermod). Renforcer la sécurité juridique et éviter la requalification des contrats</w:t>
            </w:r>
          </w:p>
          <w:p w14:paraId="76408D82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Consiglio nazionale (Nantermod). Rafforzare la sicurezza giuridica ed evitare la riqualificazione dei contratti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1AC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49FFC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A8360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73EEB64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3D93C5D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D77E0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1CC024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E03F0E8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DC73B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0D8D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2EC675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AA78C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AA910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19.4492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48063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E2AEF" w14:textId="77777777" w:rsidR="00C649D8" w:rsidRDefault="00EA2F01" w:rsidP="002809F9">
            <w:pPr>
              <w:rPr>
                <w:rStyle w:val="Hyperlink"/>
                <w:b/>
              </w:rPr>
            </w:pPr>
            <w:hyperlink r:id="rId21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14C1EBEB" w14:textId="77777777" w:rsidR="00C649D8" w:rsidRDefault="00EA2F01" w:rsidP="002809F9">
            <w:pPr>
              <w:rPr>
                <w:rStyle w:val="Hyperlink"/>
                <w:b/>
              </w:rPr>
            </w:pPr>
            <w:hyperlink r:id="rId22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6E8448B8" w14:textId="77777777" w:rsidR="00C649D8" w:rsidRPr="00A66CD6" w:rsidRDefault="00EA2F01" w:rsidP="002809F9">
            <w:pPr>
              <w:rPr>
                <w:lang w:val="en-US"/>
              </w:rPr>
            </w:pPr>
            <w:hyperlink r:id="rId23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6BD71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(Lohr). Laborkosten zulasten der OKP</w:t>
            </w:r>
          </w:p>
          <w:p w14:paraId="25FE88F8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Mo. Conseil national (Lohr). Analyses de laboratoire à la charge de l'assurance obligatoire des soins</w:t>
            </w:r>
          </w:p>
          <w:p w14:paraId="30D961AB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Consiglio nazionale (Lohr). Costi di laboratorio a carico dell'AOMS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4B33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C1381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5237E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D8F5444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EA09716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0ED6D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7313E8D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739536F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2833F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1CB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1F0A76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3C50C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B06CB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084BF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1558D" w14:textId="77777777" w:rsidR="00C649D8" w:rsidRDefault="00EA2F01" w:rsidP="002809F9">
            <w:pPr>
              <w:rPr>
                <w:rStyle w:val="Hyperlink"/>
                <w:b/>
              </w:rPr>
            </w:pPr>
            <w:hyperlink r:id="rId24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57ABC49C" w14:textId="77777777" w:rsidR="00C649D8" w:rsidRDefault="00EA2F01" w:rsidP="002809F9">
            <w:pPr>
              <w:rPr>
                <w:rStyle w:val="Hyperlink"/>
                <w:b/>
              </w:rPr>
            </w:pPr>
            <w:hyperlink r:id="rId25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73A26BF6" w14:textId="77777777" w:rsidR="00C649D8" w:rsidRPr="00A66CD6" w:rsidRDefault="00EA2F01" w:rsidP="002809F9">
            <w:pPr>
              <w:rPr>
                <w:lang w:val="en-US"/>
              </w:rPr>
            </w:pPr>
            <w:hyperlink r:id="rId26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4ADA9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Das Gesundheitssystem vorbereiten, um die gefährdetsten Personen zu schützen und überstürzte Massnahmen zu vermeiden</w:t>
            </w:r>
          </w:p>
          <w:p w14:paraId="6956F872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Mo. Conseil national (CSSS-CN). Préparer le système de santé pour mieux protéger les plus vulnérables et éviter les mesures abruptes</w:t>
            </w:r>
          </w:p>
          <w:p w14:paraId="48861544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Consiglio nazionale (CSSS-CN). Preparare il sistema sanitario a proteggere le persone più a rischio ed evitare provvedimenti precipitosi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AA21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99576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7BDC9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AC8B3D8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0A8278E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2545F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A6B7591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89DFDD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E1738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DBBC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5AF508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D9F43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3AF31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4F3B3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5C81C" w14:textId="77777777" w:rsidR="00C649D8" w:rsidRDefault="00EA2F01" w:rsidP="002809F9">
            <w:pPr>
              <w:rPr>
                <w:rStyle w:val="Hyperlink"/>
                <w:b/>
              </w:rPr>
            </w:pPr>
            <w:hyperlink r:id="rId27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2DAAA8D9" w14:textId="77777777" w:rsidR="00C649D8" w:rsidRDefault="00EA2F01" w:rsidP="002809F9">
            <w:pPr>
              <w:rPr>
                <w:rStyle w:val="Hyperlink"/>
                <w:b/>
              </w:rPr>
            </w:pPr>
            <w:hyperlink r:id="rId28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071C5C09" w14:textId="77777777" w:rsidR="00C649D8" w:rsidRPr="00A66CD6" w:rsidRDefault="00EA2F01" w:rsidP="002809F9">
            <w:pPr>
              <w:rPr>
                <w:lang w:val="en-US"/>
              </w:rPr>
            </w:pPr>
            <w:hyperlink r:id="rId29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37885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Zulassungssteuerung bei psychologischen Psychotherapeuten und Psychotherapeutinnen</w:t>
            </w:r>
          </w:p>
          <w:p w14:paraId="2E336973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Mo. Conseil national (CSSS-CN). Gestion de l'admission des psychologues pratiquant la psychothérapie</w:t>
            </w:r>
          </w:p>
          <w:p w14:paraId="0561202C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Consiglio nazionale (CSSS-CN). Gestione strategica del numero di autorizzazioni per psicoterapeuti psicologici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BDEB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C3587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E391D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241C26F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FCCFF4E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B2B3A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8662C61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2C17D0D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72035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B6B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6D2FF21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47DA1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43519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5CEFB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2574A" w14:textId="77777777" w:rsidR="00C649D8" w:rsidRDefault="00EA2F01" w:rsidP="002809F9">
            <w:pPr>
              <w:rPr>
                <w:rStyle w:val="Hyperlink"/>
                <w:b/>
              </w:rPr>
            </w:pPr>
            <w:hyperlink r:id="rId30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0CFB7F23" w14:textId="77777777" w:rsidR="00C649D8" w:rsidRDefault="00EA2F01" w:rsidP="002809F9">
            <w:pPr>
              <w:rPr>
                <w:rStyle w:val="Hyperlink"/>
                <w:b/>
              </w:rPr>
            </w:pPr>
            <w:hyperlink r:id="rId31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27491F9C" w14:textId="77777777" w:rsidR="00C649D8" w:rsidRPr="00A66CD6" w:rsidRDefault="00EA2F01" w:rsidP="002809F9">
            <w:pPr>
              <w:rPr>
                <w:lang w:val="en-US"/>
              </w:rPr>
            </w:pPr>
            <w:hyperlink r:id="rId32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E587F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SGK-SR. Für eine nachhaltige Finanzierung von Public Health-Projekten des nationalen Konzepts seltene Krankheiten</w:t>
            </w:r>
          </w:p>
          <w:p w14:paraId="47A5DC26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Mo. CSSS-CE. Financement durable de projets de santé publique du concept national maladies rares</w:t>
            </w:r>
          </w:p>
          <w:p w14:paraId="40FB79BE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CSSS-CS. Per un finanziamento duraturo dei progetti di sanità pubblica del Piano nazionale malattie rare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A42F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8E35E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73F80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37BEDBC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45C3623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5CBAE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DB3D2CA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AA5D89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3158E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EB8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62E173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6E7AB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27571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06697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C701E" w14:textId="77777777" w:rsidR="00C649D8" w:rsidRDefault="00EA2F01" w:rsidP="002809F9">
            <w:pPr>
              <w:rPr>
                <w:rStyle w:val="Hyperlink"/>
                <w:b/>
              </w:rPr>
            </w:pPr>
            <w:hyperlink r:id="rId33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3E8610C1" w14:textId="77777777" w:rsidR="00C649D8" w:rsidRDefault="00EA2F01" w:rsidP="002809F9">
            <w:pPr>
              <w:rPr>
                <w:rStyle w:val="Hyperlink"/>
                <w:b/>
              </w:rPr>
            </w:pPr>
            <w:hyperlink r:id="rId34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383D9E7F" w14:textId="77777777" w:rsidR="00C649D8" w:rsidRPr="00A66CD6" w:rsidRDefault="00EA2F01" w:rsidP="002809F9">
            <w:pPr>
              <w:rPr>
                <w:lang w:val="en-US"/>
              </w:rPr>
            </w:pPr>
            <w:hyperlink r:id="rId35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63492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Stark. Krankenkassenprämien. Vertrauen in den jährlichen Festsetzungsprozess stärken</w:t>
            </w:r>
          </w:p>
          <w:p w14:paraId="364B94FD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Ip. Stark. Assurance-maladie. Renforcer la confiance dans le processus annuel permettant de fixer le montant des primes</w:t>
            </w:r>
          </w:p>
          <w:p w14:paraId="0C9F807C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Ip. Stark. Assicurazione malattie. Rafforzare la fiducia nel processo di fissazione annuale dei premi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0CEF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0C33B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E7EAE" w14:textId="77777777" w:rsidR="00C649D8" w:rsidRPr="00AA412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EC7A7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A7E47D4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9967B16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CEA7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C7B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2905260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9565B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2E53C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0F228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6CDAF" w14:textId="77777777" w:rsidR="00C649D8" w:rsidRDefault="00EA2F01" w:rsidP="002809F9">
            <w:pPr>
              <w:rPr>
                <w:rStyle w:val="Hyperlink"/>
                <w:b/>
              </w:rPr>
            </w:pPr>
            <w:hyperlink r:id="rId36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748D94A7" w14:textId="77777777" w:rsidR="00C649D8" w:rsidRDefault="00EA2F01" w:rsidP="002809F9">
            <w:pPr>
              <w:rPr>
                <w:rStyle w:val="Hyperlink"/>
                <w:b/>
              </w:rPr>
            </w:pPr>
            <w:hyperlink r:id="rId37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768CC1F3" w14:textId="77777777" w:rsidR="00C649D8" w:rsidRPr="00A66CD6" w:rsidRDefault="00EA2F01" w:rsidP="002809F9">
            <w:pPr>
              <w:rPr>
                <w:lang w:val="en-US"/>
              </w:rPr>
            </w:pPr>
            <w:hyperlink r:id="rId38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98E14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Bischof. Elektronisches Patientendossier. Praxistauglich umsetzen!</w:t>
            </w:r>
          </w:p>
          <w:p w14:paraId="50CC400D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Ip. Bischof. Dossier électronique du patient. Veiller à une mise en oeuvre praticable</w:t>
            </w:r>
          </w:p>
          <w:p w14:paraId="46C201B2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Ip. Bischof. Attuazione pragmatica della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7F4B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4BFCA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E8D04" w14:textId="77777777" w:rsidR="00C649D8" w:rsidRPr="00AA412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483C2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2F70E1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F0A6BE9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AB35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0024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37E3D0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1B802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D052A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BC6F7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CE01B" w14:textId="77777777" w:rsidR="00C649D8" w:rsidRDefault="00EA2F01" w:rsidP="002809F9">
            <w:pPr>
              <w:rPr>
                <w:rStyle w:val="Hyperlink"/>
                <w:b/>
              </w:rPr>
            </w:pPr>
            <w:hyperlink r:id="rId39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484E2547" w14:textId="77777777" w:rsidR="00C649D8" w:rsidRDefault="00EA2F01" w:rsidP="002809F9">
            <w:pPr>
              <w:rPr>
                <w:rStyle w:val="Hyperlink"/>
                <w:b/>
              </w:rPr>
            </w:pPr>
            <w:hyperlink r:id="rId40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78F8FAD8" w14:textId="77777777" w:rsidR="00C649D8" w:rsidRPr="00A66CD6" w:rsidRDefault="00EA2F01" w:rsidP="002809F9">
            <w:pPr>
              <w:rPr>
                <w:lang w:val="en-US"/>
              </w:rPr>
            </w:pPr>
            <w:hyperlink r:id="rId41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C1973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Lohndiskriminierung von Frauen. Nur eine Frage der Methode?</w:t>
            </w:r>
          </w:p>
          <w:p w14:paraId="0528F053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Ip. Herzog Eva. Inégalité salariale entre femmes et hommes. Une question de méthode?</w:t>
            </w:r>
          </w:p>
          <w:p w14:paraId="0E9865B1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fr-CH"/>
              </w:rPr>
              <w:t xml:space="preserve">Ip. Herzog Eva. </w:t>
            </w:r>
            <w:r w:rsidRPr="00AA412F">
              <w:rPr>
                <w:noProof/>
                <w:lang w:val="it-IT"/>
              </w:rPr>
              <w:t>Discriminazione salariale delle donne. Solo una questione di metodo?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F0F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6DF42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FB1CA" w14:textId="77777777" w:rsidR="00C649D8" w:rsidRPr="00AA412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48D88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0F64EDC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3C0719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8EDE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B6F2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0E5876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5B2A0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27606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68C1D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9F665" w14:textId="77777777" w:rsidR="00C649D8" w:rsidRDefault="00EA2F01" w:rsidP="002809F9">
            <w:pPr>
              <w:rPr>
                <w:rStyle w:val="Hyperlink"/>
                <w:b/>
              </w:rPr>
            </w:pPr>
            <w:hyperlink r:id="rId42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066E73EF" w14:textId="77777777" w:rsidR="00C649D8" w:rsidRDefault="00EA2F01" w:rsidP="002809F9">
            <w:pPr>
              <w:rPr>
                <w:rStyle w:val="Hyperlink"/>
                <w:b/>
              </w:rPr>
            </w:pPr>
            <w:hyperlink r:id="rId43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56625963" w14:textId="77777777" w:rsidR="00C649D8" w:rsidRPr="00A66CD6" w:rsidRDefault="00EA2F01" w:rsidP="002809F9">
            <w:pPr>
              <w:rPr>
                <w:lang w:val="en-US"/>
              </w:rPr>
            </w:pPr>
            <w:hyperlink r:id="rId44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C0256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Dittli. Altersguthaben schützen bei einem Austritt aus einem 1e Plan</w:t>
            </w:r>
          </w:p>
          <w:p w14:paraId="65C248C6" w14:textId="77777777" w:rsidR="0081139C" w:rsidRPr="00AA412F" w:rsidRDefault="00CE7DBC" w:rsidP="00B207C5">
            <w:pPr>
              <w:rPr>
                <w:lang w:val="fr-CH"/>
              </w:rPr>
            </w:pPr>
            <w:r w:rsidRPr="00AA412F">
              <w:rPr>
                <w:noProof/>
                <w:lang w:val="fr-CH"/>
              </w:rPr>
              <w:t>Mo. Dittli. Protéger l’avoir de prévoyance en cas de sortie d’un plan de prévoyance 1e</w:t>
            </w:r>
          </w:p>
          <w:p w14:paraId="696EC239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Mo. Dittli. Proteggere gli averi di vecchiaia in caso di uscita da un piano di previdenza 1e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DEC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759B3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90FCD" w14:textId="77777777" w:rsidR="00C649D8" w:rsidRPr="00AA412F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01B57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665B9B7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92648A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7F1C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32B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81139C" w14:paraId="31295FC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93A77" w14:textId="77777777" w:rsidR="00C649D8" w:rsidRPr="00230BCC" w:rsidRDefault="00CE7DB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4E45D" w14:textId="77777777" w:rsidR="00C649D8" w:rsidRPr="004C13D5" w:rsidRDefault="00CE7DB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98472" w14:textId="77777777" w:rsidR="00C649D8" w:rsidRPr="00A026A1" w:rsidRDefault="00CE7DB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B0040" w14:textId="77777777" w:rsidR="00C649D8" w:rsidRDefault="00EA2F01" w:rsidP="002809F9">
            <w:pPr>
              <w:rPr>
                <w:rStyle w:val="Hyperlink"/>
                <w:b/>
              </w:rPr>
            </w:pPr>
            <w:hyperlink r:id="rId45" w:history="1">
              <w:r w:rsidR="00CE7DBC">
                <w:rPr>
                  <w:rStyle w:val="Hyperlink"/>
                  <w:b/>
                </w:rPr>
                <w:t>DE</w:t>
              </w:r>
            </w:hyperlink>
          </w:p>
          <w:p w14:paraId="54F57463" w14:textId="77777777" w:rsidR="00C649D8" w:rsidRDefault="00EA2F01" w:rsidP="002809F9">
            <w:pPr>
              <w:rPr>
                <w:rStyle w:val="Hyperlink"/>
                <w:b/>
              </w:rPr>
            </w:pPr>
            <w:hyperlink r:id="rId46" w:history="1">
              <w:r w:rsidR="00CE7DBC">
                <w:rPr>
                  <w:rStyle w:val="Hyperlink"/>
                  <w:b/>
                </w:rPr>
                <w:t>FR</w:t>
              </w:r>
            </w:hyperlink>
          </w:p>
          <w:p w14:paraId="677ECB56" w14:textId="77777777" w:rsidR="00C649D8" w:rsidRPr="00A66CD6" w:rsidRDefault="00EA2F01" w:rsidP="002809F9">
            <w:pPr>
              <w:rPr>
                <w:lang w:val="en-US"/>
              </w:rPr>
            </w:pPr>
            <w:hyperlink r:id="rId47" w:history="1">
              <w:r w:rsidR="00CE7DB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B8620" w14:textId="77777777" w:rsidR="00C649D8" w:rsidRPr="003268EC" w:rsidRDefault="00CE7DBC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Langfristanlagen von Pensionskassen in zukunftsträchtige Technologien und Schaffung eines Zukunftsfonds Schweiz. Bericht des Bundesrates zur Abschreibung der Motion 13.4184 (Graber Konrad)</w:t>
            </w:r>
          </w:p>
          <w:p w14:paraId="1A6531F9" w14:textId="77777777" w:rsidR="0081139C" w:rsidRPr="00AA412F" w:rsidRDefault="00CE7DB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Caisses de pension. </w:t>
            </w:r>
            <w:r w:rsidRPr="00AA412F">
              <w:rPr>
                <w:noProof/>
                <w:lang w:val="fr-CH"/>
              </w:rPr>
              <w:t>Placements à long terme dans les technologies d’avenir et création d’un fonds à cet effet. Rapport du Conseil fédéral sur le classement de la motion13.4184 (Graber Konrad)</w:t>
            </w:r>
          </w:p>
          <w:p w14:paraId="373AE7B6" w14:textId="77777777" w:rsidR="00C649D8" w:rsidRPr="00AA412F" w:rsidRDefault="00CE7DBC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A412F">
              <w:rPr>
                <w:noProof/>
                <w:lang w:val="it-IT"/>
              </w:rPr>
              <w:t>Casse pensioni. Investimenti a lungo termine sul progresso tecnologico e creazione di un fonde per il future della Svizzera. Rapporto del Consiglio federale concernente lo stralcio della mozione13.4184 (Graber Konrad)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80B2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1CA4A" w14:textId="77777777" w:rsidR="00C649D8" w:rsidRPr="00AA412F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A45E9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DC8CAFE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B2059D3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2CE8B" w14:textId="77777777" w:rsidR="0081139C" w:rsidRPr="003C6844" w:rsidRDefault="00CE7DB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95A6AA2" w14:textId="77777777" w:rsidR="0081139C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B9B546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C28E8" w14:textId="77777777" w:rsidR="00C649D8" w:rsidRPr="003C6844" w:rsidRDefault="00CE7DB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A04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A2F01" w14:paraId="090BA88D" w14:textId="77777777" w:rsidTr="006E3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CA57B" w14:textId="77777777" w:rsidR="00EA2F01" w:rsidRPr="00230BCC" w:rsidRDefault="00EA2F01" w:rsidP="006E3E3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543CA" w14:textId="77777777" w:rsidR="00EA2F01" w:rsidRPr="004C13D5" w:rsidRDefault="00EA2F01" w:rsidP="006E3E39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669A3" w14:textId="77777777" w:rsidR="00EA2F01" w:rsidRPr="00A026A1" w:rsidRDefault="00EA2F01" w:rsidP="006E3E3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501C" w14:textId="77777777" w:rsidR="00EA2F01" w:rsidRDefault="00EA2F01" w:rsidP="006E3E39">
            <w:pPr>
              <w:rPr>
                <w:rStyle w:val="Hyperlink"/>
                <w:b/>
              </w:rPr>
            </w:pPr>
            <w:hyperlink r:id="rId4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FD0F6FF" w14:textId="77777777" w:rsidR="00EA2F01" w:rsidRDefault="00EA2F01" w:rsidP="006E3E39">
            <w:pPr>
              <w:rPr>
                <w:rStyle w:val="Hyperlink"/>
                <w:b/>
              </w:rPr>
            </w:pPr>
            <w:hyperlink r:id="rId4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EA070A6" w14:textId="77777777" w:rsidR="00EA2F01" w:rsidRPr="00A66CD6" w:rsidRDefault="00EA2F01" w:rsidP="006E3E39">
            <w:pPr>
              <w:rPr>
                <w:lang w:val="en-US"/>
              </w:rPr>
            </w:pPr>
            <w:hyperlink r:id="rId5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E6C3D" w14:textId="77777777" w:rsidR="00EA2F01" w:rsidRPr="003268EC" w:rsidRDefault="00EA2F01" w:rsidP="006E3E39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Töngi. Parlamentsangehörige. Flugreisen vermeiden, Reisen per Bahn</w:t>
            </w:r>
          </w:p>
          <w:p w14:paraId="505B5B7E" w14:textId="77777777" w:rsidR="00EA2F01" w:rsidRPr="00040F1D" w:rsidRDefault="00EA2F01" w:rsidP="006E3E39">
            <w:pPr>
              <w:rPr>
                <w:lang w:val="fr-CH"/>
              </w:rPr>
            </w:pPr>
            <w:r w:rsidRPr="00040F1D">
              <w:rPr>
                <w:noProof/>
                <w:lang w:val="fr-CH"/>
              </w:rPr>
              <w:t>Iv. pa. Töngi. Membres de l'Assemblée fédérale. Renoncer aux voyages en avion au profit des voyages en train</w:t>
            </w:r>
          </w:p>
          <w:p w14:paraId="5BD1CA03" w14:textId="77777777" w:rsidR="00EA2F01" w:rsidRPr="00040F1D" w:rsidRDefault="00EA2F01" w:rsidP="006E3E39">
            <w:pPr>
              <w:rPr>
                <w:sz w:val="16"/>
                <w:szCs w:val="16"/>
                <w:highlight w:val="yellow"/>
                <w:lang w:val="it-IT"/>
              </w:rPr>
            </w:pPr>
            <w:r w:rsidRPr="00040F1D">
              <w:rPr>
                <w:noProof/>
                <w:lang w:val="it-IT"/>
              </w:rPr>
              <w:t>Iv. pa. Töngi. Membri del Parlamento. Evitare i viaggi in aereo, viaggiare in treno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FBBBF" w14:textId="77777777" w:rsidR="00EA2F01" w:rsidRPr="003C6844" w:rsidRDefault="00EA2F01" w:rsidP="006E3E39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23C05" w14:textId="77777777" w:rsidR="00EA2F01" w:rsidRPr="00040F1D" w:rsidRDefault="00EA2F01" w:rsidP="006E3E39">
            <w:pPr>
              <w:rPr>
                <w:lang w:val="it-IT"/>
              </w:rPr>
            </w:pPr>
            <w:r w:rsidRPr="00040F1D">
              <w:rPr>
                <w:noProof/>
                <w:lang w:val="it-IT"/>
              </w:rPr>
              <w:t>Pa. Iv. 2. Phase</w:t>
            </w:r>
          </w:p>
          <w:p w14:paraId="4895570B" w14:textId="77777777" w:rsidR="00EA2F01" w:rsidRPr="00040F1D" w:rsidRDefault="00EA2F01" w:rsidP="006E3E39">
            <w:pPr>
              <w:rPr>
                <w:lang w:val="it-IT"/>
              </w:rPr>
            </w:pPr>
            <w:r w:rsidRPr="00040F1D">
              <w:rPr>
                <w:noProof/>
                <w:lang w:val="it-IT"/>
              </w:rPr>
              <w:t>Iv. pa. 2e phase</w:t>
            </w:r>
          </w:p>
          <w:p w14:paraId="243928EC" w14:textId="77777777" w:rsidR="00EA2F01" w:rsidRPr="00040F1D" w:rsidRDefault="00EA2F01" w:rsidP="006E3E39">
            <w:pPr>
              <w:rPr>
                <w:lang w:val="it-IT"/>
              </w:rPr>
            </w:pPr>
            <w:r w:rsidRPr="00040F1D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3BD1A" w14:textId="77777777" w:rsidR="00EA2F01" w:rsidRPr="003C6844" w:rsidRDefault="00EA2F01" w:rsidP="006E3E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EDA6058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AAED7E7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D7AC7" w14:textId="77777777" w:rsidR="00EA2F01" w:rsidRPr="003C6844" w:rsidRDefault="00EA2F01" w:rsidP="006E3E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7C1789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9FA42E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A6881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7F701" w14:textId="77777777" w:rsidR="00EA2F01" w:rsidRPr="003C6844" w:rsidRDefault="00EA2F01" w:rsidP="006E3E39">
            <w:pPr>
              <w:rPr>
                <w:lang w:val="de-CH"/>
              </w:rPr>
            </w:pPr>
          </w:p>
        </w:tc>
      </w:tr>
      <w:tr w:rsidR="00EA2F01" w14:paraId="1D0122C8" w14:textId="77777777" w:rsidTr="006E3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9EBBF" w14:textId="77777777" w:rsidR="00EA2F01" w:rsidRPr="00230BCC" w:rsidRDefault="00EA2F01" w:rsidP="006E3E3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5AF17" w14:textId="77777777" w:rsidR="00EA2F01" w:rsidRPr="004C13D5" w:rsidRDefault="00EA2F01" w:rsidP="006E3E39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AE1BD" w14:textId="77777777" w:rsidR="00EA2F01" w:rsidRPr="00A026A1" w:rsidRDefault="00EA2F01" w:rsidP="006E3E3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30E71" w14:textId="77777777" w:rsidR="00EA2F01" w:rsidRDefault="00EA2F01" w:rsidP="006E3E39">
            <w:pPr>
              <w:rPr>
                <w:rStyle w:val="Hyperlink"/>
                <w:b/>
              </w:rPr>
            </w:pPr>
            <w:hyperlink r:id="rId5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E2DC569" w14:textId="77777777" w:rsidR="00EA2F01" w:rsidRDefault="00EA2F01" w:rsidP="006E3E39">
            <w:pPr>
              <w:rPr>
                <w:rStyle w:val="Hyperlink"/>
                <w:b/>
              </w:rPr>
            </w:pPr>
            <w:hyperlink r:id="rId5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CFB4E78" w14:textId="77777777" w:rsidR="00EA2F01" w:rsidRPr="00A66CD6" w:rsidRDefault="00EA2F01" w:rsidP="006E3E39">
            <w:pPr>
              <w:rPr>
                <w:lang w:val="en-US"/>
              </w:rPr>
            </w:pPr>
            <w:hyperlink r:id="rId5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E3F36" w14:textId="77777777" w:rsidR="00EA2F01" w:rsidRPr="003268EC" w:rsidRDefault="00EA2F01" w:rsidP="006E3E39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Für die Verlängerung des Kündigungsschutzes nach dem Mutterschaftsurlaub</w:t>
            </w:r>
          </w:p>
          <w:p w14:paraId="57CBF0EE" w14:textId="77777777" w:rsidR="00EA2F01" w:rsidRPr="00040F1D" w:rsidRDefault="00EA2F01" w:rsidP="006E3E39">
            <w:pPr>
              <w:rPr>
                <w:lang w:val="fr-CH"/>
              </w:rPr>
            </w:pPr>
            <w:r w:rsidRPr="00040F1D">
              <w:rPr>
                <w:noProof/>
                <w:lang w:val="fr-CH"/>
              </w:rPr>
              <w:t>Iv. ct. Tessin. Pour une extension de la protection contre le licenciement à la fin du congé de maternité</w:t>
            </w:r>
          </w:p>
          <w:p w14:paraId="45E6AD1B" w14:textId="77777777" w:rsidR="00EA2F01" w:rsidRPr="00040F1D" w:rsidRDefault="00EA2F01" w:rsidP="006E3E39">
            <w:pPr>
              <w:rPr>
                <w:sz w:val="16"/>
                <w:szCs w:val="16"/>
                <w:highlight w:val="yellow"/>
                <w:lang w:val="it-IT"/>
              </w:rPr>
            </w:pPr>
            <w:r w:rsidRPr="00040F1D">
              <w:rPr>
                <w:noProof/>
                <w:lang w:val="it-IT"/>
              </w:rPr>
              <w:t>Iv. ct. Ticino. Per un prolungamento della protezione dalla disdetta al termine del congedo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BCC0F" w14:textId="77777777" w:rsidR="00EA2F01" w:rsidRPr="003C6844" w:rsidRDefault="00EA2F01" w:rsidP="006E3E39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040D4" w14:textId="77777777" w:rsidR="00EA2F01" w:rsidRPr="00040F1D" w:rsidRDefault="00EA2F01" w:rsidP="006E3E39">
            <w:pPr>
              <w:rPr>
                <w:lang w:val="en-US"/>
              </w:rPr>
            </w:pPr>
            <w:r w:rsidRPr="00040F1D">
              <w:rPr>
                <w:noProof/>
                <w:lang w:val="en-US"/>
              </w:rPr>
              <w:t>Kt. Iv. 1. Phase</w:t>
            </w:r>
          </w:p>
          <w:p w14:paraId="6B63D5A3" w14:textId="77777777" w:rsidR="00EA2F01" w:rsidRPr="00040F1D" w:rsidRDefault="00EA2F01" w:rsidP="006E3E39">
            <w:pPr>
              <w:rPr>
                <w:lang w:val="en-US"/>
              </w:rPr>
            </w:pPr>
            <w:r w:rsidRPr="00040F1D">
              <w:rPr>
                <w:noProof/>
                <w:lang w:val="en-US"/>
              </w:rPr>
              <w:t>Iv. ct. 1re phase</w:t>
            </w:r>
          </w:p>
          <w:p w14:paraId="7007B923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65558" w14:textId="77777777" w:rsidR="00EA2F01" w:rsidRPr="003C6844" w:rsidRDefault="00EA2F01" w:rsidP="006E3E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21504E2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B692BF2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78E39" w14:textId="77777777" w:rsidR="00EA2F01" w:rsidRPr="003C6844" w:rsidRDefault="00EA2F01" w:rsidP="006E3E3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A7FA18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325F4F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F2573" w14:textId="77777777" w:rsidR="00EA2F01" w:rsidRPr="003C6844" w:rsidRDefault="00EA2F01" w:rsidP="006E3E3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C9F1E" w14:textId="77777777" w:rsidR="00EA2F01" w:rsidRPr="003C6844" w:rsidRDefault="00EA2F01" w:rsidP="006E3E39">
            <w:pPr>
              <w:rPr>
                <w:lang w:val="de-CH"/>
              </w:rPr>
            </w:pPr>
          </w:p>
        </w:tc>
      </w:tr>
      <w:tr w:rsidR="0081139C" w14:paraId="53F2A5F2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B4C29F7" w14:textId="74C4002E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ED51E1E" w14:textId="2CFB968B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39C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412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4ADD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E7DB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2F0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0C8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58" TargetMode="External"/><Relationship Id="rId18" Type="http://schemas.openxmlformats.org/officeDocument/2006/relationships/hyperlink" Target="https://www.parlament.ch/de/ratsbetrieb/suche-curia-vista/geschaeft?AffairId=20183753" TargetMode="External"/><Relationship Id="rId26" Type="http://schemas.openxmlformats.org/officeDocument/2006/relationships/hyperlink" Target="https://www.parlament.ch/it/ratsbetrieb/suche-curia-vista/geschaeft?AffairId=20213003" TargetMode="External"/><Relationship Id="rId39" Type="http://schemas.openxmlformats.org/officeDocument/2006/relationships/hyperlink" Target="https://www.parlament.ch/de/ratsbetrieb/suche-curia-vista/geschaeft?AffairId=20214190" TargetMode="External"/><Relationship Id="rId21" Type="http://schemas.openxmlformats.org/officeDocument/2006/relationships/hyperlink" Target="https://www.parlament.ch/de/ratsbetrieb/suche-curia-vista/geschaeft?AffairId=20194492" TargetMode="External"/><Relationship Id="rId34" Type="http://schemas.openxmlformats.org/officeDocument/2006/relationships/hyperlink" Target="https://www.parlament.ch/fr/ratsbetrieb/suche-curia-vista/geschaeft?AffairId=20214328" TargetMode="External"/><Relationship Id="rId42" Type="http://schemas.openxmlformats.org/officeDocument/2006/relationships/hyperlink" Target="https://www.parlament.ch/de/ratsbetrieb/suche-curia-vista/geschaeft?AffairId=20214142" TargetMode="External"/><Relationship Id="rId47" Type="http://schemas.openxmlformats.org/officeDocument/2006/relationships/hyperlink" Target="https://www.parlament.ch/it/ratsbetrieb/suche-curia-vista/geschaeft?AffairId=20180093" TargetMode="External"/><Relationship Id="rId50" Type="http://schemas.openxmlformats.org/officeDocument/2006/relationships/hyperlink" Target="https://www.parlament.ch/it/ratsbetrieb/suche-curia-vista/geschaeft?AffairId=20190407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58" TargetMode="External"/><Relationship Id="rId17" Type="http://schemas.openxmlformats.org/officeDocument/2006/relationships/hyperlink" Target="https://www.parlament.ch/it/ratsbetrieb/suche-curia-vista/geschaeft?AffairId=20193614" TargetMode="External"/><Relationship Id="rId25" Type="http://schemas.openxmlformats.org/officeDocument/2006/relationships/hyperlink" Target="https://www.parlament.ch/fr/ratsbetrieb/suche-curia-vista/geschaeft?AffairId=20213003" TargetMode="External"/><Relationship Id="rId33" Type="http://schemas.openxmlformats.org/officeDocument/2006/relationships/hyperlink" Target="https://www.parlament.ch/de/ratsbetrieb/suche-curia-vista/geschaeft?AffairId=20214328" TargetMode="External"/><Relationship Id="rId38" Type="http://schemas.openxmlformats.org/officeDocument/2006/relationships/hyperlink" Target="https://www.parlament.ch/it/ratsbetrieb/suche-curia-vista/geschaeft?AffairId=20214330" TargetMode="External"/><Relationship Id="rId46" Type="http://schemas.openxmlformats.org/officeDocument/2006/relationships/hyperlink" Target="https://www.parlament.ch/fr/ratsbetrieb/suche-curia-vista/geschaeft?AffairId=201800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3614" TargetMode="External"/><Relationship Id="rId20" Type="http://schemas.openxmlformats.org/officeDocument/2006/relationships/hyperlink" Target="https://www.parlament.ch/it/ratsbetrieb/suche-curia-vista/geschaeft?AffairId=20183753" TargetMode="External"/><Relationship Id="rId29" Type="http://schemas.openxmlformats.org/officeDocument/2006/relationships/hyperlink" Target="https://www.parlament.ch/it/ratsbetrieb/suche-curia-vista/geschaeft?AffairId=20203914" TargetMode="External"/><Relationship Id="rId41" Type="http://schemas.openxmlformats.org/officeDocument/2006/relationships/hyperlink" Target="https://www.parlament.ch/it/ratsbetrieb/suche-curia-vista/geschaeft?AffairId=20214190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66" TargetMode="External"/><Relationship Id="rId24" Type="http://schemas.openxmlformats.org/officeDocument/2006/relationships/hyperlink" Target="https://www.parlament.ch/de/ratsbetrieb/suche-curia-vista/geschaeft?AffairId=20213003" TargetMode="External"/><Relationship Id="rId32" Type="http://schemas.openxmlformats.org/officeDocument/2006/relationships/hyperlink" Target="https://www.parlament.ch/it/ratsbetrieb/suche-curia-vista/geschaeft?AffairId=20213978" TargetMode="External"/><Relationship Id="rId37" Type="http://schemas.openxmlformats.org/officeDocument/2006/relationships/hyperlink" Target="https://www.parlament.ch/fr/ratsbetrieb/suche-curia-vista/geschaeft?AffairId=20214330" TargetMode="External"/><Relationship Id="rId40" Type="http://schemas.openxmlformats.org/officeDocument/2006/relationships/hyperlink" Target="https://www.parlament.ch/fr/ratsbetrieb/suche-curia-vista/geschaeft?AffairId=20214190" TargetMode="External"/><Relationship Id="rId45" Type="http://schemas.openxmlformats.org/officeDocument/2006/relationships/hyperlink" Target="https://www.parlament.ch/de/ratsbetrieb/suche-curia-vista/geschaeft?AffairId=20180093" TargetMode="External"/><Relationship Id="rId53" Type="http://schemas.openxmlformats.org/officeDocument/2006/relationships/hyperlink" Target="https://www.parlament.ch/it/ratsbetrieb/suche-curia-vista/geschaeft?AffairId=2020032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3614" TargetMode="External"/><Relationship Id="rId23" Type="http://schemas.openxmlformats.org/officeDocument/2006/relationships/hyperlink" Target="https://www.parlament.ch/it/ratsbetrieb/suche-curia-vista/geschaeft?AffairId=20194492" TargetMode="External"/><Relationship Id="rId28" Type="http://schemas.openxmlformats.org/officeDocument/2006/relationships/hyperlink" Target="https://www.parlament.ch/fr/ratsbetrieb/suche-curia-vista/geschaeft?AffairId=20203914" TargetMode="External"/><Relationship Id="rId36" Type="http://schemas.openxmlformats.org/officeDocument/2006/relationships/hyperlink" Target="https://www.parlament.ch/de/ratsbetrieb/suche-curia-vista/geschaeft?AffairId=20214330" TargetMode="External"/><Relationship Id="rId49" Type="http://schemas.openxmlformats.org/officeDocument/2006/relationships/hyperlink" Target="https://www.parlament.ch/fr/ratsbetrieb/suche-curia-vista/geschaeft?AffairId=20190407" TargetMode="External"/><Relationship Id="rId10" Type="http://schemas.openxmlformats.org/officeDocument/2006/relationships/hyperlink" Target="https://www.parlament.ch/fr/ratsbetrieb/suche-curia-vista/geschaeft?AffairId=20210066" TargetMode="External"/><Relationship Id="rId19" Type="http://schemas.openxmlformats.org/officeDocument/2006/relationships/hyperlink" Target="https://www.parlament.ch/fr/ratsbetrieb/suche-curia-vista/geschaeft?AffairId=20183753" TargetMode="External"/><Relationship Id="rId31" Type="http://schemas.openxmlformats.org/officeDocument/2006/relationships/hyperlink" Target="https://www.parlament.ch/fr/ratsbetrieb/suche-curia-vista/geschaeft?AffairId=20213978" TargetMode="External"/><Relationship Id="rId44" Type="http://schemas.openxmlformats.org/officeDocument/2006/relationships/hyperlink" Target="https://www.parlament.ch/it/ratsbetrieb/suche-curia-vista/geschaeft?AffairId=20214142" TargetMode="External"/><Relationship Id="rId52" Type="http://schemas.openxmlformats.org/officeDocument/2006/relationships/hyperlink" Target="https://www.parlament.ch/fr/ratsbetrieb/suche-curia-vista/geschaeft?AffairId=2020032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66" TargetMode="External"/><Relationship Id="rId14" Type="http://schemas.openxmlformats.org/officeDocument/2006/relationships/hyperlink" Target="https://www.parlament.ch/it/ratsbetrieb/suche-curia-vista/geschaeft?AffairId=20210058" TargetMode="External"/><Relationship Id="rId22" Type="http://schemas.openxmlformats.org/officeDocument/2006/relationships/hyperlink" Target="https://www.parlament.ch/fr/ratsbetrieb/suche-curia-vista/geschaeft?AffairId=20194492" TargetMode="External"/><Relationship Id="rId27" Type="http://schemas.openxmlformats.org/officeDocument/2006/relationships/hyperlink" Target="https://www.parlament.ch/de/ratsbetrieb/suche-curia-vista/geschaeft?AffairId=20203914" TargetMode="External"/><Relationship Id="rId30" Type="http://schemas.openxmlformats.org/officeDocument/2006/relationships/hyperlink" Target="https://www.parlament.ch/de/ratsbetrieb/suche-curia-vista/geschaeft?AffairId=20213978" TargetMode="External"/><Relationship Id="rId35" Type="http://schemas.openxmlformats.org/officeDocument/2006/relationships/hyperlink" Target="https://www.parlament.ch/it/ratsbetrieb/suche-curia-vista/geschaeft?AffairId=20214328" TargetMode="External"/><Relationship Id="rId43" Type="http://schemas.openxmlformats.org/officeDocument/2006/relationships/hyperlink" Target="https://www.parlament.ch/fr/ratsbetrieb/suche-curia-vista/geschaeft?AffairId=20214142" TargetMode="External"/><Relationship Id="rId48" Type="http://schemas.openxmlformats.org/officeDocument/2006/relationships/hyperlink" Target="https://www.parlament.ch/de/ratsbetrieb/suche-curia-vista/geschaeft?AffairId=2019040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0322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S</Teildossier>
    <e-parl xmlns="673932bc-7c50-4e93-afe1-7c692330eb19">true</e-parl>
    <Autor xmlns="673932bc-7c50-4e93-afe1-7c692330eb19">Brossard Mélanie</Autor>
    <Dokumentendatum xmlns="673932bc-7c50-4e93-afe1-7c692330eb19">2021-12-01T23:00:00+00:00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B4383-1813-4F9E-98C5-C9BB768C4F1D}"/>
</file>

<file path=customXml/itemProps2.xml><?xml version="1.0" encoding="utf-8"?>
<ds:datastoreItem xmlns:ds="http://schemas.openxmlformats.org/officeDocument/2006/customXml" ds:itemID="{1A627298-2FCC-468A-8D92-93E6918F7EA6}"/>
</file>

<file path=customXml/itemProps3.xml><?xml version="1.0" encoding="utf-8"?>
<ds:datastoreItem xmlns:ds="http://schemas.openxmlformats.org/officeDocument/2006/customXml" ds:itemID="{7296E119-4105-4156-8174-BAA84445A5E4}"/>
</file>

<file path=customXml/itemProps4.xml><?xml version="1.0" encoding="utf-8"?>
<ds:datastoreItem xmlns:ds="http://schemas.openxmlformats.org/officeDocument/2006/customXml" ds:itemID="{68DB495F-3EE8-40D3-A457-F0F8763D7AC9}"/>
</file>

<file path=customXml/itemProps5.xml><?xml version="1.0" encoding="utf-8"?>
<ds:datastoreItem xmlns:ds="http://schemas.openxmlformats.org/officeDocument/2006/customXml" ds:itemID="{9677251C-B416-4965-BCB9-AAC8126A1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9055</Characters>
  <Application>Microsoft Office Word</Application>
  <DocSecurity>0</DocSecurity>
  <Lines>75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2021-12-02T07:12:00Z</dcterms:created>
  <dcterms:modified xsi:type="dcterms:W3CDTF">2021-12-03T08:21:00Z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