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3CAC56" w14:textId="77777777" w:rsidR="003343EE" w:rsidRPr="00FE7E5D" w:rsidRDefault="003343EE" w:rsidP="00F946EC">
      <w:pPr>
        <w:pStyle w:val="En-tte"/>
        <w:pageBreakBefore/>
        <w:widowControl w:val="0"/>
        <w:rPr>
          <w:b/>
        </w:rPr>
      </w:pPr>
    </w:p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1276"/>
        <w:gridCol w:w="567"/>
        <w:gridCol w:w="2268"/>
        <w:gridCol w:w="850"/>
        <w:gridCol w:w="142"/>
        <w:gridCol w:w="567"/>
        <w:gridCol w:w="1276"/>
        <w:gridCol w:w="1134"/>
      </w:tblGrid>
      <w:tr w:rsidR="00BF117D" w14:paraId="5C107DA8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BAC667E" w14:textId="77777777" w:rsidR="00C649D8" w:rsidRDefault="007820B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SR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FE49E01" w14:textId="77777777" w:rsidR="00C649D8" w:rsidRDefault="007820B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Dienstag, 7. Dezember 2021,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08E68FA" w14:textId="646D0BD6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5E05C7" w14:textId="77777777" w:rsidR="00C649D8" w:rsidRDefault="007820B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BF117D" w14:paraId="5E6C99D3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B1721D" w14:textId="77777777" w:rsidR="00C649D8" w:rsidRPr="008117B0" w:rsidRDefault="007820B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CE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573CBCE" w14:textId="77777777" w:rsidR="00C649D8" w:rsidRPr="008117B0" w:rsidRDefault="007820B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Mardi, 7 décembre 2021,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65E6EAF" w14:textId="77777777" w:rsidR="00C649D8" w:rsidRPr="008117B0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C90909" w14:textId="77777777" w:rsidR="00C649D8" w:rsidRPr="008117B0" w:rsidRDefault="007820B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semaine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BF117D" w14:paraId="79662A57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75621BA" w14:textId="77777777" w:rsidR="00C649D8" w:rsidRDefault="007820B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CS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E588988" w14:textId="77777777" w:rsidR="00C649D8" w:rsidRDefault="007820B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Martedì, 7 dicembre 2021, 08:15-13:00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5A0D948" w14:textId="77777777" w:rsidR="00C649D8" w:rsidRDefault="00C649D8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BC85CF" w14:textId="77777777" w:rsidR="00C649D8" w:rsidRDefault="007820B9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BF117D" w14:paraId="054689C8" w14:textId="77777777" w:rsidTr="00EB3F4D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734B22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16372F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4FEC21" w14:textId="77777777" w:rsidR="00C649D8" w:rsidRPr="00DB7310" w:rsidRDefault="00C649D8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22709A" w14:textId="77777777" w:rsidR="00C649D8" w:rsidRPr="00DB7310" w:rsidRDefault="00C649D8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BF117D" w:rsidRPr="00D63388" w14:paraId="07C8B43A" w14:textId="77777777" w:rsidTr="00EB3F4D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207C38" w14:textId="77777777" w:rsidR="00C649D8" w:rsidRPr="003268EC" w:rsidRDefault="00C649D8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F4A63E2" w14:textId="77777777" w:rsidR="00C649D8" w:rsidRPr="003268EC" w:rsidRDefault="007820B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Nr.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No.</w:t>
            </w:r>
            <w:r w:rsidRPr="003268EC">
              <w:rPr>
                <w:b/>
                <w:bCs/>
                <w:noProof/>
                <w:sz w:val="12"/>
                <w:szCs w:val="12"/>
                <w:lang w:val="it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E6B28A" w14:textId="77777777" w:rsidR="00C649D8" w:rsidRPr="003268EC" w:rsidRDefault="007820B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Rat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  <w:r>
              <w:rPr>
                <w:b/>
                <w:bCs/>
                <w:noProof/>
                <w:sz w:val="12"/>
                <w:szCs w:val="12"/>
                <w:lang w:val="it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45C1F03" w14:textId="77777777" w:rsidR="00C649D8" w:rsidRDefault="007820B9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3D1EAFD9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5D4CF80A" w14:textId="77777777" w:rsidR="00C649D8" w:rsidRDefault="00C649D8" w:rsidP="002809F9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CD47A29" w14:textId="77777777" w:rsidR="00C649D8" w:rsidRPr="003268EC" w:rsidRDefault="007820B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  <w:r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Titre de l'objet</w:t>
            </w:r>
            <w:r w:rsidRPr="003268EC">
              <w:rPr>
                <w:b/>
                <w:bCs/>
                <w:noProof/>
                <w:sz w:val="12"/>
                <w:szCs w:val="12"/>
                <w:lang w:val="it-IT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it-IT"/>
              </w:rPr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5F71A1" w14:textId="77777777" w:rsidR="00C649D8" w:rsidRPr="003268EC" w:rsidRDefault="007820B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96F559" w14:textId="77777777" w:rsidR="00C649D8" w:rsidRPr="004C13D5" w:rsidRDefault="007820B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04F123A" w14:textId="77777777" w:rsidR="00C649D8" w:rsidRPr="003268EC" w:rsidRDefault="007820B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47B0C12" w14:textId="77777777" w:rsidR="00C649D8" w:rsidRPr="003268EC" w:rsidRDefault="007820B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8ACF94" w14:textId="77777777" w:rsidR="00C649D8" w:rsidRPr="003268EC" w:rsidRDefault="007820B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Rapporteurs</w:t>
            </w:r>
            <w:r w:rsidRPr="003268EC">
              <w:rPr>
                <w:b/>
                <w:bCs/>
                <w:noProof/>
                <w:sz w:val="12"/>
                <w:szCs w:val="12"/>
              </w:rPr>
              <w:br/>
            </w:r>
            <w:r>
              <w:rPr>
                <w:b/>
                <w:bCs/>
                <w:noProof/>
                <w:sz w:val="12"/>
                <w:szCs w:val="12"/>
              </w:rPr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B4A2DB8" w14:textId="77777777" w:rsidR="00C649D8" w:rsidRPr="00230BCC" w:rsidRDefault="007820B9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</w:tr>
      <w:tr w:rsidR="00BF117D" w14:paraId="05851E30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B6DA61" w14:textId="77777777" w:rsidR="00C649D8" w:rsidRPr="00230BCC" w:rsidRDefault="007820B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E495C1" w14:textId="77777777" w:rsidR="00C649D8" w:rsidRPr="004C13D5" w:rsidRDefault="007820B9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21.064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A51D0C5" w14:textId="77777777" w:rsidR="00C649D8" w:rsidRPr="00A026A1" w:rsidRDefault="007820B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C31698" w14:textId="77777777" w:rsidR="00C649D8" w:rsidRDefault="00D63388" w:rsidP="002809F9">
            <w:pPr>
              <w:rPr>
                <w:rStyle w:val="Lienhypertexte"/>
                <w:b/>
              </w:rPr>
            </w:pPr>
            <w:hyperlink r:id="rId9" w:history="1">
              <w:r w:rsidR="007820B9">
                <w:rPr>
                  <w:rStyle w:val="Lienhypertexte"/>
                  <w:b/>
                </w:rPr>
                <w:t>DE</w:t>
              </w:r>
            </w:hyperlink>
          </w:p>
          <w:p w14:paraId="6A4696F7" w14:textId="77777777" w:rsidR="00C649D8" w:rsidRDefault="00D63388" w:rsidP="002809F9">
            <w:pPr>
              <w:rPr>
                <w:rStyle w:val="Lienhypertexte"/>
                <w:b/>
              </w:rPr>
            </w:pPr>
            <w:hyperlink r:id="rId10" w:history="1">
              <w:r w:rsidR="007820B9">
                <w:rPr>
                  <w:rStyle w:val="Lienhypertexte"/>
                  <w:b/>
                </w:rPr>
                <w:t>FR</w:t>
              </w:r>
            </w:hyperlink>
          </w:p>
          <w:p w14:paraId="311A6217" w14:textId="77777777" w:rsidR="00C649D8" w:rsidRPr="00A66CD6" w:rsidRDefault="00D63388" w:rsidP="002809F9">
            <w:pPr>
              <w:rPr>
                <w:lang w:val="en-US"/>
              </w:rPr>
            </w:pPr>
            <w:hyperlink r:id="rId11" w:history="1">
              <w:r w:rsidR="007820B9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31D675" w14:textId="77777777" w:rsidR="00C649D8" w:rsidRPr="003268EC" w:rsidRDefault="007820B9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Zweites Massnahmenpaket zur Unterstützung des öffentlichen Verkehrs in der Covid-19-Krise</w:t>
            </w:r>
          </w:p>
          <w:p w14:paraId="7EFD38FE" w14:textId="77777777" w:rsidR="00BF117D" w:rsidRPr="00E91D45" w:rsidRDefault="007820B9" w:rsidP="00B207C5">
            <w:pPr>
              <w:rPr>
                <w:lang w:val="fr-CH"/>
              </w:rPr>
            </w:pPr>
            <w:r w:rsidRPr="00E91D45">
              <w:rPr>
                <w:noProof/>
                <w:lang w:val="fr-CH"/>
              </w:rPr>
              <w:t>Deuxième paquet de mesures de soutien pour les transports publics durant la crise du COVID-19</w:t>
            </w:r>
          </w:p>
          <w:p w14:paraId="53805717" w14:textId="77777777" w:rsidR="00C649D8" w:rsidRPr="00E91D45" w:rsidRDefault="007820B9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91D45">
              <w:rPr>
                <w:noProof/>
                <w:lang w:val="it-IT"/>
              </w:rPr>
              <w:t>Secondo pacchetto di misure a sostegno dei trasporti pubblici nella crisi di COVID−19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9A0011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018FE7" w14:textId="77777777" w:rsidR="00C649D8" w:rsidRPr="00E91D45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EFA50FC" w14:textId="77777777" w:rsidR="00BF117D" w:rsidRPr="003C6844" w:rsidRDefault="007820B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340192A3" w14:textId="77777777" w:rsidR="00BF117D" w:rsidRPr="003C6844" w:rsidRDefault="007820B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3B634ECE" w14:textId="77777777" w:rsidR="00C649D8" w:rsidRPr="003C6844" w:rsidRDefault="007820B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D31BA3" w14:textId="77777777" w:rsidR="00BF117D" w:rsidRPr="003C6844" w:rsidRDefault="007820B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1CD81E26" w14:textId="77777777" w:rsidR="00BF117D" w:rsidRPr="003C6844" w:rsidRDefault="007820B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2A095ADE" w14:textId="77777777" w:rsidR="00C649D8" w:rsidRPr="003C6844" w:rsidRDefault="007820B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3EFBFEE" w14:textId="77777777" w:rsidR="00C649D8" w:rsidRPr="003C6844" w:rsidRDefault="007820B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Engler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A2D9A9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BF117D" w:rsidRPr="00E91D45" w14:paraId="61E4FB0B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E3B93B" w14:textId="77777777" w:rsidR="00C649D8" w:rsidRPr="00E91D45" w:rsidRDefault="007820B9" w:rsidP="00E91D45">
            <w:pPr>
              <w:rPr>
                <w:rFonts w:cs="Arial"/>
                <w:lang w:val="de-CH" w:eastAsia="de-CH"/>
              </w:rPr>
            </w:pPr>
            <w:r w:rsidRPr="00E91D45">
              <w:rPr>
                <w:rFonts w:cs="Arial"/>
                <w:lang w:val="de-CH" w:eastAsia="de-CH"/>
              </w:rPr>
              <w:fldChar w:fldCharType="begin"/>
            </w:r>
            <w:r w:rsidRPr="00E91D45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145E333" w14:textId="77777777" w:rsidR="00C649D8" w:rsidRPr="00E91D45" w:rsidRDefault="007820B9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E91D45">
              <w:rPr>
                <w:b/>
                <w:noProof/>
                <w:lang w:val="de-DE"/>
              </w:rPr>
              <w:t>21.022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2A0267" w14:textId="77777777" w:rsidR="00C649D8" w:rsidRPr="00E91D45" w:rsidRDefault="007820B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E91D45"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AB1251" w14:textId="77777777" w:rsidR="00C649D8" w:rsidRPr="00E91D45" w:rsidRDefault="00D63388" w:rsidP="002809F9">
            <w:pPr>
              <w:rPr>
                <w:rStyle w:val="Lienhypertexte"/>
                <w:b/>
              </w:rPr>
            </w:pPr>
            <w:hyperlink r:id="rId12" w:history="1">
              <w:r w:rsidR="007820B9" w:rsidRPr="00E91D45">
                <w:rPr>
                  <w:rStyle w:val="Lienhypertexte"/>
                  <w:b/>
                </w:rPr>
                <w:t>DE</w:t>
              </w:r>
            </w:hyperlink>
          </w:p>
          <w:p w14:paraId="64EA92A7" w14:textId="77777777" w:rsidR="00C649D8" w:rsidRPr="00E91D45" w:rsidRDefault="00D63388" w:rsidP="002809F9">
            <w:pPr>
              <w:rPr>
                <w:rStyle w:val="Lienhypertexte"/>
                <w:b/>
              </w:rPr>
            </w:pPr>
            <w:hyperlink r:id="rId13" w:history="1">
              <w:r w:rsidR="007820B9" w:rsidRPr="00E91D45">
                <w:rPr>
                  <w:rStyle w:val="Lienhypertexte"/>
                  <w:b/>
                </w:rPr>
                <w:t>FR</w:t>
              </w:r>
            </w:hyperlink>
          </w:p>
          <w:p w14:paraId="1608F9B8" w14:textId="77777777" w:rsidR="00C649D8" w:rsidRPr="00E91D45" w:rsidRDefault="00D63388" w:rsidP="002809F9">
            <w:pPr>
              <w:rPr>
                <w:lang w:val="en-US"/>
              </w:rPr>
            </w:pPr>
            <w:hyperlink r:id="rId14" w:history="1">
              <w:r w:rsidR="007820B9" w:rsidRPr="00E91D45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60D4A4" w14:textId="77777777" w:rsidR="00C649D8" w:rsidRPr="00E91D45" w:rsidRDefault="007820B9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E91D45">
              <w:rPr>
                <w:noProof/>
                <w:lang w:val="de-DE"/>
              </w:rPr>
              <w:t>Luftfahrtgesetz. Änderung</w:t>
            </w:r>
          </w:p>
          <w:p w14:paraId="2ACA9EC0" w14:textId="77777777" w:rsidR="00BF117D" w:rsidRPr="00E91D45" w:rsidRDefault="007820B9" w:rsidP="00B207C5">
            <w:pPr>
              <w:rPr>
                <w:lang w:val="it-IT"/>
              </w:rPr>
            </w:pPr>
            <w:r w:rsidRPr="00E91D45">
              <w:rPr>
                <w:noProof/>
                <w:lang w:val="de-DE"/>
              </w:rPr>
              <w:t xml:space="preserve">Loi sur l’aviation. </w:t>
            </w:r>
            <w:r w:rsidRPr="00E91D45">
              <w:rPr>
                <w:noProof/>
                <w:lang w:val="it-IT"/>
              </w:rPr>
              <w:t>Modification</w:t>
            </w:r>
          </w:p>
          <w:p w14:paraId="3A38F94D" w14:textId="77777777" w:rsidR="00C649D8" w:rsidRPr="00E91D45" w:rsidRDefault="007820B9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 w:rsidRPr="00E91D45">
              <w:rPr>
                <w:noProof/>
                <w:lang w:val="it-IT"/>
              </w:rPr>
              <w:t xml:space="preserve">Legge sulla navigazione aerea. </w:t>
            </w:r>
            <w:r w:rsidRPr="00E91D45">
              <w:rPr>
                <w:noProof/>
                <w:lang w:val="de-DE"/>
              </w:rPr>
              <w:t>Modifica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C0D8BD" w14:textId="77777777" w:rsidR="00C649D8" w:rsidRPr="00E91D45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F47955E" w14:textId="77777777" w:rsidR="00BF117D" w:rsidRPr="00E91D45" w:rsidRDefault="007820B9" w:rsidP="00642EDF">
            <w:pPr>
              <w:rPr>
                <w:noProof/>
                <w:lang w:val="de-CH"/>
              </w:rPr>
            </w:pPr>
            <w:r w:rsidRPr="00E91D45">
              <w:rPr>
                <w:noProof/>
                <w:lang w:val="de-CH"/>
              </w:rPr>
              <w:t>Differenzen</w:t>
            </w:r>
          </w:p>
          <w:p w14:paraId="1839EE4C" w14:textId="77777777" w:rsidR="00BF117D" w:rsidRPr="00E91D45" w:rsidRDefault="007820B9" w:rsidP="00642EDF">
            <w:pPr>
              <w:rPr>
                <w:lang w:val="de-CH"/>
              </w:rPr>
            </w:pPr>
            <w:r w:rsidRPr="00E91D45">
              <w:rPr>
                <w:noProof/>
                <w:lang w:val="de-CH"/>
              </w:rPr>
              <w:t>Divergences</w:t>
            </w:r>
          </w:p>
          <w:p w14:paraId="0177A777" w14:textId="77777777" w:rsidR="00C649D8" w:rsidRPr="00E91D45" w:rsidRDefault="007820B9" w:rsidP="00642EDF">
            <w:pPr>
              <w:rPr>
                <w:lang w:val="de-CH"/>
              </w:rPr>
            </w:pPr>
            <w:r w:rsidRPr="00E91D45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6602924" w14:textId="77777777" w:rsidR="00BF117D" w:rsidRPr="00E91D45" w:rsidRDefault="007820B9" w:rsidP="00B207C5">
            <w:pPr>
              <w:rPr>
                <w:noProof/>
                <w:lang w:val="de-CH"/>
              </w:rPr>
            </w:pPr>
            <w:r w:rsidRPr="00E91D45">
              <w:rPr>
                <w:noProof/>
                <w:lang w:val="de-CH"/>
              </w:rPr>
              <w:t>KVF</w:t>
            </w:r>
          </w:p>
          <w:p w14:paraId="12172AAA" w14:textId="77777777" w:rsidR="00BF117D" w:rsidRPr="00E91D45" w:rsidRDefault="007820B9" w:rsidP="00B207C5">
            <w:pPr>
              <w:rPr>
                <w:lang w:val="de-CH"/>
              </w:rPr>
            </w:pPr>
            <w:r w:rsidRPr="00E91D45">
              <w:rPr>
                <w:noProof/>
                <w:lang w:val="de-CH"/>
              </w:rPr>
              <w:t>CTT</w:t>
            </w:r>
          </w:p>
          <w:p w14:paraId="1DCC7FDF" w14:textId="77777777" w:rsidR="00C649D8" w:rsidRPr="00E91D45" w:rsidRDefault="007820B9" w:rsidP="00B207C5">
            <w:pPr>
              <w:rPr>
                <w:lang w:val="de-CH"/>
              </w:rPr>
            </w:pPr>
            <w:r w:rsidRPr="00E91D45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5245C2" w14:textId="77777777" w:rsidR="00BF117D" w:rsidRPr="00E91D45" w:rsidRDefault="007820B9" w:rsidP="00B207C5">
            <w:pPr>
              <w:rPr>
                <w:noProof/>
                <w:lang w:val="de-CH"/>
              </w:rPr>
            </w:pPr>
            <w:r w:rsidRPr="00E91D45">
              <w:rPr>
                <w:noProof/>
                <w:lang w:val="de-CH"/>
              </w:rPr>
              <w:t>UVEK</w:t>
            </w:r>
          </w:p>
          <w:p w14:paraId="744B02B5" w14:textId="77777777" w:rsidR="00BF117D" w:rsidRPr="00E91D45" w:rsidRDefault="007820B9" w:rsidP="00B207C5">
            <w:pPr>
              <w:rPr>
                <w:lang w:val="de-CH"/>
              </w:rPr>
            </w:pPr>
            <w:r w:rsidRPr="00E91D45">
              <w:rPr>
                <w:noProof/>
                <w:lang w:val="de-CH"/>
              </w:rPr>
              <w:t>DETEC</w:t>
            </w:r>
          </w:p>
          <w:p w14:paraId="7CB3D4C8" w14:textId="77777777" w:rsidR="00C649D8" w:rsidRPr="00E91D45" w:rsidRDefault="007820B9" w:rsidP="00B207C5">
            <w:pPr>
              <w:rPr>
                <w:lang w:val="de-CH"/>
              </w:rPr>
            </w:pPr>
            <w:r w:rsidRPr="00E91D45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F706C0" w14:textId="77777777" w:rsidR="00C649D8" w:rsidRPr="00E91D45" w:rsidRDefault="007820B9" w:rsidP="00B207C5">
            <w:pPr>
              <w:rPr>
                <w:lang w:val="de-CH"/>
              </w:rPr>
            </w:pPr>
            <w:r w:rsidRPr="007820B9">
              <w:rPr>
                <w:noProof/>
                <w:lang w:val="de-CH"/>
              </w:rPr>
              <w:t>Zopfi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CAC499" w14:textId="77777777" w:rsidR="00C649D8" w:rsidRPr="00E91D45" w:rsidRDefault="00C649D8" w:rsidP="00B207C5">
            <w:pPr>
              <w:rPr>
                <w:lang w:val="de-CH"/>
              </w:rPr>
            </w:pPr>
          </w:p>
        </w:tc>
      </w:tr>
      <w:tr w:rsidR="00BF117D" w14:paraId="1B5D22D7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87FD08E" w14:textId="77777777" w:rsidR="00C649D8" w:rsidRPr="00230BCC" w:rsidRDefault="007820B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A709F38" w14:textId="77777777" w:rsidR="00C649D8" w:rsidRPr="004C13D5" w:rsidRDefault="007820B9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21.3648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98F3B2" w14:textId="77777777" w:rsidR="00C649D8" w:rsidRPr="00A026A1" w:rsidRDefault="007820B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FC9D106" w14:textId="77777777" w:rsidR="00C649D8" w:rsidRDefault="00D63388" w:rsidP="002809F9">
            <w:pPr>
              <w:rPr>
                <w:rStyle w:val="Lienhypertexte"/>
                <w:b/>
              </w:rPr>
            </w:pPr>
            <w:hyperlink r:id="rId15" w:history="1">
              <w:r w:rsidR="007820B9">
                <w:rPr>
                  <w:rStyle w:val="Lienhypertexte"/>
                  <w:b/>
                </w:rPr>
                <w:t>DE</w:t>
              </w:r>
            </w:hyperlink>
          </w:p>
          <w:p w14:paraId="0C64B976" w14:textId="77777777" w:rsidR="00C649D8" w:rsidRDefault="00D63388" w:rsidP="002809F9">
            <w:pPr>
              <w:rPr>
                <w:rStyle w:val="Lienhypertexte"/>
                <w:b/>
              </w:rPr>
            </w:pPr>
            <w:hyperlink r:id="rId16" w:history="1">
              <w:r w:rsidR="007820B9">
                <w:rPr>
                  <w:rStyle w:val="Lienhypertexte"/>
                  <w:b/>
                </w:rPr>
                <w:t>FR</w:t>
              </w:r>
            </w:hyperlink>
          </w:p>
          <w:p w14:paraId="0F2B9506" w14:textId="77777777" w:rsidR="00C649D8" w:rsidRPr="00A66CD6" w:rsidRDefault="00D63388" w:rsidP="002809F9">
            <w:pPr>
              <w:rPr>
                <w:lang w:val="en-US"/>
              </w:rPr>
            </w:pPr>
            <w:hyperlink r:id="rId17" w:history="1">
              <w:r w:rsidR="007820B9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600C0A7" w14:textId="77777777" w:rsidR="00C649D8" w:rsidRPr="003268EC" w:rsidRDefault="007820B9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Noser. Keine voreilige Einstellung von UKW</w:t>
            </w:r>
          </w:p>
          <w:p w14:paraId="35EB865C" w14:textId="77777777" w:rsidR="00BF117D" w:rsidRPr="00E91D45" w:rsidRDefault="007820B9" w:rsidP="00B207C5">
            <w:pPr>
              <w:rPr>
                <w:lang w:val="fr-CH"/>
              </w:rPr>
            </w:pPr>
            <w:r w:rsidRPr="00E91D45">
              <w:rPr>
                <w:noProof/>
                <w:lang w:val="fr-CH"/>
              </w:rPr>
              <w:t>Mo. Noser. Ne pas interrompre la diffusion FM prématurément</w:t>
            </w:r>
          </w:p>
          <w:p w14:paraId="278E3A09" w14:textId="77777777" w:rsidR="00C649D8" w:rsidRPr="00E91D45" w:rsidRDefault="007820B9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91D45">
              <w:rPr>
                <w:noProof/>
                <w:lang w:val="it-IT"/>
              </w:rPr>
              <w:t>Mo. Noser. Nessun abbandono precipitoso delle FM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55311B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49975F" w14:textId="77777777" w:rsidR="00C649D8" w:rsidRPr="00E91D45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27F5F1D" w14:textId="2A215DAA" w:rsidR="00C649D8" w:rsidRPr="005B7E4E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B7097C7" w14:textId="77777777" w:rsidR="00BF117D" w:rsidRPr="003C6844" w:rsidRDefault="007820B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697B88A1" w14:textId="77777777" w:rsidR="00BF117D" w:rsidRPr="003C6844" w:rsidRDefault="007820B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43357270" w14:textId="77777777" w:rsidR="00C649D8" w:rsidRPr="003C6844" w:rsidRDefault="007820B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4740661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25B352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BF117D" w14:paraId="74AA9BF1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trip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5F0E419C" w14:textId="77777777" w:rsidR="00C649D8" w:rsidRPr="00230BCC" w:rsidRDefault="007820B9" w:rsidP="00B207C5">
            <w:pPr>
              <w:keepNext/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0F7DDA8" w14:textId="77777777" w:rsidR="00C649D8" w:rsidRPr="004C13D5" w:rsidRDefault="00C649D8" w:rsidP="00B207C5">
            <w:pPr>
              <w:keepNext/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7FFF43A7" w14:textId="77777777" w:rsidR="00C649D8" w:rsidRPr="00A026A1" w:rsidRDefault="00C649D8" w:rsidP="00591530">
            <w:pPr>
              <w:keepNext/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7ED364C3" w14:textId="77777777" w:rsidR="00C649D8" w:rsidRDefault="00C649D8" w:rsidP="002809F9">
            <w:pPr>
              <w:keepNext/>
              <w:rPr>
                <w:rStyle w:val="Lienhypertexte"/>
                <w:b/>
              </w:rPr>
            </w:pPr>
          </w:p>
          <w:p w14:paraId="0ECD79DD" w14:textId="77777777" w:rsidR="00C649D8" w:rsidRDefault="00C649D8" w:rsidP="002809F9">
            <w:pPr>
              <w:keepNext/>
              <w:rPr>
                <w:rStyle w:val="Lienhypertexte"/>
                <w:b/>
              </w:rPr>
            </w:pPr>
          </w:p>
          <w:p w14:paraId="7BC8D1D9" w14:textId="77777777" w:rsidR="00C649D8" w:rsidRPr="00A66CD6" w:rsidRDefault="00C649D8" w:rsidP="002809F9">
            <w:pPr>
              <w:keepNext/>
              <w:rPr>
                <w:lang w:val="en-US"/>
              </w:rPr>
            </w:pPr>
          </w:p>
        </w:tc>
        <w:tc>
          <w:tcPr>
            <w:tcW w:w="6663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227655F" w14:textId="77777777" w:rsidR="00C649D8" w:rsidRPr="003268EC" w:rsidRDefault="007820B9" w:rsidP="00B207C5">
            <w:pPr>
              <w:keepNext/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b/>
                <w:lang w:val="de-DE"/>
              </w:rPr>
              <w:t>Gemeinsame Behandlung</w:t>
            </w:r>
          </w:p>
          <w:p w14:paraId="1C68CAF3" w14:textId="77777777" w:rsidR="00BF117D" w:rsidRDefault="007820B9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Examen simultané</w:t>
            </w:r>
          </w:p>
          <w:p w14:paraId="7B3E9328" w14:textId="77777777" w:rsidR="00BF117D" w:rsidRDefault="007820B9" w:rsidP="00B207C5">
            <w:pPr>
              <w:keepNext/>
              <w:rPr>
                <w:b/>
                <w:lang w:val="de-DE"/>
              </w:rPr>
            </w:pPr>
            <w:r>
              <w:rPr>
                <w:b/>
                <w:lang w:val="de-DE"/>
              </w:rPr>
              <w:t>Trattazione congiunta</w:t>
            </w:r>
          </w:p>
        </w:tc>
        <w:tc>
          <w:tcPr>
            <w:tcW w:w="567" w:type="dxa"/>
            <w:tcBorders>
              <w:top w:val="triple" w:sz="4" w:space="0" w:color="auto"/>
              <w:left w:val="nil"/>
              <w:bottom w:val="nil"/>
              <w:right w:val="nil"/>
            </w:tcBorders>
          </w:tcPr>
          <w:p w14:paraId="2AA05F4B" w14:textId="77777777" w:rsidR="00C649D8" w:rsidRPr="003C6844" w:rsidRDefault="00C649D8" w:rsidP="00B207C5">
            <w:pPr>
              <w:keepNext/>
              <w:rPr>
                <w:lang w:val="it-CH"/>
              </w:rPr>
            </w:pPr>
          </w:p>
        </w:tc>
        <w:tc>
          <w:tcPr>
            <w:tcW w:w="2268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65747A2A" w14:textId="77777777" w:rsidR="00C649D8" w:rsidRPr="003C6844" w:rsidRDefault="00C649D8" w:rsidP="00642EDF">
            <w:pPr>
              <w:keepNext/>
              <w:rPr>
                <w:lang w:val="de-CH"/>
              </w:rPr>
            </w:pPr>
          </w:p>
        </w:tc>
        <w:tc>
          <w:tcPr>
            <w:tcW w:w="850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07F86C2" w14:textId="77777777" w:rsidR="00BF117D" w:rsidRPr="003C6844" w:rsidRDefault="007820B9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776190B9" w14:textId="77777777" w:rsidR="00BF117D" w:rsidRPr="003C6844" w:rsidRDefault="007820B9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74F9F7A6" w14:textId="77777777" w:rsidR="00C649D8" w:rsidRPr="003C6844" w:rsidRDefault="007820B9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gridSpan w:val="2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349E919E" w14:textId="77777777" w:rsidR="00BF117D" w:rsidRPr="003C6844" w:rsidRDefault="007820B9" w:rsidP="00B207C5">
            <w:pPr>
              <w:keepNext/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42452D0B" w14:textId="77777777" w:rsidR="00BF117D" w:rsidRPr="003C6844" w:rsidRDefault="007820B9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72DDE63F" w14:textId="77777777" w:rsidR="00C649D8" w:rsidRPr="003C6844" w:rsidRDefault="007820B9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triple" w:sz="4" w:space="0" w:color="auto"/>
              <w:left w:val="nil"/>
              <w:bottom w:val="nil"/>
              <w:right w:val="nil"/>
            </w:tcBorders>
            <w:hideMark/>
          </w:tcPr>
          <w:p w14:paraId="45D6E444" w14:textId="77777777" w:rsidR="00C649D8" w:rsidRPr="003C6844" w:rsidRDefault="007820B9" w:rsidP="00B207C5">
            <w:pPr>
              <w:keepNext/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Engler</w:t>
            </w:r>
          </w:p>
        </w:tc>
        <w:tc>
          <w:tcPr>
            <w:tcW w:w="1134" w:type="dxa"/>
            <w:tcBorders>
              <w:top w:val="trip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5FFFD566" w14:textId="77777777" w:rsidR="00C649D8" w:rsidRPr="003C6844" w:rsidRDefault="00C649D8" w:rsidP="00B207C5">
            <w:pPr>
              <w:keepNext/>
              <w:rPr>
                <w:lang w:val="de-CH"/>
              </w:rPr>
            </w:pPr>
          </w:p>
        </w:tc>
      </w:tr>
      <w:tr w:rsidR="00BF117D" w:rsidRPr="00D63388" w14:paraId="0A51E7EC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502D7059" w14:textId="77777777" w:rsidR="00C649D8" w:rsidRPr="00230BCC" w:rsidRDefault="007820B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A3BF3A6" w14:textId="77777777" w:rsidR="00C649D8" w:rsidRPr="004C13D5" w:rsidRDefault="007820B9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19.4443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8FF2808" w14:textId="77777777" w:rsidR="00C649D8" w:rsidRPr="00A026A1" w:rsidRDefault="007820B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FAF9725" w14:textId="77777777" w:rsidR="00C649D8" w:rsidRDefault="00D63388" w:rsidP="002809F9">
            <w:pPr>
              <w:rPr>
                <w:rStyle w:val="Lienhypertexte"/>
                <w:b/>
              </w:rPr>
            </w:pPr>
            <w:hyperlink r:id="rId18" w:history="1">
              <w:r w:rsidR="007820B9">
                <w:rPr>
                  <w:rStyle w:val="Lienhypertexte"/>
                  <w:b/>
                </w:rPr>
                <w:t>DE</w:t>
              </w:r>
            </w:hyperlink>
          </w:p>
          <w:p w14:paraId="2E4630EC" w14:textId="77777777" w:rsidR="00C649D8" w:rsidRDefault="00D63388" w:rsidP="002809F9">
            <w:pPr>
              <w:rPr>
                <w:rStyle w:val="Lienhypertexte"/>
                <w:b/>
              </w:rPr>
            </w:pPr>
            <w:hyperlink r:id="rId19" w:history="1">
              <w:r w:rsidR="007820B9">
                <w:rPr>
                  <w:rStyle w:val="Lienhypertexte"/>
                  <w:b/>
                </w:rPr>
                <w:t>FR</w:t>
              </w:r>
            </w:hyperlink>
          </w:p>
          <w:p w14:paraId="55CF9657" w14:textId="77777777" w:rsidR="00C649D8" w:rsidRPr="00A66CD6" w:rsidRDefault="00D63388" w:rsidP="002809F9">
            <w:pPr>
              <w:rPr>
                <w:lang w:val="en-US"/>
              </w:rPr>
            </w:pPr>
            <w:hyperlink r:id="rId20" w:history="1">
              <w:r w:rsidR="007820B9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7C761D2" w14:textId="77777777" w:rsidR="00C649D8" w:rsidRPr="003268EC" w:rsidRDefault="007820B9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(Candinas). Massnahmenplan zur Steigerung des Anteils des öffentlichen Verkehrs am Gesamtverkehr</w:t>
            </w:r>
          </w:p>
          <w:p w14:paraId="57008370" w14:textId="77777777" w:rsidR="00BF117D" w:rsidRPr="00E91D45" w:rsidRDefault="007820B9" w:rsidP="00B207C5">
            <w:pPr>
              <w:rPr>
                <w:lang w:val="fr-CH"/>
              </w:rPr>
            </w:pPr>
            <w:r w:rsidRPr="00E91D45">
              <w:rPr>
                <w:noProof/>
                <w:lang w:val="fr-CH"/>
              </w:rPr>
              <w:t>Mo. Conseil national (Candinas). Plan d'action pour augmenter la part des transports publics dans le trafic global</w:t>
            </w:r>
          </w:p>
          <w:p w14:paraId="49BF4AD6" w14:textId="77777777" w:rsidR="00C649D8" w:rsidRPr="00E91D45" w:rsidRDefault="007820B9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91D45">
              <w:rPr>
                <w:noProof/>
                <w:lang w:val="it-IT"/>
              </w:rPr>
              <w:t>Mo. Consiglio nazionale (Candinas). Piano di misure per aumentare la quota dei TP rispetto al traffico complessivo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AA6C3D7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AB3EF9C" w14:textId="77777777" w:rsidR="00C649D8" w:rsidRPr="00E91D45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3FC3213" w14:textId="77777777" w:rsidR="00C649D8" w:rsidRPr="00E91D45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19ED39" w14:textId="77777777" w:rsidR="00C649D8" w:rsidRPr="00E91D45" w:rsidRDefault="00C649D8" w:rsidP="00B207C5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6AE9A3E" w14:textId="77777777" w:rsidR="00C649D8" w:rsidRPr="00E91D45" w:rsidRDefault="00C649D8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33602400" w14:textId="77777777" w:rsidR="00C649D8" w:rsidRPr="00E91D45" w:rsidRDefault="00C649D8" w:rsidP="00B207C5">
            <w:pPr>
              <w:rPr>
                <w:lang w:val="it-IT"/>
              </w:rPr>
            </w:pPr>
          </w:p>
        </w:tc>
      </w:tr>
      <w:tr w:rsidR="00BF117D" w:rsidRPr="00D63388" w14:paraId="0D234CEA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033B0D00" w14:textId="77777777" w:rsidR="00C649D8" w:rsidRPr="00E91D45" w:rsidRDefault="007820B9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B6E5853" w14:textId="77777777" w:rsidR="00C649D8" w:rsidRPr="004C13D5" w:rsidRDefault="007820B9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19.4444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33F18C9" w14:textId="77777777" w:rsidR="00C649D8" w:rsidRPr="00A026A1" w:rsidRDefault="007820B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69D11" w14:textId="77777777" w:rsidR="00C649D8" w:rsidRDefault="00D63388" w:rsidP="002809F9">
            <w:pPr>
              <w:rPr>
                <w:rStyle w:val="Lienhypertexte"/>
                <w:b/>
              </w:rPr>
            </w:pPr>
            <w:hyperlink r:id="rId21" w:history="1">
              <w:r w:rsidR="007820B9">
                <w:rPr>
                  <w:rStyle w:val="Lienhypertexte"/>
                  <w:b/>
                </w:rPr>
                <w:t>DE</w:t>
              </w:r>
            </w:hyperlink>
          </w:p>
          <w:p w14:paraId="00E47FC4" w14:textId="77777777" w:rsidR="00C649D8" w:rsidRDefault="00D63388" w:rsidP="002809F9">
            <w:pPr>
              <w:rPr>
                <w:rStyle w:val="Lienhypertexte"/>
                <w:b/>
              </w:rPr>
            </w:pPr>
            <w:hyperlink r:id="rId22" w:history="1">
              <w:r w:rsidR="007820B9">
                <w:rPr>
                  <w:rStyle w:val="Lienhypertexte"/>
                  <w:b/>
                </w:rPr>
                <w:t>FR</w:t>
              </w:r>
            </w:hyperlink>
          </w:p>
          <w:p w14:paraId="59063142" w14:textId="77777777" w:rsidR="00C649D8" w:rsidRPr="00A66CD6" w:rsidRDefault="00D63388" w:rsidP="002809F9">
            <w:pPr>
              <w:rPr>
                <w:lang w:val="en-US"/>
              </w:rPr>
            </w:pPr>
            <w:hyperlink r:id="rId23" w:history="1">
              <w:r w:rsidR="007820B9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D9C8D83" w14:textId="77777777" w:rsidR="00C649D8" w:rsidRPr="003268EC" w:rsidRDefault="007820B9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(Graf-Litscher). Massnahmenplan zur Steigerung des Anteils des öffentlichen Verkehrs am Gesamtverkehr</w:t>
            </w:r>
          </w:p>
          <w:p w14:paraId="59EDCC68" w14:textId="77777777" w:rsidR="00BF117D" w:rsidRPr="00E91D45" w:rsidRDefault="007820B9" w:rsidP="00B207C5">
            <w:pPr>
              <w:rPr>
                <w:lang w:val="fr-CH"/>
              </w:rPr>
            </w:pPr>
            <w:r w:rsidRPr="00E91D45">
              <w:rPr>
                <w:noProof/>
                <w:lang w:val="fr-CH"/>
              </w:rPr>
              <w:t>Mo. Conseil national (Graf-Litscher). Plan d'action pour augmenter la part des transports publics dans le trafic global</w:t>
            </w:r>
          </w:p>
          <w:p w14:paraId="12C78840" w14:textId="77777777" w:rsidR="00C649D8" w:rsidRPr="00E91D45" w:rsidRDefault="007820B9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91D45">
              <w:rPr>
                <w:noProof/>
                <w:lang w:val="it-IT"/>
              </w:rPr>
              <w:t>Mo. Consiglio nazionale (Graf-Litscher). Piano di misure per aumentare la quota dei TP rispetto al traffico complessivo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C2CA42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AD5F2A2" w14:textId="77777777" w:rsidR="00C649D8" w:rsidRPr="00E91D45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CCA1496" w14:textId="77777777" w:rsidR="00C649D8" w:rsidRPr="00E91D45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F8468E7" w14:textId="77777777" w:rsidR="00C649D8" w:rsidRPr="00E91D45" w:rsidRDefault="00C649D8" w:rsidP="00B207C5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B9386A" w14:textId="77777777" w:rsidR="00C649D8" w:rsidRPr="00E91D45" w:rsidRDefault="00C649D8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3DB613D3" w14:textId="77777777" w:rsidR="00C649D8" w:rsidRPr="00E91D45" w:rsidRDefault="00C649D8" w:rsidP="00B207C5">
            <w:pPr>
              <w:rPr>
                <w:lang w:val="it-IT"/>
              </w:rPr>
            </w:pPr>
          </w:p>
        </w:tc>
      </w:tr>
      <w:tr w:rsidR="00BF117D" w:rsidRPr="00D63388" w14:paraId="3DF91900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nil"/>
              <w:right w:val="nil"/>
            </w:tcBorders>
            <w:hideMark/>
          </w:tcPr>
          <w:p w14:paraId="1E4A5685" w14:textId="77777777" w:rsidR="00C649D8" w:rsidRPr="00E91D45" w:rsidRDefault="007820B9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4E5F7EC" w14:textId="77777777" w:rsidR="00C649D8" w:rsidRPr="004C13D5" w:rsidRDefault="007820B9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19.4445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564D6C7" w14:textId="77777777" w:rsidR="00C649D8" w:rsidRPr="00A026A1" w:rsidRDefault="007820B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890530E" w14:textId="77777777" w:rsidR="00C649D8" w:rsidRDefault="00D63388" w:rsidP="002809F9">
            <w:pPr>
              <w:rPr>
                <w:rStyle w:val="Lienhypertexte"/>
                <w:b/>
              </w:rPr>
            </w:pPr>
            <w:hyperlink r:id="rId24" w:history="1">
              <w:r w:rsidR="007820B9">
                <w:rPr>
                  <w:rStyle w:val="Lienhypertexte"/>
                  <w:b/>
                </w:rPr>
                <w:t>DE</w:t>
              </w:r>
            </w:hyperlink>
          </w:p>
          <w:p w14:paraId="43CF13DB" w14:textId="77777777" w:rsidR="00C649D8" w:rsidRDefault="00D63388" w:rsidP="002809F9">
            <w:pPr>
              <w:rPr>
                <w:rStyle w:val="Lienhypertexte"/>
                <w:b/>
              </w:rPr>
            </w:pPr>
            <w:hyperlink r:id="rId25" w:history="1">
              <w:r w:rsidR="007820B9">
                <w:rPr>
                  <w:rStyle w:val="Lienhypertexte"/>
                  <w:b/>
                </w:rPr>
                <w:t>FR</w:t>
              </w:r>
            </w:hyperlink>
          </w:p>
          <w:p w14:paraId="7A39953E" w14:textId="77777777" w:rsidR="00C649D8" w:rsidRPr="00A66CD6" w:rsidRDefault="00D63388" w:rsidP="002809F9">
            <w:pPr>
              <w:rPr>
                <w:lang w:val="en-US"/>
              </w:rPr>
            </w:pPr>
            <w:hyperlink r:id="rId26" w:history="1">
              <w:r w:rsidR="007820B9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E1F5FD1" w14:textId="77777777" w:rsidR="00C649D8" w:rsidRPr="003268EC" w:rsidRDefault="007820B9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(Schaffner). Massnahmenplan zur Steigerung des Anteils des öffentlichen Verkehrs am Gesamtverkehr</w:t>
            </w:r>
          </w:p>
          <w:p w14:paraId="64AB84CE" w14:textId="77777777" w:rsidR="00BF117D" w:rsidRPr="00E91D45" w:rsidRDefault="007820B9" w:rsidP="00B207C5">
            <w:pPr>
              <w:rPr>
                <w:lang w:val="fr-CH"/>
              </w:rPr>
            </w:pPr>
            <w:r w:rsidRPr="00E91D45">
              <w:rPr>
                <w:noProof/>
                <w:lang w:val="fr-CH"/>
              </w:rPr>
              <w:t>Mo. Conseil national (Schaffner). Plan d'action pour augmenter la part des transports publics dans le trafic global</w:t>
            </w:r>
          </w:p>
          <w:p w14:paraId="2312AF4D" w14:textId="77777777" w:rsidR="00C649D8" w:rsidRPr="00E91D45" w:rsidRDefault="007820B9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91D45">
              <w:rPr>
                <w:noProof/>
                <w:lang w:val="it-IT"/>
              </w:rPr>
              <w:t>Mo. Consiglio nazionale (Schaffner). Piano di misure per aumentare la quota dei TP rispetto al traffico complessivo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DBD5FF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AD53E0" w14:textId="77777777" w:rsidR="00C649D8" w:rsidRPr="00E91D45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E77BA13" w14:textId="77777777" w:rsidR="00C649D8" w:rsidRPr="00E91D45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22A54ED" w14:textId="77777777" w:rsidR="00C649D8" w:rsidRPr="00E91D45" w:rsidRDefault="00C649D8" w:rsidP="00B207C5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D08E2D6" w14:textId="77777777" w:rsidR="00C649D8" w:rsidRPr="00E91D45" w:rsidRDefault="00C649D8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triple" w:sz="2" w:space="0" w:color="auto"/>
            </w:tcBorders>
            <w:hideMark/>
          </w:tcPr>
          <w:p w14:paraId="18F3044F" w14:textId="77777777" w:rsidR="00C649D8" w:rsidRPr="00E91D45" w:rsidRDefault="00C649D8" w:rsidP="00B207C5">
            <w:pPr>
              <w:rPr>
                <w:lang w:val="it-IT"/>
              </w:rPr>
            </w:pPr>
          </w:p>
        </w:tc>
      </w:tr>
      <w:tr w:rsidR="00BF117D" w:rsidRPr="00D63388" w14:paraId="7D153E4D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triple" w:sz="2" w:space="0" w:color="auto"/>
              <w:bottom w:val="triple" w:sz="4" w:space="0" w:color="auto"/>
              <w:right w:val="nil"/>
            </w:tcBorders>
            <w:hideMark/>
          </w:tcPr>
          <w:p w14:paraId="1840E7B9" w14:textId="77777777" w:rsidR="00C649D8" w:rsidRPr="00E91D45" w:rsidRDefault="007820B9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D066C11" w14:textId="77777777" w:rsidR="00C649D8" w:rsidRPr="004C13D5" w:rsidRDefault="007820B9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19.4446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4A6C8312" w14:textId="77777777" w:rsidR="00C649D8" w:rsidRPr="00A026A1" w:rsidRDefault="007820B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3FED1A89" w14:textId="77777777" w:rsidR="00C649D8" w:rsidRDefault="00D63388" w:rsidP="002809F9">
            <w:pPr>
              <w:rPr>
                <w:rStyle w:val="Lienhypertexte"/>
                <w:b/>
              </w:rPr>
            </w:pPr>
            <w:hyperlink r:id="rId27" w:history="1">
              <w:r w:rsidR="007820B9">
                <w:rPr>
                  <w:rStyle w:val="Lienhypertexte"/>
                  <w:b/>
                </w:rPr>
                <w:t>DE</w:t>
              </w:r>
            </w:hyperlink>
          </w:p>
          <w:p w14:paraId="061FE12D" w14:textId="77777777" w:rsidR="00C649D8" w:rsidRDefault="00D63388" w:rsidP="002809F9">
            <w:pPr>
              <w:rPr>
                <w:rStyle w:val="Lienhypertexte"/>
                <w:b/>
              </w:rPr>
            </w:pPr>
            <w:hyperlink r:id="rId28" w:history="1">
              <w:r w:rsidR="007820B9">
                <w:rPr>
                  <w:rStyle w:val="Lienhypertexte"/>
                  <w:b/>
                </w:rPr>
                <w:t>FR</w:t>
              </w:r>
            </w:hyperlink>
          </w:p>
          <w:p w14:paraId="100E21F0" w14:textId="77777777" w:rsidR="00C649D8" w:rsidRPr="00A66CD6" w:rsidRDefault="00D63388" w:rsidP="002809F9">
            <w:pPr>
              <w:rPr>
                <w:lang w:val="en-US"/>
              </w:rPr>
            </w:pPr>
            <w:hyperlink r:id="rId29" w:history="1">
              <w:r w:rsidR="007820B9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938BC92" w14:textId="77777777" w:rsidR="00C649D8" w:rsidRPr="003268EC" w:rsidRDefault="007820B9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(Töngi). Massnahmenplan zur Steigerung des Anteils des öffentlichen Verkehrs am Gesamtverkehr</w:t>
            </w:r>
          </w:p>
          <w:p w14:paraId="60A6F259" w14:textId="77777777" w:rsidR="00BF117D" w:rsidRPr="00E91D45" w:rsidRDefault="007820B9" w:rsidP="00B207C5">
            <w:pPr>
              <w:rPr>
                <w:lang w:val="fr-CH"/>
              </w:rPr>
            </w:pPr>
            <w:r w:rsidRPr="00E91D45">
              <w:rPr>
                <w:noProof/>
                <w:lang w:val="fr-CH"/>
              </w:rPr>
              <w:t>Mo. Conseil national (Töngi). Plan d'action pour augmenter la part des transports publics dans le trafic global</w:t>
            </w:r>
          </w:p>
          <w:p w14:paraId="7FAC1AD8" w14:textId="77777777" w:rsidR="00C649D8" w:rsidRPr="00E91D45" w:rsidRDefault="007820B9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91D45">
              <w:rPr>
                <w:noProof/>
                <w:lang w:val="it-IT"/>
              </w:rPr>
              <w:t>Mo. Consiglio nazionale (Töngi). Piano di misure per aumentare la quota dei TP rispetto al traffico complessivo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</w:tcPr>
          <w:p w14:paraId="088EBA7F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66954E82" w14:textId="77777777" w:rsidR="00C649D8" w:rsidRPr="00E91D45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08F1D029" w14:textId="77777777" w:rsidR="00C649D8" w:rsidRPr="00E91D45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3FCB5CD5" w14:textId="77777777" w:rsidR="00C649D8" w:rsidRPr="00E91D45" w:rsidRDefault="00C649D8" w:rsidP="00B207C5">
            <w:pPr>
              <w:rPr>
                <w:lang w:val="it-I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triple" w:sz="4" w:space="0" w:color="auto"/>
              <w:right w:val="nil"/>
            </w:tcBorders>
            <w:hideMark/>
          </w:tcPr>
          <w:p w14:paraId="77B52A19" w14:textId="77777777" w:rsidR="00C649D8" w:rsidRPr="00E91D45" w:rsidRDefault="00C649D8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triple" w:sz="4" w:space="0" w:color="auto"/>
              <w:right w:val="triple" w:sz="2" w:space="0" w:color="auto"/>
            </w:tcBorders>
            <w:hideMark/>
          </w:tcPr>
          <w:p w14:paraId="7C1CEF4C" w14:textId="77777777" w:rsidR="00C649D8" w:rsidRPr="00E91D45" w:rsidRDefault="00C649D8" w:rsidP="00B207C5">
            <w:pPr>
              <w:rPr>
                <w:lang w:val="it-IT"/>
              </w:rPr>
            </w:pPr>
          </w:p>
        </w:tc>
      </w:tr>
      <w:tr w:rsidR="00BF117D" w14:paraId="30B754D9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040E61" w14:textId="77777777" w:rsidR="00C649D8" w:rsidRPr="00E91D45" w:rsidRDefault="007820B9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DA86333" w14:textId="77777777" w:rsidR="00C649D8" w:rsidRPr="004C13D5" w:rsidRDefault="007820B9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21.4042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F26BB2" w14:textId="77777777" w:rsidR="00C649D8" w:rsidRPr="00A026A1" w:rsidRDefault="007820B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1A9982" w14:textId="77777777" w:rsidR="00C649D8" w:rsidRDefault="00D63388" w:rsidP="002809F9">
            <w:pPr>
              <w:rPr>
                <w:rStyle w:val="Lienhypertexte"/>
                <w:b/>
              </w:rPr>
            </w:pPr>
            <w:hyperlink r:id="rId30" w:history="1">
              <w:r w:rsidR="007820B9">
                <w:rPr>
                  <w:rStyle w:val="Lienhypertexte"/>
                  <w:b/>
                </w:rPr>
                <w:t>DE</w:t>
              </w:r>
            </w:hyperlink>
          </w:p>
          <w:p w14:paraId="217FBDDC" w14:textId="77777777" w:rsidR="00C649D8" w:rsidRDefault="00D63388" w:rsidP="002809F9">
            <w:pPr>
              <w:rPr>
                <w:rStyle w:val="Lienhypertexte"/>
                <w:b/>
              </w:rPr>
            </w:pPr>
            <w:hyperlink r:id="rId31" w:history="1">
              <w:r w:rsidR="007820B9">
                <w:rPr>
                  <w:rStyle w:val="Lienhypertexte"/>
                  <w:b/>
                </w:rPr>
                <w:t>FR</w:t>
              </w:r>
            </w:hyperlink>
          </w:p>
          <w:p w14:paraId="3CA36C27" w14:textId="77777777" w:rsidR="00C649D8" w:rsidRPr="00A66CD6" w:rsidRDefault="00D63388" w:rsidP="002809F9">
            <w:pPr>
              <w:rPr>
                <w:lang w:val="en-US"/>
              </w:rPr>
            </w:pPr>
            <w:hyperlink r:id="rId32" w:history="1">
              <w:r w:rsidR="007820B9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478D5BA" w14:textId="77777777" w:rsidR="00C649D8" w:rsidRPr="003268EC" w:rsidRDefault="007820B9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Würth. Deblockierung der Stromverhandlungen mit der EU</w:t>
            </w:r>
          </w:p>
          <w:p w14:paraId="0AAC3E4E" w14:textId="77777777" w:rsidR="00BF117D" w:rsidRPr="00E91D45" w:rsidRDefault="007820B9" w:rsidP="00B207C5">
            <w:pPr>
              <w:rPr>
                <w:lang w:val="fr-CH"/>
              </w:rPr>
            </w:pPr>
            <w:r w:rsidRPr="00E91D45">
              <w:rPr>
                <w:noProof/>
                <w:lang w:val="fr-CH"/>
              </w:rPr>
              <w:t>Ip. Würth. Débloquer les négociations avec l'UE concernant un accord sur l'électricité</w:t>
            </w:r>
          </w:p>
          <w:p w14:paraId="0CDEE1DF" w14:textId="77777777" w:rsidR="00C649D8" w:rsidRPr="00E91D45" w:rsidRDefault="007820B9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91D45">
              <w:rPr>
                <w:noProof/>
                <w:lang w:val="it-IT"/>
              </w:rPr>
              <w:t>Ip. Würth. Sbloccare i negoziati con l'UE sull'energia elettrica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8BEFF1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80D8C6" w14:textId="77777777" w:rsidR="00C649D8" w:rsidRPr="00E91D45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09172B" w14:textId="77777777" w:rsidR="00C649D8" w:rsidRPr="00E91D45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CAB466" w14:textId="77777777" w:rsidR="00BF117D" w:rsidRPr="003C6844" w:rsidRDefault="007820B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3C77767C" w14:textId="77777777" w:rsidR="00BF117D" w:rsidRPr="003C6844" w:rsidRDefault="007820B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4E094D2F" w14:textId="77777777" w:rsidR="00C649D8" w:rsidRPr="003C6844" w:rsidRDefault="007820B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E2F19E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5C29AA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BF117D" w14:paraId="3DDE488A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3EC681" w14:textId="77777777" w:rsidR="00C649D8" w:rsidRPr="00230BCC" w:rsidRDefault="007820B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51E2C8" w14:textId="77777777" w:rsidR="00C649D8" w:rsidRPr="004C13D5" w:rsidRDefault="007820B9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21.4067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75FB09" w14:textId="77777777" w:rsidR="00C649D8" w:rsidRPr="00A026A1" w:rsidRDefault="007820B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2C3CCC" w14:textId="77777777" w:rsidR="00C649D8" w:rsidRDefault="00D63388" w:rsidP="002809F9">
            <w:pPr>
              <w:rPr>
                <w:rStyle w:val="Lienhypertexte"/>
                <w:b/>
              </w:rPr>
            </w:pPr>
            <w:hyperlink r:id="rId33" w:history="1">
              <w:r w:rsidR="007820B9">
                <w:rPr>
                  <w:rStyle w:val="Lienhypertexte"/>
                  <w:b/>
                </w:rPr>
                <w:t>DE</w:t>
              </w:r>
            </w:hyperlink>
          </w:p>
          <w:p w14:paraId="74251E3F" w14:textId="77777777" w:rsidR="00C649D8" w:rsidRDefault="00D63388" w:rsidP="002809F9">
            <w:pPr>
              <w:rPr>
                <w:rStyle w:val="Lienhypertexte"/>
                <w:b/>
              </w:rPr>
            </w:pPr>
            <w:hyperlink r:id="rId34" w:history="1">
              <w:r w:rsidR="007820B9">
                <w:rPr>
                  <w:rStyle w:val="Lienhypertexte"/>
                  <w:b/>
                </w:rPr>
                <w:t>FR</w:t>
              </w:r>
            </w:hyperlink>
          </w:p>
          <w:p w14:paraId="4F06434F" w14:textId="77777777" w:rsidR="00C649D8" w:rsidRPr="00A66CD6" w:rsidRDefault="00D63388" w:rsidP="002809F9">
            <w:pPr>
              <w:rPr>
                <w:lang w:val="en-US"/>
              </w:rPr>
            </w:pPr>
            <w:hyperlink r:id="rId35" w:history="1">
              <w:r w:rsidR="007820B9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51013F" w14:textId="77777777" w:rsidR="00C649D8" w:rsidRPr="003268EC" w:rsidRDefault="007820B9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Juillard. Verkehrssicherheit dank Fahrassistenzsystemen verbessern</w:t>
            </w:r>
          </w:p>
          <w:p w14:paraId="44A995AB" w14:textId="77777777" w:rsidR="00BF117D" w:rsidRPr="00E91D45" w:rsidRDefault="007820B9" w:rsidP="00B207C5">
            <w:pPr>
              <w:rPr>
                <w:lang w:val="fr-CH"/>
              </w:rPr>
            </w:pPr>
            <w:r w:rsidRPr="00E91D45">
              <w:rPr>
                <w:noProof/>
                <w:lang w:val="fr-CH"/>
              </w:rPr>
              <w:t>Ip. Juillard. Améliorer la sécurité routière grâce aux systèmes d'aide à la conduite</w:t>
            </w:r>
          </w:p>
          <w:p w14:paraId="38DF9B69" w14:textId="77777777" w:rsidR="00C649D8" w:rsidRPr="00E91D45" w:rsidRDefault="007820B9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91D45">
              <w:rPr>
                <w:noProof/>
                <w:lang w:val="it-IT"/>
              </w:rPr>
              <w:t>Ip. Juillard. Più sicurezza sulle strade grazie ai sistemi di guida assistita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59E043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FD515F" w14:textId="77777777" w:rsidR="00C649D8" w:rsidRPr="00E91D45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2753B1" w14:textId="77777777" w:rsidR="00C649D8" w:rsidRPr="00E91D45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C2B79F" w14:textId="77777777" w:rsidR="00BF117D" w:rsidRPr="003C6844" w:rsidRDefault="007820B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240B0E3A" w14:textId="77777777" w:rsidR="00BF117D" w:rsidRPr="003C6844" w:rsidRDefault="007820B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572D9B24" w14:textId="77777777" w:rsidR="00C649D8" w:rsidRPr="003C6844" w:rsidRDefault="007820B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A58647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1D0F3B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BF117D" w14:paraId="3FA8C0A2" w14:textId="77777777" w:rsidTr="00E91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91A483" w14:textId="77777777" w:rsidR="00C649D8" w:rsidRPr="00230BCC" w:rsidRDefault="007820B9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60E8EA" w14:textId="77777777" w:rsidR="00C649D8" w:rsidRPr="004C13D5" w:rsidRDefault="007820B9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21.4109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D4431C" w14:textId="77777777" w:rsidR="00C649D8" w:rsidRPr="00A026A1" w:rsidRDefault="007820B9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1F4471" w14:textId="77777777" w:rsidR="00C649D8" w:rsidRDefault="00D63388" w:rsidP="002809F9">
            <w:pPr>
              <w:rPr>
                <w:rStyle w:val="Lienhypertexte"/>
                <w:b/>
              </w:rPr>
            </w:pPr>
            <w:hyperlink r:id="rId36" w:history="1">
              <w:r w:rsidR="007820B9">
                <w:rPr>
                  <w:rStyle w:val="Lienhypertexte"/>
                  <w:b/>
                </w:rPr>
                <w:t>DE</w:t>
              </w:r>
            </w:hyperlink>
          </w:p>
          <w:p w14:paraId="15917088" w14:textId="77777777" w:rsidR="00C649D8" w:rsidRDefault="00D63388" w:rsidP="002809F9">
            <w:pPr>
              <w:rPr>
                <w:rStyle w:val="Lienhypertexte"/>
                <w:b/>
              </w:rPr>
            </w:pPr>
            <w:hyperlink r:id="rId37" w:history="1">
              <w:r w:rsidR="007820B9">
                <w:rPr>
                  <w:rStyle w:val="Lienhypertexte"/>
                  <w:b/>
                </w:rPr>
                <w:t>FR</w:t>
              </w:r>
            </w:hyperlink>
          </w:p>
          <w:p w14:paraId="0796D4D8" w14:textId="77777777" w:rsidR="00C649D8" w:rsidRPr="00A66CD6" w:rsidRDefault="00D63388" w:rsidP="002809F9">
            <w:pPr>
              <w:rPr>
                <w:lang w:val="en-US"/>
              </w:rPr>
            </w:pPr>
            <w:hyperlink r:id="rId38" w:history="1">
              <w:r w:rsidR="007820B9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070283A" w14:textId="77777777" w:rsidR="00C649D8" w:rsidRPr="003268EC" w:rsidRDefault="007820B9" w:rsidP="00B207C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Würth. Hürden für einen flächen- und energieeffizienten Stadtverkehr abbauen</w:t>
            </w:r>
          </w:p>
          <w:p w14:paraId="29C41708" w14:textId="77777777" w:rsidR="00BF117D" w:rsidRPr="00E91D45" w:rsidRDefault="007820B9" w:rsidP="00B207C5">
            <w:pPr>
              <w:rPr>
                <w:lang w:val="fr-CH"/>
              </w:rPr>
            </w:pPr>
            <w:r w:rsidRPr="00E91D45">
              <w:rPr>
                <w:noProof/>
                <w:lang w:val="fr-CH"/>
              </w:rPr>
              <w:t>Ip. Würth. Lever les obstacles à une circulation urbaine efficace énergétiquement et économe en surface</w:t>
            </w:r>
          </w:p>
          <w:p w14:paraId="62B45F34" w14:textId="77777777" w:rsidR="00C649D8" w:rsidRPr="00E91D45" w:rsidRDefault="007820B9" w:rsidP="00B207C5">
            <w:pPr>
              <w:rPr>
                <w:sz w:val="16"/>
                <w:szCs w:val="16"/>
                <w:highlight w:val="yellow"/>
                <w:lang w:val="it-IT"/>
              </w:rPr>
            </w:pPr>
            <w:r w:rsidRPr="00E91D45">
              <w:rPr>
                <w:noProof/>
                <w:lang w:val="it-IT"/>
              </w:rPr>
              <w:t>Ip. Würth. Rimuovere gli ostacoli a una viabilità urbana efficiente sul piano energetico e spaziale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B52ACD" w14:textId="77777777" w:rsidR="00C649D8" w:rsidRPr="003C6844" w:rsidRDefault="00C649D8" w:rsidP="00B207C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37DD4E" w14:textId="77777777" w:rsidR="00C649D8" w:rsidRPr="00E91D45" w:rsidRDefault="00C649D8" w:rsidP="00642EDF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31C337" w14:textId="77777777" w:rsidR="00C649D8" w:rsidRPr="00E91D45" w:rsidRDefault="00C649D8" w:rsidP="00B207C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1AF292" w14:textId="77777777" w:rsidR="00BF117D" w:rsidRPr="003C6844" w:rsidRDefault="007820B9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7FD8797E" w14:textId="77777777" w:rsidR="00BF117D" w:rsidRPr="003C6844" w:rsidRDefault="007820B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2EB9C84B" w14:textId="77777777" w:rsidR="00C649D8" w:rsidRPr="003C6844" w:rsidRDefault="007820B9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459FEB" w14:textId="77777777" w:rsidR="00C649D8" w:rsidRPr="003C6844" w:rsidRDefault="00C649D8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14B677" w14:textId="77777777" w:rsidR="00C649D8" w:rsidRPr="003C6844" w:rsidRDefault="00C649D8" w:rsidP="00B207C5">
            <w:pPr>
              <w:rPr>
                <w:lang w:val="de-CH"/>
              </w:rPr>
            </w:pPr>
          </w:p>
        </w:tc>
      </w:tr>
      <w:tr w:rsidR="00E91D45" w:rsidRPr="00E91D45" w14:paraId="70066F00" w14:textId="77777777" w:rsidTr="00E91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nil"/>
            </w:tcBorders>
            <w:hideMark/>
          </w:tcPr>
          <w:p w14:paraId="47F2D2AE" w14:textId="77777777" w:rsidR="00E91D45" w:rsidRPr="00E91D45" w:rsidRDefault="00E91D45" w:rsidP="00E91D45">
            <w:pPr>
              <w:rPr>
                <w:rFonts w:cs="Arial"/>
                <w:lang w:val="de-CH" w:eastAsia="de-CH"/>
              </w:rPr>
            </w:pPr>
            <w:r w:rsidRPr="00E91D45">
              <w:rPr>
                <w:rFonts w:cs="Arial"/>
                <w:lang w:val="de-CH" w:eastAsia="de-CH"/>
              </w:rPr>
              <w:fldChar w:fldCharType="begin"/>
            </w:r>
            <w:r w:rsidRPr="00E91D45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893028" w14:textId="77777777" w:rsidR="00E91D45" w:rsidRPr="00E91D45" w:rsidRDefault="00E91D45" w:rsidP="00E91D4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E91D45">
              <w:rPr>
                <w:b/>
                <w:noProof/>
                <w:lang w:val="de-DE"/>
              </w:rPr>
              <w:t>21.041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094B4B" w14:textId="77777777" w:rsidR="00E91D45" w:rsidRPr="00E91D45" w:rsidRDefault="00E91D45" w:rsidP="00E91D45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E91D45">
              <w:rPr>
                <w:b/>
                <w:noProof/>
                <w:lang w:val="de-DE"/>
              </w:rPr>
              <w:t>sn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A5125" w14:textId="77777777" w:rsidR="00E91D45" w:rsidRPr="00E91D45" w:rsidRDefault="00D63388" w:rsidP="00E91D45">
            <w:pPr>
              <w:rPr>
                <w:rStyle w:val="Lienhypertexte"/>
                <w:b/>
              </w:rPr>
            </w:pPr>
            <w:hyperlink r:id="rId39" w:history="1">
              <w:r w:rsidR="00E91D45" w:rsidRPr="00E91D45">
                <w:rPr>
                  <w:rStyle w:val="Lienhypertexte"/>
                  <w:b/>
                </w:rPr>
                <w:t>DE</w:t>
              </w:r>
            </w:hyperlink>
          </w:p>
          <w:p w14:paraId="4527A433" w14:textId="77777777" w:rsidR="00E91D45" w:rsidRPr="00E91D45" w:rsidRDefault="00D63388" w:rsidP="00E91D45">
            <w:pPr>
              <w:rPr>
                <w:rStyle w:val="Lienhypertexte"/>
                <w:b/>
              </w:rPr>
            </w:pPr>
            <w:hyperlink r:id="rId40" w:history="1">
              <w:r w:rsidR="00E91D45" w:rsidRPr="00E91D45">
                <w:rPr>
                  <w:rStyle w:val="Lienhypertexte"/>
                  <w:b/>
                </w:rPr>
                <w:t>FR</w:t>
              </w:r>
            </w:hyperlink>
          </w:p>
          <w:p w14:paraId="1CD3155E" w14:textId="77777777" w:rsidR="00E91D45" w:rsidRPr="00E91D45" w:rsidRDefault="00D63388" w:rsidP="00E91D45">
            <w:pPr>
              <w:rPr>
                <w:lang w:val="en-US"/>
              </w:rPr>
            </w:pPr>
            <w:hyperlink r:id="rId41" w:history="1">
              <w:r w:rsidR="00E91D45" w:rsidRPr="00E91D45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E76CA5" w14:textId="77777777" w:rsidR="00E91D45" w:rsidRPr="00E91D45" w:rsidRDefault="00E91D45" w:rsidP="00E91D45">
            <w:pPr>
              <w:rPr>
                <w:sz w:val="16"/>
                <w:szCs w:val="16"/>
                <w:highlight w:val="yellow"/>
                <w:lang w:val="de-DE"/>
              </w:rPr>
            </w:pPr>
            <w:r w:rsidRPr="00E91D45">
              <w:rPr>
                <w:noProof/>
                <w:lang w:val="de-DE"/>
              </w:rPr>
              <w:t>Voranschlag 2022 mit integriertem Aufgaben- und Finanzplan 2023-2025</w:t>
            </w:r>
          </w:p>
          <w:p w14:paraId="113FEA4F" w14:textId="77777777" w:rsidR="00E91D45" w:rsidRPr="00E91D45" w:rsidRDefault="00E91D45" w:rsidP="00E91D45">
            <w:pPr>
              <w:rPr>
                <w:lang w:val="fr-CH"/>
              </w:rPr>
            </w:pPr>
            <w:r w:rsidRPr="00E91D45">
              <w:rPr>
                <w:noProof/>
                <w:lang w:val="fr-CH"/>
              </w:rPr>
              <w:t>Budget 2022 assorti du plan intégré des tâches et des finances 2023-2025</w:t>
            </w:r>
          </w:p>
          <w:p w14:paraId="5C0C8F8C" w14:textId="77777777" w:rsidR="00E91D45" w:rsidRPr="00E91D45" w:rsidRDefault="00E91D45" w:rsidP="00E91D45">
            <w:pPr>
              <w:rPr>
                <w:sz w:val="16"/>
                <w:szCs w:val="16"/>
                <w:highlight w:val="yellow"/>
                <w:lang w:val="it-IT"/>
              </w:rPr>
            </w:pPr>
            <w:r w:rsidRPr="00E91D45">
              <w:rPr>
                <w:noProof/>
                <w:lang w:val="it-IT"/>
              </w:rPr>
              <w:t>Preventivo 2022 con piano</w:t>
            </w:r>
            <w:bookmarkStart w:id="0" w:name="_GoBack"/>
            <w:bookmarkEnd w:id="0"/>
            <w:r w:rsidRPr="00E91D45">
              <w:rPr>
                <w:noProof/>
                <w:lang w:val="it-IT"/>
              </w:rPr>
              <w:t xml:space="preserve"> integrato dei compiti e delle finanze 2023-2025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EBC633" w14:textId="77777777" w:rsidR="00E91D45" w:rsidRPr="00E91D45" w:rsidRDefault="00E91D45" w:rsidP="00E91D45">
            <w:pPr>
              <w:rPr>
                <w:lang w:val="it-CH"/>
              </w:rPr>
            </w:pPr>
            <w:r w:rsidRPr="00E91D45">
              <w:rPr>
                <w:lang w:val="it-CH"/>
              </w:rPr>
              <w:t>1, 2, 3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81F7249" w14:textId="77777777" w:rsidR="00E91D45" w:rsidRPr="00E91D45" w:rsidRDefault="00E91D45" w:rsidP="00E91D45">
            <w:pPr>
              <w:keepNext/>
              <w:rPr>
                <w:noProof/>
                <w:lang w:val="de-CH"/>
              </w:rPr>
            </w:pPr>
            <w:r w:rsidRPr="00E91D45">
              <w:rPr>
                <w:noProof/>
                <w:lang w:val="de-CH"/>
              </w:rPr>
              <w:t>Differenzen</w:t>
            </w:r>
          </w:p>
          <w:p w14:paraId="2970399B" w14:textId="77777777" w:rsidR="00E91D45" w:rsidRPr="00E91D45" w:rsidRDefault="00E91D45" w:rsidP="00E91D45">
            <w:pPr>
              <w:keepNext/>
              <w:rPr>
                <w:lang w:val="de-CH"/>
              </w:rPr>
            </w:pPr>
            <w:r w:rsidRPr="00E91D45">
              <w:rPr>
                <w:noProof/>
                <w:lang w:val="de-CH"/>
              </w:rPr>
              <w:t>Divergences</w:t>
            </w:r>
          </w:p>
          <w:p w14:paraId="515EB60A" w14:textId="77777777" w:rsidR="00E91D45" w:rsidRPr="00E91D45" w:rsidRDefault="00E91D45" w:rsidP="00E91D45">
            <w:pPr>
              <w:keepNext/>
              <w:rPr>
                <w:lang w:val="de-CH"/>
              </w:rPr>
            </w:pPr>
            <w:r w:rsidRPr="00E91D45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97A8975" w14:textId="77777777" w:rsidR="00E91D45" w:rsidRPr="00E91D45" w:rsidRDefault="00E91D45" w:rsidP="00E91D45">
            <w:pPr>
              <w:keepNext/>
              <w:rPr>
                <w:noProof/>
                <w:lang w:val="de-CH"/>
              </w:rPr>
            </w:pPr>
            <w:r w:rsidRPr="00E91D45">
              <w:rPr>
                <w:noProof/>
                <w:lang w:val="de-CH"/>
              </w:rPr>
              <w:t>FK</w:t>
            </w:r>
          </w:p>
          <w:p w14:paraId="2CF80F98" w14:textId="77777777" w:rsidR="00E91D45" w:rsidRPr="00E91D45" w:rsidRDefault="00E91D45" w:rsidP="00E91D45">
            <w:pPr>
              <w:keepNext/>
              <w:rPr>
                <w:lang w:val="de-CH"/>
              </w:rPr>
            </w:pPr>
            <w:r w:rsidRPr="00E91D45">
              <w:rPr>
                <w:noProof/>
                <w:lang w:val="de-CH"/>
              </w:rPr>
              <w:t>CdF</w:t>
            </w:r>
          </w:p>
          <w:p w14:paraId="437AF5A3" w14:textId="77777777" w:rsidR="00E91D45" w:rsidRPr="00E91D45" w:rsidRDefault="00E91D45" w:rsidP="00E91D45">
            <w:pPr>
              <w:keepNext/>
              <w:rPr>
                <w:lang w:val="de-CH"/>
              </w:rPr>
            </w:pPr>
            <w:r w:rsidRPr="00E91D45">
              <w:rPr>
                <w:noProof/>
                <w:lang w:val="de-CH"/>
              </w:rPr>
              <w:t>CdF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2E49A0" w14:textId="77777777" w:rsidR="00E91D45" w:rsidRPr="00E91D45" w:rsidRDefault="00E91D45" w:rsidP="00E91D45">
            <w:pPr>
              <w:keepNext/>
              <w:rPr>
                <w:noProof/>
                <w:lang w:val="de-CH"/>
              </w:rPr>
            </w:pPr>
            <w:r w:rsidRPr="00E91D45">
              <w:rPr>
                <w:noProof/>
                <w:lang w:val="de-CH"/>
              </w:rPr>
              <w:t>EFD</w:t>
            </w:r>
          </w:p>
          <w:p w14:paraId="0DCB700C" w14:textId="77777777" w:rsidR="00E91D45" w:rsidRPr="00E91D45" w:rsidRDefault="00E91D45" w:rsidP="00E91D45">
            <w:pPr>
              <w:keepNext/>
              <w:rPr>
                <w:lang w:val="de-CH"/>
              </w:rPr>
            </w:pPr>
            <w:r w:rsidRPr="00E91D45">
              <w:rPr>
                <w:noProof/>
                <w:lang w:val="de-CH"/>
              </w:rPr>
              <w:t>DFF</w:t>
            </w:r>
          </w:p>
          <w:p w14:paraId="50962592" w14:textId="77777777" w:rsidR="00E91D45" w:rsidRPr="00E91D45" w:rsidRDefault="00E91D45" w:rsidP="00E91D45">
            <w:pPr>
              <w:keepNext/>
              <w:rPr>
                <w:lang w:val="de-CH"/>
              </w:rPr>
            </w:pPr>
            <w:r w:rsidRPr="00E91D45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2C2822" w14:textId="77777777" w:rsidR="00E91D45" w:rsidRPr="00E91D45" w:rsidRDefault="00E91D45" w:rsidP="00E91D45">
            <w:pPr>
              <w:keepNext/>
              <w:rPr>
                <w:lang w:val="de-CH"/>
              </w:rPr>
            </w:pPr>
            <w:r w:rsidRPr="00E91D45">
              <w:rPr>
                <w:noProof/>
                <w:lang w:val="de-CH"/>
              </w:rPr>
              <w:t>Hegglin Peter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hideMark/>
          </w:tcPr>
          <w:p w14:paraId="580C6EE0" w14:textId="77777777" w:rsidR="00E91D45" w:rsidRPr="00E91D45" w:rsidRDefault="00E91D45" w:rsidP="00E91D45">
            <w:pPr>
              <w:rPr>
                <w:lang w:val="it-IT"/>
              </w:rPr>
            </w:pPr>
          </w:p>
        </w:tc>
      </w:tr>
      <w:tr w:rsidR="00E91D45" w:rsidRPr="00D63388" w14:paraId="6C9988C3" w14:textId="77777777" w:rsidTr="00E91D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DD34DB" w14:textId="47C08C5F" w:rsidR="00E91D45" w:rsidRPr="00D63388" w:rsidRDefault="00E91D45" w:rsidP="00E91D45">
            <w:pPr>
              <w:rPr>
                <w:rFonts w:cs="Arial"/>
                <w:lang w:val="de-CH" w:eastAsia="de-CH"/>
              </w:rPr>
            </w:pPr>
            <w:r w:rsidRPr="00D63388">
              <w:rPr>
                <w:rFonts w:cs="Arial"/>
                <w:lang w:val="de-CH" w:eastAsia="de-CH"/>
              </w:rPr>
              <w:fldChar w:fldCharType="begin"/>
            </w:r>
            <w:r w:rsidRPr="00D63388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E419816" w14:textId="77777777" w:rsidR="00E91D45" w:rsidRPr="00D63388" w:rsidRDefault="00E91D45" w:rsidP="00E91D4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D63388">
              <w:rPr>
                <w:b/>
                <w:noProof/>
                <w:lang w:val="de-DE"/>
              </w:rPr>
              <w:t>21.024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747EBA" w14:textId="77777777" w:rsidR="00E91D45" w:rsidRPr="00D63388" w:rsidRDefault="00E91D45" w:rsidP="00E91D45">
            <w:pPr>
              <w:spacing w:beforeAutospacing="1" w:afterAutospacing="1"/>
              <w:jc w:val="center"/>
              <w:rPr>
                <w:b/>
                <w:lang w:val="de-DE"/>
              </w:rPr>
            </w:pPr>
            <w:r w:rsidRPr="00D63388"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2E6D47" w14:textId="77777777" w:rsidR="00E91D45" w:rsidRPr="00D63388" w:rsidRDefault="00D63388" w:rsidP="00E91D45">
            <w:pPr>
              <w:rPr>
                <w:rStyle w:val="Lienhypertexte"/>
                <w:b/>
              </w:rPr>
            </w:pPr>
            <w:hyperlink r:id="rId42" w:history="1">
              <w:r w:rsidR="00E91D45" w:rsidRPr="00D63388">
                <w:rPr>
                  <w:rStyle w:val="Lienhypertexte"/>
                  <w:b/>
                </w:rPr>
                <w:t>DE</w:t>
              </w:r>
            </w:hyperlink>
          </w:p>
          <w:p w14:paraId="5D23101D" w14:textId="77777777" w:rsidR="00E91D45" w:rsidRPr="00D63388" w:rsidRDefault="00D63388" w:rsidP="00E91D45">
            <w:pPr>
              <w:rPr>
                <w:rStyle w:val="Lienhypertexte"/>
                <w:b/>
              </w:rPr>
            </w:pPr>
            <w:hyperlink r:id="rId43" w:history="1">
              <w:r w:rsidR="00E91D45" w:rsidRPr="00D63388">
                <w:rPr>
                  <w:rStyle w:val="Lienhypertexte"/>
                  <w:b/>
                </w:rPr>
                <w:t>FR</w:t>
              </w:r>
            </w:hyperlink>
          </w:p>
          <w:p w14:paraId="252E01C7" w14:textId="77777777" w:rsidR="00E91D45" w:rsidRPr="00D63388" w:rsidRDefault="00D63388" w:rsidP="00E91D45">
            <w:pPr>
              <w:rPr>
                <w:lang w:val="en-US"/>
              </w:rPr>
            </w:pPr>
            <w:hyperlink r:id="rId44" w:history="1">
              <w:r w:rsidR="00E91D45" w:rsidRPr="00D63388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106EF94" w14:textId="77777777" w:rsidR="00E91D45" w:rsidRPr="00D63388" w:rsidRDefault="00E91D45" w:rsidP="00E91D45">
            <w:pPr>
              <w:rPr>
                <w:sz w:val="16"/>
                <w:szCs w:val="16"/>
                <w:highlight w:val="yellow"/>
                <w:lang w:val="de-DE"/>
              </w:rPr>
            </w:pPr>
            <w:r w:rsidRPr="00D63388">
              <w:rPr>
                <w:noProof/>
                <w:lang w:val="de-DE"/>
              </w:rPr>
              <w:t>Verrechnungssteuergesetz. Stärkung des Fremdkapitalmarkts</w:t>
            </w:r>
          </w:p>
          <w:p w14:paraId="3221FB20" w14:textId="77777777" w:rsidR="00E91D45" w:rsidRPr="00D63388" w:rsidRDefault="00E91D45" w:rsidP="00E91D45">
            <w:pPr>
              <w:rPr>
                <w:lang w:val="fr-CH"/>
              </w:rPr>
            </w:pPr>
            <w:r w:rsidRPr="00D63388">
              <w:rPr>
                <w:noProof/>
                <w:lang w:val="de-DE"/>
              </w:rPr>
              <w:t xml:space="preserve">Loi sur l'impôt anticipé. </w:t>
            </w:r>
            <w:r w:rsidRPr="00D63388">
              <w:rPr>
                <w:noProof/>
                <w:lang w:val="fr-CH"/>
              </w:rPr>
              <w:t>Renforcer le marché des capitaux d‘emprunt</w:t>
            </w:r>
          </w:p>
          <w:p w14:paraId="5CABC5ED" w14:textId="77777777" w:rsidR="00E91D45" w:rsidRPr="00D63388" w:rsidRDefault="00E91D45" w:rsidP="00E91D45">
            <w:pPr>
              <w:rPr>
                <w:sz w:val="16"/>
                <w:szCs w:val="16"/>
                <w:highlight w:val="yellow"/>
                <w:lang w:val="it-IT"/>
              </w:rPr>
            </w:pPr>
            <w:r w:rsidRPr="00D63388">
              <w:rPr>
                <w:noProof/>
                <w:lang w:val="it-IT"/>
              </w:rPr>
              <w:t>Legge federale sull’imposta preventiva. Rafforzamento del mercato dei capitali di terzi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4D503FE" w14:textId="77777777" w:rsidR="00E91D45" w:rsidRPr="00D63388" w:rsidRDefault="00E91D45" w:rsidP="00E91D4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06FA85" w14:textId="77777777" w:rsidR="00E91D45" w:rsidRPr="00D63388" w:rsidRDefault="00E91D45" w:rsidP="00E91D45">
            <w:pPr>
              <w:rPr>
                <w:noProof/>
                <w:lang w:val="de-CH"/>
              </w:rPr>
            </w:pPr>
            <w:r w:rsidRPr="00D63388">
              <w:rPr>
                <w:noProof/>
                <w:lang w:val="de-CH"/>
              </w:rPr>
              <w:t>Differenzen</w:t>
            </w:r>
          </w:p>
          <w:p w14:paraId="15C59297" w14:textId="77777777" w:rsidR="00E91D45" w:rsidRPr="00D63388" w:rsidRDefault="00E91D45" w:rsidP="00E91D45">
            <w:pPr>
              <w:rPr>
                <w:lang w:val="de-CH"/>
              </w:rPr>
            </w:pPr>
            <w:r w:rsidRPr="00D63388">
              <w:rPr>
                <w:noProof/>
                <w:lang w:val="de-CH"/>
              </w:rPr>
              <w:t>Divergences</w:t>
            </w:r>
          </w:p>
          <w:p w14:paraId="57956F44" w14:textId="77777777" w:rsidR="00E91D45" w:rsidRPr="00D63388" w:rsidRDefault="00E91D45" w:rsidP="00E91D45">
            <w:pPr>
              <w:rPr>
                <w:lang w:val="de-CH"/>
              </w:rPr>
            </w:pPr>
            <w:r w:rsidRPr="00D63388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DA5753" w14:textId="77777777" w:rsidR="00E91D45" w:rsidRPr="00D63388" w:rsidRDefault="00E91D45" w:rsidP="00E91D45">
            <w:pPr>
              <w:rPr>
                <w:noProof/>
                <w:lang w:val="de-CH"/>
              </w:rPr>
            </w:pPr>
            <w:r w:rsidRPr="00D63388">
              <w:rPr>
                <w:noProof/>
                <w:lang w:val="de-CH"/>
              </w:rPr>
              <w:t>WAK</w:t>
            </w:r>
          </w:p>
          <w:p w14:paraId="4554D9E7" w14:textId="77777777" w:rsidR="00E91D45" w:rsidRPr="00D63388" w:rsidRDefault="00E91D45" w:rsidP="00E91D45">
            <w:pPr>
              <w:rPr>
                <w:lang w:val="de-CH"/>
              </w:rPr>
            </w:pPr>
            <w:r w:rsidRPr="00D63388">
              <w:rPr>
                <w:noProof/>
                <w:lang w:val="de-CH"/>
              </w:rPr>
              <w:t>CER</w:t>
            </w:r>
          </w:p>
          <w:p w14:paraId="63384915" w14:textId="77777777" w:rsidR="00E91D45" w:rsidRPr="00D63388" w:rsidRDefault="00E91D45" w:rsidP="00E91D45">
            <w:pPr>
              <w:rPr>
                <w:lang w:val="de-CH"/>
              </w:rPr>
            </w:pPr>
            <w:r w:rsidRPr="00D63388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58A67D" w14:textId="77777777" w:rsidR="00E91D45" w:rsidRPr="00D63388" w:rsidRDefault="00E91D45" w:rsidP="00E91D45">
            <w:pPr>
              <w:rPr>
                <w:noProof/>
                <w:lang w:val="de-CH"/>
              </w:rPr>
            </w:pPr>
            <w:r w:rsidRPr="00D63388">
              <w:rPr>
                <w:noProof/>
                <w:lang w:val="de-CH"/>
              </w:rPr>
              <w:t>EFD</w:t>
            </w:r>
          </w:p>
          <w:p w14:paraId="40F7C68D" w14:textId="77777777" w:rsidR="00E91D45" w:rsidRPr="00D63388" w:rsidRDefault="00E91D45" w:rsidP="00E91D45">
            <w:pPr>
              <w:rPr>
                <w:lang w:val="de-CH"/>
              </w:rPr>
            </w:pPr>
            <w:r w:rsidRPr="00D63388">
              <w:rPr>
                <w:noProof/>
                <w:lang w:val="de-CH"/>
              </w:rPr>
              <w:t>DFF</w:t>
            </w:r>
          </w:p>
          <w:p w14:paraId="7C88F174" w14:textId="77777777" w:rsidR="00E91D45" w:rsidRPr="00D63388" w:rsidRDefault="00E91D45" w:rsidP="00E91D45">
            <w:pPr>
              <w:rPr>
                <w:lang w:val="de-CH"/>
              </w:rPr>
            </w:pPr>
            <w:r w:rsidRPr="00D63388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A3D977" w14:textId="77777777" w:rsidR="00E91D45" w:rsidRPr="00D63388" w:rsidRDefault="00E91D45" w:rsidP="00E91D45">
            <w:pPr>
              <w:rPr>
                <w:lang w:val="de-CH"/>
              </w:rPr>
            </w:pPr>
            <w:r w:rsidRPr="00D63388">
              <w:rPr>
                <w:noProof/>
                <w:lang w:val="de-CH"/>
              </w:rPr>
              <w:t>Ettlin Erich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DA7A7B" w14:textId="77777777" w:rsidR="00E91D45" w:rsidRPr="00D63388" w:rsidRDefault="00E91D45" w:rsidP="00E91D45">
            <w:pPr>
              <w:rPr>
                <w:lang w:val="de-CH"/>
              </w:rPr>
            </w:pPr>
          </w:p>
        </w:tc>
      </w:tr>
      <w:tr w:rsidR="00E91D45" w14:paraId="1294F90A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209700" w14:textId="77777777" w:rsidR="00E91D45" w:rsidRPr="00230BCC" w:rsidRDefault="00E91D45" w:rsidP="00E91D4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4DC612" w14:textId="77777777" w:rsidR="00E91D45" w:rsidRPr="004C13D5" w:rsidRDefault="00E91D45" w:rsidP="00E91D4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17.448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B49009" w14:textId="77777777" w:rsidR="00E91D45" w:rsidRPr="00A026A1" w:rsidRDefault="00E91D45" w:rsidP="00E91D45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06678A" w14:textId="77777777" w:rsidR="00E91D45" w:rsidRDefault="00D63388" w:rsidP="00E91D45">
            <w:pPr>
              <w:rPr>
                <w:rStyle w:val="Lienhypertexte"/>
                <w:b/>
              </w:rPr>
            </w:pPr>
            <w:hyperlink r:id="rId45" w:history="1">
              <w:r w:rsidR="00E91D45">
                <w:rPr>
                  <w:rStyle w:val="Lienhypertexte"/>
                  <w:b/>
                </w:rPr>
                <w:t>DE</w:t>
              </w:r>
            </w:hyperlink>
          </w:p>
          <w:p w14:paraId="3EBECA70" w14:textId="77777777" w:rsidR="00E91D45" w:rsidRDefault="00D63388" w:rsidP="00E91D45">
            <w:pPr>
              <w:rPr>
                <w:rStyle w:val="Lienhypertexte"/>
                <w:b/>
              </w:rPr>
            </w:pPr>
            <w:hyperlink r:id="rId46" w:history="1">
              <w:r w:rsidR="00E91D45">
                <w:rPr>
                  <w:rStyle w:val="Lienhypertexte"/>
                  <w:b/>
                </w:rPr>
                <w:t>FR</w:t>
              </w:r>
            </w:hyperlink>
          </w:p>
          <w:p w14:paraId="3868F218" w14:textId="77777777" w:rsidR="00E91D45" w:rsidRPr="00A66CD6" w:rsidRDefault="00D63388" w:rsidP="00E91D45">
            <w:pPr>
              <w:rPr>
                <w:lang w:val="en-US"/>
              </w:rPr>
            </w:pPr>
            <w:hyperlink r:id="rId47" w:history="1">
              <w:r w:rsidR="00E91D45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D1C6088" w14:textId="77777777" w:rsidR="00E91D45" w:rsidRPr="003268EC" w:rsidRDefault="00E91D45" w:rsidP="00E91D4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Pa. Iv. Feller. Sport- und Kulturvereine. Anheben der Umsatzgrenze für die Befreiung von der Mehrwertsteuerpflicht</w:t>
            </w:r>
          </w:p>
          <w:p w14:paraId="34B004C5" w14:textId="77777777" w:rsidR="00E91D45" w:rsidRPr="00E91D45" w:rsidRDefault="00E91D45" w:rsidP="00E91D45">
            <w:pPr>
              <w:rPr>
                <w:lang w:val="fr-CH"/>
              </w:rPr>
            </w:pPr>
            <w:r w:rsidRPr="00E91D45">
              <w:rPr>
                <w:noProof/>
                <w:lang w:val="fr-CH"/>
              </w:rPr>
              <w:t>Iv. pa. Feller. Elévation du seuil du chiffre d'affaires permettant aux associations sportives et culturelles de ne pas être assujetties à la TVA</w:t>
            </w:r>
          </w:p>
          <w:p w14:paraId="5FB3B85B" w14:textId="77777777" w:rsidR="00E91D45" w:rsidRPr="00E91D45" w:rsidRDefault="00E91D45" w:rsidP="00E91D45">
            <w:pPr>
              <w:rPr>
                <w:sz w:val="16"/>
                <w:szCs w:val="16"/>
                <w:highlight w:val="yellow"/>
                <w:lang w:val="it-IT"/>
              </w:rPr>
            </w:pPr>
            <w:r w:rsidRPr="00E91D45">
              <w:rPr>
                <w:noProof/>
                <w:lang w:val="it-IT"/>
              </w:rPr>
              <w:t>Iv. pa. Feller. Aumento del limite determinante della cifra d'affari in modo da permettere alle associazioni sportive e culturali di essere esentate dall'IVA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B45D25" w14:textId="77777777" w:rsidR="00E91D45" w:rsidRPr="003C6844" w:rsidRDefault="00E91D45" w:rsidP="00E91D4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E65FEFF" w14:textId="77777777" w:rsidR="00E91D45" w:rsidRPr="00E91D45" w:rsidRDefault="00E91D45" w:rsidP="00E91D45">
            <w:pPr>
              <w:rPr>
                <w:lang w:val="it-IT"/>
              </w:rPr>
            </w:pPr>
            <w:r w:rsidRPr="00E91D45">
              <w:rPr>
                <w:noProof/>
                <w:lang w:val="it-IT"/>
              </w:rPr>
              <w:t>Pa. Iv. 2. Phase</w:t>
            </w:r>
          </w:p>
          <w:p w14:paraId="29F4836F" w14:textId="77777777" w:rsidR="00E91D45" w:rsidRPr="00E91D45" w:rsidRDefault="00E91D45" w:rsidP="00E91D45">
            <w:pPr>
              <w:rPr>
                <w:lang w:val="it-IT"/>
              </w:rPr>
            </w:pPr>
            <w:r w:rsidRPr="00E91D45">
              <w:rPr>
                <w:noProof/>
                <w:lang w:val="it-IT"/>
              </w:rPr>
              <w:t>Iv. pa. 2e phase</w:t>
            </w:r>
          </w:p>
          <w:p w14:paraId="24630A79" w14:textId="77777777" w:rsidR="00E91D45" w:rsidRPr="00E91D45" w:rsidRDefault="00E91D45" w:rsidP="00E91D45">
            <w:pPr>
              <w:rPr>
                <w:lang w:val="it-IT"/>
              </w:rPr>
            </w:pPr>
            <w:r w:rsidRPr="00E91D45">
              <w:rPr>
                <w:noProof/>
                <w:lang w:val="it-IT"/>
              </w:rPr>
              <w:t>Iv. pa. 2a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69592EF" w14:textId="77777777" w:rsidR="00E91D45" w:rsidRPr="003C6844" w:rsidRDefault="00E91D45" w:rsidP="00E91D4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33329F89" w14:textId="77777777" w:rsidR="00E91D45" w:rsidRPr="003C6844" w:rsidRDefault="00E91D45" w:rsidP="00E91D4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381F13E6" w14:textId="77777777" w:rsidR="00E91D45" w:rsidRPr="003C6844" w:rsidRDefault="00E91D45" w:rsidP="00E91D4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4B4330" w14:textId="77777777" w:rsidR="00E91D45" w:rsidRPr="003C6844" w:rsidRDefault="00E91D45" w:rsidP="00E91D4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315D39BE" w14:textId="77777777" w:rsidR="00E91D45" w:rsidRPr="003C6844" w:rsidRDefault="00E91D45" w:rsidP="00E91D4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607CF56E" w14:textId="77777777" w:rsidR="00E91D45" w:rsidRPr="003C6844" w:rsidRDefault="00E91D45" w:rsidP="00E91D4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E05AC6" w14:textId="77777777" w:rsidR="00E91D45" w:rsidRPr="003C6844" w:rsidRDefault="00E91D45" w:rsidP="00E91D4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Engler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07214B" w14:textId="77777777" w:rsidR="00E91D45" w:rsidRPr="003C6844" w:rsidRDefault="00E91D45" w:rsidP="00E91D45">
            <w:pPr>
              <w:rPr>
                <w:lang w:val="de-CH"/>
              </w:rPr>
            </w:pPr>
          </w:p>
        </w:tc>
      </w:tr>
      <w:tr w:rsidR="00E91D45" w14:paraId="614C8035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22B059" w14:textId="77777777" w:rsidR="00E91D45" w:rsidRPr="00230BCC" w:rsidRDefault="00E91D45" w:rsidP="00E91D4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D43D9E" w14:textId="77777777" w:rsidR="00E91D45" w:rsidRPr="004C13D5" w:rsidRDefault="00E91D45" w:rsidP="00E91D4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21.045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A4CB6D5" w14:textId="77777777" w:rsidR="00E91D45" w:rsidRPr="00A026A1" w:rsidRDefault="00E91D45" w:rsidP="00E91D45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0EDA74" w14:textId="77777777" w:rsidR="00E91D45" w:rsidRDefault="00D63388" w:rsidP="00E91D45">
            <w:pPr>
              <w:rPr>
                <w:rStyle w:val="Lienhypertexte"/>
                <w:b/>
              </w:rPr>
            </w:pPr>
            <w:hyperlink r:id="rId48" w:history="1">
              <w:r w:rsidR="00E91D45">
                <w:rPr>
                  <w:rStyle w:val="Lienhypertexte"/>
                  <w:b/>
                </w:rPr>
                <w:t>DE</w:t>
              </w:r>
            </w:hyperlink>
          </w:p>
          <w:p w14:paraId="30DF5C26" w14:textId="77777777" w:rsidR="00E91D45" w:rsidRDefault="00D63388" w:rsidP="00E91D45">
            <w:pPr>
              <w:rPr>
                <w:rStyle w:val="Lienhypertexte"/>
                <w:b/>
              </w:rPr>
            </w:pPr>
            <w:hyperlink r:id="rId49" w:history="1">
              <w:r w:rsidR="00E91D45">
                <w:rPr>
                  <w:rStyle w:val="Lienhypertexte"/>
                  <w:b/>
                </w:rPr>
                <w:t>FR</w:t>
              </w:r>
            </w:hyperlink>
          </w:p>
          <w:p w14:paraId="03DEE6A4" w14:textId="77777777" w:rsidR="00E91D45" w:rsidRPr="00A66CD6" w:rsidRDefault="00D63388" w:rsidP="00E91D45">
            <w:pPr>
              <w:rPr>
                <w:lang w:val="en-US"/>
              </w:rPr>
            </w:pPr>
            <w:hyperlink r:id="rId50" w:history="1">
              <w:r w:rsidR="00E91D45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942C3F9" w14:textId="77777777" w:rsidR="00E91D45" w:rsidRPr="00E91D45" w:rsidRDefault="00E91D45" w:rsidP="00E91D45">
            <w:pPr>
              <w:rPr>
                <w:sz w:val="16"/>
                <w:szCs w:val="16"/>
                <w:highlight w:val="yellow"/>
                <w:lang w:val="fr-CH"/>
              </w:rPr>
            </w:pPr>
            <w:r w:rsidRPr="00E91D45">
              <w:rPr>
                <w:noProof/>
                <w:lang w:val="fr-CH"/>
              </w:rPr>
              <w:t>Immobilienbotschaft EFD 2021</w:t>
            </w:r>
          </w:p>
          <w:p w14:paraId="3164E93F" w14:textId="77777777" w:rsidR="00E91D45" w:rsidRPr="00E91D45" w:rsidRDefault="00E91D45" w:rsidP="00E91D45">
            <w:pPr>
              <w:rPr>
                <w:lang w:val="fr-CH"/>
              </w:rPr>
            </w:pPr>
            <w:r w:rsidRPr="00E91D45">
              <w:rPr>
                <w:noProof/>
                <w:lang w:val="fr-CH"/>
              </w:rPr>
              <w:t>Message sur les immeubles du DFF 2021</w:t>
            </w:r>
          </w:p>
          <w:p w14:paraId="0754DBCC" w14:textId="77777777" w:rsidR="00E91D45" w:rsidRPr="00E91D45" w:rsidRDefault="00E91D45" w:rsidP="00E91D45">
            <w:pPr>
              <w:rPr>
                <w:sz w:val="16"/>
                <w:szCs w:val="16"/>
                <w:highlight w:val="yellow"/>
                <w:lang w:val="it-IT"/>
              </w:rPr>
            </w:pPr>
            <w:r w:rsidRPr="00E91D45">
              <w:rPr>
                <w:noProof/>
                <w:lang w:val="it-IT"/>
              </w:rPr>
              <w:t>Messaggio 2021 sugli immobili del DFF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80E6A4" w14:textId="77777777" w:rsidR="00E91D45" w:rsidRPr="003C6844" w:rsidRDefault="00E91D45" w:rsidP="00E91D4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1D10FF" w14:textId="77777777" w:rsidR="00E91D45" w:rsidRPr="00E91D45" w:rsidRDefault="00E91D45" w:rsidP="00E91D4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21E44C" w14:textId="77777777" w:rsidR="00E91D45" w:rsidRPr="003C6844" w:rsidRDefault="00E91D45" w:rsidP="00E91D4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FK</w:t>
            </w:r>
          </w:p>
          <w:p w14:paraId="2A401366" w14:textId="77777777" w:rsidR="00E91D45" w:rsidRPr="003C6844" w:rsidRDefault="00E91D45" w:rsidP="00E91D4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  <w:p w14:paraId="7734F715" w14:textId="77777777" w:rsidR="00E91D45" w:rsidRPr="003C6844" w:rsidRDefault="00E91D45" w:rsidP="00E91D4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CdF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5F7E853" w14:textId="77777777" w:rsidR="00E91D45" w:rsidRPr="003C6844" w:rsidRDefault="00E91D45" w:rsidP="00E91D4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52989031" w14:textId="77777777" w:rsidR="00E91D45" w:rsidRPr="003C6844" w:rsidRDefault="00E91D45" w:rsidP="00E91D4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41E0920D" w14:textId="77777777" w:rsidR="00E91D45" w:rsidRPr="003C6844" w:rsidRDefault="00E91D45" w:rsidP="00E91D4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4FC5ED" w14:textId="77777777" w:rsidR="00E91D45" w:rsidRPr="003C6844" w:rsidRDefault="00E91D45" w:rsidP="00E91D4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Hegglin Peter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6900B3" w14:textId="77777777" w:rsidR="00E91D45" w:rsidRPr="003C6844" w:rsidRDefault="00E91D45" w:rsidP="00E91D4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1</w:t>
            </w:r>
          </w:p>
        </w:tc>
      </w:tr>
      <w:tr w:rsidR="00E91D45" w14:paraId="632C0758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DF5F66" w14:textId="77777777" w:rsidR="00E91D45" w:rsidRPr="00230BCC" w:rsidRDefault="00E91D45" w:rsidP="00E91D4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5BA657" w14:textId="77777777" w:rsidR="00E91D45" w:rsidRPr="004C13D5" w:rsidRDefault="00E91D45" w:rsidP="00E91D4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20.080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9095316" w14:textId="77777777" w:rsidR="00E91D45" w:rsidRPr="00A026A1" w:rsidRDefault="00E91D45" w:rsidP="00E91D45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C55A05" w14:textId="77777777" w:rsidR="00E91D45" w:rsidRDefault="00D63388" w:rsidP="00E91D45">
            <w:pPr>
              <w:rPr>
                <w:rStyle w:val="Lienhypertexte"/>
                <w:b/>
              </w:rPr>
            </w:pPr>
            <w:hyperlink r:id="rId51" w:history="1">
              <w:r w:rsidR="00E91D45">
                <w:rPr>
                  <w:rStyle w:val="Lienhypertexte"/>
                  <w:b/>
                </w:rPr>
                <w:t>DE</w:t>
              </w:r>
            </w:hyperlink>
          </w:p>
          <w:p w14:paraId="0F1B424B" w14:textId="77777777" w:rsidR="00E91D45" w:rsidRDefault="00D63388" w:rsidP="00E91D45">
            <w:pPr>
              <w:rPr>
                <w:rStyle w:val="Lienhypertexte"/>
                <w:b/>
              </w:rPr>
            </w:pPr>
            <w:hyperlink r:id="rId52" w:history="1">
              <w:r w:rsidR="00E91D45">
                <w:rPr>
                  <w:rStyle w:val="Lienhypertexte"/>
                  <w:b/>
                </w:rPr>
                <w:t>FR</w:t>
              </w:r>
            </w:hyperlink>
          </w:p>
          <w:p w14:paraId="23CAEDDF" w14:textId="77777777" w:rsidR="00E91D45" w:rsidRPr="00A66CD6" w:rsidRDefault="00D63388" w:rsidP="00E91D45">
            <w:pPr>
              <w:rPr>
                <w:lang w:val="en-US"/>
              </w:rPr>
            </w:pPr>
            <w:hyperlink r:id="rId53" w:history="1">
              <w:r w:rsidR="00E91D45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144773" w14:textId="77777777" w:rsidR="00E91D45" w:rsidRPr="003268EC" w:rsidRDefault="00E91D45" w:rsidP="00E91D4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Beschaffung von Druck-Erzeugnissen nur in der Schweiz. Bericht des Bundesrates zur Abschreibung der Motion 17.3571</w:t>
            </w:r>
          </w:p>
          <w:p w14:paraId="1405CC8A" w14:textId="77777777" w:rsidR="00E91D45" w:rsidRPr="00E91D45" w:rsidRDefault="00E91D45" w:rsidP="00E91D45">
            <w:pPr>
              <w:rPr>
                <w:lang w:val="fr-CH"/>
              </w:rPr>
            </w:pPr>
            <w:r w:rsidRPr="00E91D45">
              <w:rPr>
                <w:noProof/>
                <w:lang w:val="fr-CH"/>
              </w:rPr>
              <w:t>Marchés publics. Confier les mandats d'impression exclusivement à des entreprises suisses. Rapport du Conseil fédéral sur le classement de la motion 17.3571</w:t>
            </w:r>
          </w:p>
          <w:p w14:paraId="3D8481BB" w14:textId="77777777" w:rsidR="00E91D45" w:rsidRPr="00E91D45" w:rsidRDefault="00E91D45" w:rsidP="00E91D45">
            <w:pPr>
              <w:rPr>
                <w:sz w:val="16"/>
                <w:szCs w:val="16"/>
                <w:highlight w:val="yellow"/>
                <w:lang w:val="it-IT"/>
              </w:rPr>
            </w:pPr>
            <w:r w:rsidRPr="00E91D45">
              <w:rPr>
                <w:noProof/>
                <w:lang w:val="it-IT"/>
              </w:rPr>
              <w:t>Acquisto dei prodotti di stampa solo in Svizzera. Rapporto del Consiglio federale concernente lo stralcio della mozione 17.3571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71B43C" w14:textId="77777777" w:rsidR="00E91D45" w:rsidRPr="003C6844" w:rsidRDefault="00E91D45" w:rsidP="00E91D4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1C1858" w14:textId="77777777" w:rsidR="00E91D45" w:rsidRPr="00E91D45" w:rsidRDefault="00E91D45" w:rsidP="00E91D4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8DECACD" w14:textId="77777777" w:rsidR="00E91D45" w:rsidRPr="003C6844" w:rsidRDefault="00E91D45" w:rsidP="00E91D4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3616E45A" w14:textId="77777777" w:rsidR="00E91D45" w:rsidRPr="003C6844" w:rsidRDefault="00E91D45" w:rsidP="00E91D4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27432E48" w14:textId="77777777" w:rsidR="00E91D45" w:rsidRPr="003C6844" w:rsidRDefault="00E91D45" w:rsidP="00E91D4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5354F9" w14:textId="77777777" w:rsidR="00E91D45" w:rsidRPr="003C6844" w:rsidRDefault="00E91D45" w:rsidP="00E91D4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32EFC5F9" w14:textId="77777777" w:rsidR="00E91D45" w:rsidRPr="003C6844" w:rsidRDefault="00E91D45" w:rsidP="00E91D4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338AC26A" w14:textId="77777777" w:rsidR="00E91D45" w:rsidRPr="003C6844" w:rsidRDefault="00E91D45" w:rsidP="00E91D4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5137FE" w14:textId="77777777" w:rsidR="00E91D45" w:rsidRPr="003C6844" w:rsidRDefault="00E91D45" w:rsidP="00E91D4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Bischof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DE0328" w14:textId="77777777" w:rsidR="00E91D45" w:rsidRPr="003C6844" w:rsidRDefault="00E91D45" w:rsidP="00E91D45">
            <w:pPr>
              <w:rPr>
                <w:lang w:val="de-CH"/>
              </w:rPr>
            </w:pPr>
          </w:p>
        </w:tc>
      </w:tr>
      <w:tr w:rsidR="00E91D45" w14:paraId="66C30807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22B7CD" w14:textId="77777777" w:rsidR="00E91D45" w:rsidRPr="00230BCC" w:rsidRDefault="00E91D45" w:rsidP="00E91D4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F1FE79" w14:textId="77777777" w:rsidR="00E91D45" w:rsidRPr="004C13D5" w:rsidRDefault="00E91D45" w:rsidP="00E91D4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19.4557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BC6156" w14:textId="77777777" w:rsidR="00E91D45" w:rsidRPr="00A026A1" w:rsidRDefault="00E91D45" w:rsidP="00E91D45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EF2A57" w14:textId="77777777" w:rsidR="00E91D45" w:rsidRDefault="00D63388" w:rsidP="00E91D45">
            <w:pPr>
              <w:rPr>
                <w:rStyle w:val="Lienhypertexte"/>
                <w:b/>
              </w:rPr>
            </w:pPr>
            <w:hyperlink r:id="rId54" w:history="1">
              <w:r w:rsidR="00E91D45">
                <w:rPr>
                  <w:rStyle w:val="Lienhypertexte"/>
                  <w:b/>
                </w:rPr>
                <w:t>DE</w:t>
              </w:r>
            </w:hyperlink>
          </w:p>
          <w:p w14:paraId="4237F617" w14:textId="77777777" w:rsidR="00E91D45" w:rsidRDefault="00D63388" w:rsidP="00E91D45">
            <w:pPr>
              <w:rPr>
                <w:rStyle w:val="Lienhypertexte"/>
                <w:b/>
              </w:rPr>
            </w:pPr>
            <w:hyperlink r:id="rId55" w:history="1">
              <w:r w:rsidR="00E91D45">
                <w:rPr>
                  <w:rStyle w:val="Lienhypertexte"/>
                  <w:b/>
                </w:rPr>
                <w:t>FR</w:t>
              </w:r>
            </w:hyperlink>
          </w:p>
          <w:p w14:paraId="77E8A9D1" w14:textId="77777777" w:rsidR="00E91D45" w:rsidRPr="00A66CD6" w:rsidRDefault="00D63388" w:rsidP="00E91D45">
            <w:pPr>
              <w:rPr>
                <w:lang w:val="en-US"/>
              </w:rPr>
            </w:pPr>
            <w:hyperlink r:id="rId56" w:history="1">
              <w:r w:rsidR="00E91D45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C7B27C" w14:textId="77777777" w:rsidR="00E91D45" w:rsidRPr="003268EC" w:rsidRDefault="00E91D45" w:rsidP="00E91D4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Chiesa. StHG. Bei der Kontrollrechnung in Zusammenhang mit der Besteuerung nach dem Aufwand braucht es eine Korrektur</w:t>
            </w:r>
          </w:p>
          <w:p w14:paraId="0F1706C2" w14:textId="77777777" w:rsidR="00E91D45" w:rsidRPr="00E91D45" w:rsidRDefault="00E91D45" w:rsidP="00E91D45">
            <w:pPr>
              <w:rPr>
                <w:lang w:val="it-IT"/>
              </w:rPr>
            </w:pPr>
            <w:r w:rsidRPr="00E91D45">
              <w:rPr>
                <w:noProof/>
                <w:lang w:val="fr-CH"/>
              </w:rPr>
              <w:t xml:space="preserve">Mo. Chiesa. Calcul de contrôle de l'imposition d'après la dépense. </w:t>
            </w:r>
            <w:r w:rsidRPr="00E91D45">
              <w:rPr>
                <w:noProof/>
                <w:lang w:val="it-IT"/>
              </w:rPr>
              <w:t>Corriger la LHID</w:t>
            </w:r>
          </w:p>
          <w:p w14:paraId="016AED70" w14:textId="77777777" w:rsidR="00E91D45" w:rsidRPr="00E91D45" w:rsidRDefault="00E91D45" w:rsidP="00E91D45">
            <w:pPr>
              <w:rPr>
                <w:sz w:val="16"/>
                <w:szCs w:val="16"/>
                <w:highlight w:val="yellow"/>
                <w:lang w:val="it-IT"/>
              </w:rPr>
            </w:pPr>
            <w:r w:rsidRPr="00E91D45">
              <w:rPr>
                <w:noProof/>
                <w:lang w:val="it-IT"/>
              </w:rPr>
              <w:t>Mo. Chiesa. Correggere la LAID per quanto concerne il calcolo di controllo dell'imposizione secondo il dispendio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E23948F" w14:textId="77777777" w:rsidR="00E91D45" w:rsidRPr="003C6844" w:rsidRDefault="00E91D45" w:rsidP="00E91D4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073EF7" w14:textId="77777777" w:rsidR="00E91D45" w:rsidRPr="00E91D45" w:rsidRDefault="00E91D45" w:rsidP="00E91D4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F076943" w14:textId="77777777" w:rsidR="00E91D45" w:rsidRPr="003C6844" w:rsidRDefault="00E91D45" w:rsidP="00E91D4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6A5E1FE1" w14:textId="77777777" w:rsidR="00E91D45" w:rsidRPr="003C6844" w:rsidRDefault="00E91D45" w:rsidP="00E91D4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37F9F433" w14:textId="77777777" w:rsidR="00E91D45" w:rsidRPr="003C6844" w:rsidRDefault="00E91D45" w:rsidP="00E91D4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1A0CDE" w14:textId="77777777" w:rsidR="00E91D45" w:rsidRPr="003C6844" w:rsidRDefault="00E91D45" w:rsidP="00E91D4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016C46F1" w14:textId="77777777" w:rsidR="00E91D45" w:rsidRPr="003C6844" w:rsidRDefault="00E91D45" w:rsidP="00E91D4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31EA380F" w14:textId="77777777" w:rsidR="00E91D45" w:rsidRPr="003C6844" w:rsidRDefault="00E91D45" w:rsidP="00E91D4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1756D3F" w14:textId="77777777" w:rsidR="00E91D45" w:rsidRPr="003C6844" w:rsidRDefault="00E91D45" w:rsidP="00E91D4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Bischof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ECC80B" w14:textId="77777777" w:rsidR="00E91D45" w:rsidRPr="003C6844" w:rsidRDefault="00E91D45" w:rsidP="00E91D45">
            <w:pPr>
              <w:rPr>
                <w:lang w:val="de-CH"/>
              </w:rPr>
            </w:pPr>
          </w:p>
        </w:tc>
      </w:tr>
      <w:tr w:rsidR="00E91D45" w14:paraId="14D67EEF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17E0D0" w14:textId="77777777" w:rsidR="00E91D45" w:rsidRPr="00230BCC" w:rsidRDefault="00E91D45" w:rsidP="00E91D4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187776" w14:textId="77777777" w:rsidR="00E91D45" w:rsidRPr="004C13D5" w:rsidRDefault="00E91D45" w:rsidP="00E91D4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21.4187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ABB2ED" w14:textId="77777777" w:rsidR="00E91D45" w:rsidRPr="00A026A1" w:rsidRDefault="00E91D45" w:rsidP="00E91D45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FBE565" w14:textId="77777777" w:rsidR="00E91D45" w:rsidRDefault="00D63388" w:rsidP="00E91D45">
            <w:pPr>
              <w:rPr>
                <w:rStyle w:val="Lienhypertexte"/>
                <w:b/>
              </w:rPr>
            </w:pPr>
            <w:hyperlink r:id="rId57" w:history="1">
              <w:r w:rsidR="00E91D45">
                <w:rPr>
                  <w:rStyle w:val="Lienhypertexte"/>
                  <w:b/>
                </w:rPr>
                <w:t>DE</w:t>
              </w:r>
            </w:hyperlink>
          </w:p>
          <w:p w14:paraId="269C2F7B" w14:textId="77777777" w:rsidR="00E91D45" w:rsidRDefault="00D63388" w:rsidP="00E91D45">
            <w:pPr>
              <w:rPr>
                <w:rStyle w:val="Lienhypertexte"/>
                <w:b/>
              </w:rPr>
            </w:pPr>
            <w:hyperlink r:id="rId58" w:history="1">
              <w:r w:rsidR="00E91D45">
                <w:rPr>
                  <w:rStyle w:val="Lienhypertexte"/>
                  <w:b/>
                </w:rPr>
                <w:t>FR</w:t>
              </w:r>
            </w:hyperlink>
          </w:p>
          <w:p w14:paraId="50D648B7" w14:textId="77777777" w:rsidR="00E91D45" w:rsidRPr="00A66CD6" w:rsidRDefault="00D63388" w:rsidP="00E91D45">
            <w:pPr>
              <w:rPr>
                <w:lang w:val="en-US"/>
              </w:rPr>
            </w:pPr>
            <w:hyperlink r:id="rId59" w:history="1">
              <w:r w:rsidR="00E91D45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B075D0" w14:textId="77777777" w:rsidR="00E91D45" w:rsidRPr="003268EC" w:rsidRDefault="00E91D45" w:rsidP="00E91D4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Gapany. Unsere KMU und öffentlichen Verwaltungen vor Cyberangriffen schützen</w:t>
            </w:r>
          </w:p>
          <w:p w14:paraId="57A48487" w14:textId="77777777" w:rsidR="00E91D45" w:rsidRPr="00E91D45" w:rsidRDefault="00E91D45" w:rsidP="00E91D45">
            <w:pPr>
              <w:rPr>
                <w:lang w:val="fr-CH"/>
              </w:rPr>
            </w:pPr>
            <w:r w:rsidRPr="00E91D45">
              <w:rPr>
                <w:noProof/>
                <w:lang w:val="fr-CH"/>
              </w:rPr>
              <w:t>Mo. Gapany. Protéger nos PME et nos administrations publiques contre les cyber-attaques</w:t>
            </w:r>
          </w:p>
          <w:p w14:paraId="5D7D1252" w14:textId="77777777" w:rsidR="00E91D45" w:rsidRPr="00E91D45" w:rsidRDefault="00E91D45" w:rsidP="00E91D45">
            <w:pPr>
              <w:rPr>
                <w:sz w:val="16"/>
                <w:szCs w:val="16"/>
                <w:highlight w:val="yellow"/>
                <w:lang w:val="it-IT"/>
              </w:rPr>
            </w:pPr>
            <w:r w:rsidRPr="00E91D45">
              <w:rPr>
                <w:noProof/>
                <w:lang w:val="it-IT"/>
              </w:rPr>
              <w:t>Mo. Gapany. Proteggere le nostre PMI e le nostre amministrazioni pubbliche dai ciberattacchi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34C77B" w14:textId="77777777" w:rsidR="00E91D45" w:rsidRPr="003C6844" w:rsidRDefault="00E91D45" w:rsidP="00E91D4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D57E8B" w14:textId="77777777" w:rsidR="00E91D45" w:rsidRPr="00E91D45" w:rsidRDefault="00E91D45" w:rsidP="00E91D4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647190" w14:textId="77777777" w:rsidR="00E91D45" w:rsidRPr="00E91D45" w:rsidRDefault="00E91D45" w:rsidP="00E91D4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657DB3" w14:textId="77777777" w:rsidR="00E91D45" w:rsidRPr="003C6844" w:rsidRDefault="00E91D45" w:rsidP="00E91D4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4A941471" w14:textId="77777777" w:rsidR="00E91D45" w:rsidRPr="003C6844" w:rsidRDefault="00E91D45" w:rsidP="00E91D4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2DE119C7" w14:textId="77777777" w:rsidR="00E91D45" w:rsidRPr="003C6844" w:rsidRDefault="00E91D45" w:rsidP="00E91D4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A6C242" w14:textId="77777777" w:rsidR="00E91D45" w:rsidRPr="003C6844" w:rsidRDefault="00E91D45" w:rsidP="00E91D4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772516" w14:textId="77777777" w:rsidR="00E91D45" w:rsidRPr="003C6844" w:rsidRDefault="00E91D45" w:rsidP="00E91D45">
            <w:pPr>
              <w:rPr>
                <w:lang w:val="de-CH"/>
              </w:rPr>
            </w:pPr>
          </w:p>
        </w:tc>
      </w:tr>
      <w:tr w:rsidR="00E91D45" w14:paraId="7BB39CA3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D0444F" w14:textId="77777777" w:rsidR="00E91D45" w:rsidRPr="00230BCC" w:rsidRDefault="00E91D45" w:rsidP="00E91D4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D947FD" w14:textId="77777777" w:rsidR="00E91D45" w:rsidRPr="004C13D5" w:rsidRDefault="00E91D45" w:rsidP="00E91D4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21.4110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ABA515" w14:textId="77777777" w:rsidR="00E91D45" w:rsidRPr="00A026A1" w:rsidRDefault="00E91D45" w:rsidP="00E91D45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E8C6E1" w14:textId="77777777" w:rsidR="00E91D45" w:rsidRDefault="00D63388" w:rsidP="00E91D45">
            <w:pPr>
              <w:rPr>
                <w:rStyle w:val="Lienhypertexte"/>
                <w:b/>
              </w:rPr>
            </w:pPr>
            <w:hyperlink r:id="rId60" w:history="1">
              <w:r w:rsidR="00E91D45">
                <w:rPr>
                  <w:rStyle w:val="Lienhypertexte"/>
                  <w:b/>
                </w:rPr>
                <w:t>DE</w:t>
              </w:r>
            </w:hyperlink>
          </w:p>
          <w:p w14:paraId="2122A50B" w14:textId="77777777" w:rsidR="00E91D45" w:rsidRDefault="00D63388" w:rsidP="00E91D45">
            <w:pPr>
              <w:rPr>
                <w:rStyle w:val="Lienhypertexte"/>
                <w:b/>
              </w:rPr>
            </w:pPr>
            <w:hyperlink r:id="rId61" w:history="1">
              <w:r w:rsidR="00E91D45">
                <w:rPr>
                  <w:rStyle w:val="Lienhypertexte"/>
                  <w:b/>
                </w:rPr>
                <w:t>FR</w:t>
              </w:r>
            </w:hyperlink>
          </w:p>
          <w:p w14:paraId="492261D9" w14:textId="77777777" w:rsidR="00E91D45" w:rsidRPr="00A66CD6" w:rsidRDefault="00D63388" w:rsidP="00E91D45">
            <w:pPr>
              <w:rPr>
                <w:lang w:val="en-US"/>
              </w:rPr>
            </w:pPr>
            <w:hyperlink r:id="rId62" w:history="1">
              <w:r w:rsidR="00E91D45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10AD47" w14:textId="77777777" w:rsidR="00E91D45" w:rsidRPr="003268EC" w:rsidRDefault="00E91D45" w:rsidP="00E91D4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Ip. Juillard. Wie lässt sich die Ausschüttung des Gewinns der SNB an Kantone und Bund langfristig sicherstellen?</w:t>
            </w:r>
          </w:p>
          <w:p w14:paraId="65D468C3" w14:textId="77777777" w:rsidR="00E91D45" w:rsidRPr="00E91D45" w:rsidRDefault="00E91D45" w:rsidP="00E91D45">
            <w:pPr>
              <w:rPr>
                <w:lang w:val="fr-CH"/>
              </w:rPr>
            </w:pPr>
            <w:r w:rsidRPr="00E91D45">
              <w:rPr>
                <w:noProof/>
                <w:lang w:val="fr-CH"/>
              </w:rPr>
              <w:t>Ip. Juillard. Comment garantir à long terme un versement du bénéfice de la BNS aux cantons et à la Confédération?</w:t>
            </w:r>
          </w:p>
          <w:p w14:paraId="20C3F73B" w14:textId="77777777" w:rsidR="00E91D45" w:rsidRPr="00E91D45" w:rsidRDefault="00E91D45" w:rsidP="00E91D45">
            <w:pPr>
              <w:rPr>
                <w:sz w:val="16"/>
                <w:szCs w:val="16"/>
                <w:highlight w:val="yellow"/>
                <w:lang w:val="it-IT"/>
              </w:rPr>
            </w:pPr>
            <w:r w:rsidRPr="00E91D45">
              <w:rPr>
                <w:noProof/>
                <w:lang w:val="it-IT"/>
              </w:rPr>
              <w:t>Ip. Juillard. Come garantire a lungo termine la distribuzione dell’utile della BNS a favore di Confederazione e Cantoni?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F0459D" w14:textId="77777777" w:rsidR="00E91D45" w:rsidRPr="003C6844" w:rsidRDefault="00E91D45" w:rsidP="00E91D4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4AB4DD5" w14:textId="77777777" w:rsidR="00E91D45" w:rsidRPr="00E91D45" w:rsidRDefault="00E91D45" w:rsidP="00E91D4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D5CE41" w14:textId="77777777" w:rsidR="00E91D45" w:rsidRPr="00E91D45" w:rsidRDefault="00E91D45" w:rsidP="00E91D45">
            <w:pPr>
              <w:rPr>
                <w:lang w:val="it-IT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566058" w14:textId="77777777" w:rsidR="00E91D45" w:rsidRPr="003C6844" w:rsidRDefault="00E91D45" w:rsidP="00E91D4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17BAC373" w14:textId="77777777" w:rsidR="00E91D45" w:rsidRPr="003C6844" w:rsidRDefault="00E91D45" w:rsidP="00E91D4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72E8BE15" w14:textId="77777777" w:rsidR="00E91D45" w:rsidRPr="003C6844" w:rsidRDefault="00E91D45" w:rsidP="00E91D4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5D12B61" w14:textId="77777777" w:rsidR="00E91D45" w:rsidRPr="003C6844" w:rsidRDefault="00E91D45" w:rsidP="00E91D4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47A1CE7" w14:textId="77777777" w:rsidR="00E91D45" w:rsidRPr="003C6844" w:rsidRDefault="00E91D45" w:rsidP="00E91D45">
            <w:pPr>
              <w:rPr>
                <w:lang w:val="de-CH"/>
              </w:rPr>
            </w:pPr>
          </w:p>
        </w:tc>
      </w:tr>
      <w:tr w:rsidR="00E91D45" w14:paraId="79B66D5D" w14:textId="77777777" w:rsidTr="00EB3F4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8D076F" w14:textId="77777777" w:rsidR="00E91D45" w:rsidRPr="00230BCC" w:rsidRDefault="00E91D45" w:rsidP="00E91D4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630EA9" w14:textId="77777777" w:rsidR="00E91D45" w:rsidRPr="004C13D5" w:rsidRDefault="00E91D45" w:rsidP="00E91D4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 w:rsidRPr="00B752C1">
              <w:rPr>
                <w:b/>
                <w:noProof/>
                <w:lang w:val="de-DE"/>
              </w:rPr>
              <w:t>19.3806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361AFF" w14:textId="77777777" w:rsidR="00E91D45" w:rsidRPr="00A026A1" w:rsidRDefault="00E91D45" w:rsidP="00E91D45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B68BEA" w14:textId="77777777" w:rsidR="00E91D45" w:rsidRDefault="00D63388" w:rsidP="00E91D45">
            <w:pPr>
              <w:rPr>
                <w:rStyle w:val="Lienhypertexte"/>
                <w:b/>
              </w:rPr>
            </w:pPr>
            <w:hyperlink r:id="rId63" w:history="1">
              <w:r w:rsidR="00E91D45">
                <w:rPr>
                  <w:rStyle w:val="Lienhypertexte"/>
                  <w:b/>
                </w:rPr>
                <w:t>DE</w:t>
              </w:r>
            </w:hyperlink>
          </w:p>
          <w:p w14:paraId="042283C7" w14:textId="77777777" w:rsidR="00E91D45" w:rsidRDefault="00D63388" w:rsidP="00E91D45">
            <w:pPr>
              <w:rPr>
                <w:rStyle w:val="Lienhypertexte"/>
                <w:b/>
              </w:rPr>
            </w:pPr>
            <w:hyperlink r:id="rId64" w:history="1">
              <w:r w:rsidR="00E91D45">
                <w:rPr>
                  <w:rStyle w:val="Lienhypertexte"/>
                  <w:b/>
                </w:rPr>
                <w:t>FR</w:t>
              </w:r>
            </w:hyperlink>
          </w:p>
          <w:p w14:paraId="3B260EC2" w14:textId="77777777" w:rsidR="00E91D45" w:rsidRPr="00A66CD6" w:rsidRDefault="00D63388" w:rsidP="00E91D45">
            <w:pPr>
              <w:rPr>
                <w:lang w:val="en-US"/>
              </w:rPr>
            </w:pPr>
            <w:hyperlink r:id="rId65" w:history="1">
              <w:r w:rsidR="00E91D45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6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E10FB6C" w14:textId="77777777" w:rsidR="00E91D45" w:rsidRPr="003268EC" w:rsidRDefault="00E91D45" w:rsidP="00E91D45">
            <w:pPr>
              <w:rPr>
                <w:sz w:val="16"/>
                <w:szCs w:val="16"/>
                <w:highlight w:val="yellow"/>
                <w:lang w:val="de-DE"/>
              </w:rPr>
            </w:pPr>
            <w:r>
              <w:rPr>
                <w:noProof/>
                <w:lang w:val="de-DE"/>
              </w:rPr>
              <w:t>Mo. Nationalrat (Bulliard). Freiwilligenarbeit im Sport durch Steuerabzüge fördern</w:t>
            </w:r>
          </w:p>
          <w:p w14:paraId="2C8A3AFF" w14:textId="77777777" w:rsidR="00E91D45" w:rsidRPr="00E91D45" w:rsidRDefault="00E91D45" w:rsidP="00E91D45">
            <w:pPr>
              <w:rPr>
                <w:lang w:val="fr-CH"/>
              </w:rPr>
            </w:pPr>
            <w:r w:rsidRPr="00E91D45">
              <w:rPr>
                <w:noProof/>
                <w:lang w:val="fr-CH"/>
              </w:rPr>
              <w:t>Mo. Conseil national (Bulliard). Encourager le bénévolat dans le sport par une déduction fiscale</w:t>
            </w:r>
          </w:p>
          <w:p w14:paraId="4E061D88" w14:textId="77777777" w:rsidR="00E91D45" w:rsidRPr="00E91D45" w:rsidRDefault="00E91D45" w:rsidP="00E91D45">
            <w:pPr>
              <w:rPr>
                <w:sz w:val="16"/>
                <w:szCs w:val="16"/>
                <w:highlight w:val="yellow"/>
                <w:lang w:val="it-IT"/>
              </w:rPr>
            </w:pPr>
            <w:r w:rsidRPr="00E91D45">
              <w:rPr>
                <w:noProof/>
                <w:lang w:val="it-IT"/>
              </w:rPr>
              <w:t>Mo. Consiglio nazionale (Bulliard). Promuovere il volontariato nello sport tramite una deduzione fiscale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A7BC87" w14:textId="77777777" w:rsidR="00E91D45" w:rsidRPr="003C6844" w:rsidRDefault="00E91D45" w:rsidP="00E91D45">
            <w:pPr>
              <w:rPr>
                <w:lang w:val="it-CH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CF863E1" w14:textId="77777777" w:rsidR="00E91D45" w:rsidRPr="00E91D45" w:rsidRDefault="00E91D45" w:rsidP="00E91D4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01C8A99" w14:textId="77777777" w:rsidR="00E91D45" w:rsidRPr="003C6844" w:rsidRDefault="00E91D45" w:rsidP="00E91D4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WAK</w:t>
            </w:r>
          </w:p>
          <w:p w14:paraId="11FE03F3" w14:textId="77777777" w:rsidR="00E91D45" w:rsidRPr="003C6844" w:rsidRDefault="00E91D45" w:rsidP="00E91D4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CER</w:t>
            </w:r>
          </w:p>
          <w:p w14:paraId="58EA3833" w14:textId="77777777" w:rsidR="00E91D45" w:rsidRPr="003C6844" w:rsidRDefault="00E91D45" w:rsidP="00E91D4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CET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7ADBD6" w14:textId="77777777" w:rsidR="00E91D45" w:rsidRPr="003C6844" w:rsidRDefault="00E91D45" w:rsidP="00E91D4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EFD</w:t>
            </w:r>
          </w:p>
          <w:p w14:paraId="00507C62" w14:textId="77777777" w:rsidR="00E91D45" w:rsidRPr="003C6844" w:rsidRDefault="00E91D45" w:rsidP="00E91D4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  <w:p w14:paraId="2AC074B3" w14:textId="77777777" w:rsidR="00E91D45" w:rsidRPr="003C6844" w:rsidRDefault="00E91D45" w:rsidP="00E91D4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DFF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49BA3E" w14:textId="77777777" w:rsidR="00E91D45" w:rsidRPr="003C6844" w:rsidRDefault="00E91D45" w:rsidP="00E91D4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Bischof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7A9BC4" w14:textId="77777777" w:rsidR="00E91D45" w:rsidRPr="003C6844" w:rsidRDefault="00E91D45" w:rsidP="00E91D45">
            <w:pPr>
              <w:rPr>
                <w:lang w:val="de-CH"/>
              </w:rPr>
            </w:pPr>
          </w:p>
        </w:tc>
      </w:tr>
      <w:tr w:rsidR="00E91D45" w14:paraId="05DF3B97" w14:textId="77777777" w:rsidTr="00C649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4"/>
            <w:tcBorders>
              <w:top w:val="single" w:sz="4" w:space="0" w:color="auto"/>
              <w:left w:val="nil"/>
              <w:right w:val="nil"/>
            </w:tcBorders>
          </w:tcPr>
          <w:p w14:paraId="668E8DB5" w14:textId="77777777" w:rsidR="00E91D45" w:rsidRPr="00E822EB" w:rsidRDefault="00E91D45" w:rsidP="00E91D45">
            <w:pPr>
              <w:keepLines/>
              <w:rPr>
                <w:lang w:val="en-US"/>
              </w:rPr>
            </w:pPr>
          </w:p>
        </w:tc>
      </w:tr>
    </w:tbl>
    <w:p w14:paraId="5FFDB35F" w14:textId="77777777" w:rsidR="00F946EC" w:rsidRDefault="00C43733" w:rsidP="00C43733">
      <w:pPr>
        <w:pStyle w:val="En-tte"/>
        <w:tabs>
          <w:tab w:val="clear" w:pos="4320"/>
          <w:tab w:val="clear" w:pos="8640"/>
          <w:tab w:val="left" w:pos="5580"/>
        </w:tabs>
        <w:rPr>
          <w:rFonts w:cs="Arial"/>
          <w:b/>
          <w:lang w:val="it-IT"/>
        </w:rPr>
      </w:pPr>
      <w:r>
        <w:rPr>
          <w:rFonts w:cs="Arial"/>
          <w:b/>
          <w:lang w:val="it-IT"/>
        </w:rPr>
        <w:tab/>
      </w:r>
    </w:p>
    <w:sectPr w:rsidR="00F946EC" w:rsidSect="00C43733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8"/>
  <w:removePersonalInformation/>
  <w:removeDateAndTim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0F6"/>
    <w:rsid w:val="000F71E4"/>
    <w:rsid w:val="000F77FE"/>
    <w:rsid w:val="000F7F37"/>
    <w:rsid w:val="00101610"/>
    <w:rsid w:val="00101B23"/>
    <w:rsid w:val="00101CA0"/>
    <w:rsid w:val="00102C5F"/>
    <w:rsid w:val="00103B37"/>
    <w:rsid w:val="001041C0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4BBC"/>
    <w:rsid w:val="0014567F"/>
    <w:rsid w:val="001459D1"/>
    <w:rsid w:val="00145DA2"/>
    <w:rsid w:val="00146B6F"/>
    <w:rsid w:val="00146EDC"/>
    <w:rsid w:val="0014769D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09F9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A7A57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E42"/>
    <w:rsid w:val="002E1972"/>
    <w:rsid w:val="002E31A0"/>
    <w:rsid w:val="002E3C39"/>
    <w:rsid w:val="002E4012"/>
    <w:rsid w:val="002E4791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4C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339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6BF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844"/>
    <w:rsid w:val="003C6A82"/>
    <w:rsid w:val="003C72B3"/>
    <w:rsid w:val="003C76B0"/>
    <w:rsid w:val="003C7FC9"/>
    <w:rsid w:val="003D04AA"/>
    <w:rsid w:val="003D0860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892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31"/>
    <w:rsid w:val="004D1AED"/>
    <w:rsid w:val="004D3C94"/>
    <w:rsid w:val="004D412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412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2014F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08E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B7E4E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5E62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027D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36B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0D79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663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0B9"/>
    <w:rsid w:val="007822CA"/>
    <w:rsid w:val="007824AC"/>
    <w:rsid w:val="00783338"/>
    <w:rsid w:val="00783465"/>
    <w:rsid w:val="00783615"/>
    <w:rsid w:val="00783804"/>
    <w:rsid w:val="0078538D"/>
    <w:rsid w:val="007859E8"/>
    <w:rsid w:val="00786A33"/>
    <w:rsid w:val="00786C73"/>
    <w:rsid w:val="007872BA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B34"/>
    <w:rsid w:val="007F7E67"/>
    <w:rsid w:val="008006F0"/>
    <w:rsid w:val="008027B2"/>
    <w:rsid w:val="008055B6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760A"/>
    <w:rsid w:val="008A0917"/>
    <w:rsid w:val="008A299A"/>
    <w:rsid w:val="008A33B4"/>
    <w:rsid w:val="008A399F"/>
    <w:rsid w:val="008A3F37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54D2"/>
    <w:rsid w:val="008B657C"/>
    <w:rsid w:val="008B6FEC"/>
    <w:rsid w:val="008B7017"/>
    <w:rsid w:val="008B79FB"/>
    <w:rsid w:val="008C0B45"/>
    <w:rsid w:val="008C2CED"/>
    <w:rsid w:val="008C3FBF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13A0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49AD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6CD6"/>
    <w:rsid w:val="00A67DA8"/>
    <w:rsid w:val="00A67FBC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45C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B8C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531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4DB9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2C1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17D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3733"/>
    <w:rsid w:val="00C44995"/>
    <w:rsid w:val="00C45F62"/>
    <w:rsid w:val="00C462D0"/>
    <w:rsid w:val="00C46BDC"/>
    <w:rsid w:val="00C4756F"/>
    <w:rsid w:val="00C50CFE"/>
    <w:rsid w:val="00C51C1E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9D8"/>
    <w:rsid w:val="00C64BD3"/>
    <w:rsid w:val="00C64CF1"/>
    <w:rsid w:val="00C651BB"/>
    <w:rsid w:val="00C652BC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724"/>
    <w:rsid w:val="00C93858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6864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08C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2CC4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D7B"/>
    <w:rsid w:val="00D06D7D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723"/>
    <w:rsid w:val="00D408D1"/>
    <w:rsid w:val="00D40FBF"/>
    <w:rsid w:val="00D418F7"/>
    <w:rsid w:val="00D426B2"/>
    <w:rsid w:val="00D42DC3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388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72BC"/>
    <w:rsid w:val="00E17846"/>
    <w:rsid w:val="00E17E14"/>
    <w:rsid w:val="00E22AA1"/>
    <w:rsid w:val="00E2401D"/>
    <w:rsid w:val="00E249B3"/>
    <w:rsid w:val="00E24DC2"/>
    <w:rsid w:val="00E27F3B"/>
    <w:rsid w:val="00E30905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61BB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902BB"/>
    <w:rsid w:val="00E91D45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B03DD"/>
    <w:rsid w:val="00EB0F9E"/>
    <w:rsid w:val="00EB130E"/>
    <w:rsid w:val="00EB149F"/>
    <w:rsid w:val="00EB1769"/>
    <w:rsid w:val="00EB2A81"/>
    <w:rsid w:val="00EB2CE2"/>
    <w:rsid w:val="00EB3A52"/>
    <w:rsid w:val="00EB3CF9"/>
    <w:rsid w:val="00EB3F4D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048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0BD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4CB9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NichtaufgelsteErwhnung1">
    <w:name w:val="Nicht aufgelöste Erwähnung1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parlament.ch/fr/ratsbetrieb/suche-curia-vista/geschaeft?AffairId=20210022" TargetMode="External"/><Relationship Id="rId18" Type="http://schemas.openxmlformats.org/officeDocument/2006/relationships/hyperlink" Target="https://www.parlament.ch/de/ratsbetrieb/suche-curia-vista/geschaeft?AffairId=20194443" TargetMode="External"/><Relationship Id="rId26" Type="http://schemas.openxmlformats.org/officeDocument/2006/relationships/hyperlink" Target="https://www.parlament.ch/it/ratsbetrieb/suche-curia-vista/geschaeft?AffairId=20194445" TargetMode="External"/><Relationship Id="rId39" Type="http://schemas.openxmlformats.org/officeDocument/2006/relationships/hyperlink" Target="https://www.parlament.ch/de/ratsbetrieb/suche-curia-vista/geschaeft?AffairId=20210041" TargetMode="External"/><Relationship Id="rId21" Type="http://schemas.openxmlformats.org/officeDocument/2006/relationships/hyperlink" Target="https://www.parlament.ch/de/ratsbetrieb/suche-curia-vista/geschaeft?AffairId=20194444" TargetMode="External"/><Relationship Id="rId34" Type="http://schemas.openxmlformats.org/officeDocument/2006/relationships/hyperlink" Target="https://www.parlament.ch/fr/ratsbetrieb/suche-curia-vista/geschaeft?AffairId=20214067" TargetMode="External"/><Relationship Id="rId42" Type="http://schemas.openxmlformats.org/officeDocument/2006/relationships/hyperlink" Target="https://www.parlament.ch/de/ratsbetrieb/suche-curia-vista/geschaeft?AffairId=20210024" TargetMode="External"/><Relationship Id="rId47" Type="http://schemas.openxmlformats.org/officeDocument/2006/relationships/hyperlink" Target="https://www.parlament.ch/it/ratsbetrieb/suche-curia-vista/geschaeft?AffairId=20170448" TargetMode="External"/><Relationship Id="rId50" Type="http://schemas.openxmlformats.org/officeDocument/2006/relationships/hyperlink" Target="https://www.parlament.ch/it/ratsbetrieb/suche-curia-vista/geschaeft?AffairId=20210045" TargetMode="External"/><Relationship Id="rId55" Type="http://schemas.openxmlformats.org/officeDocument/2006/relationships/hyperlink" Target="https://www.parlament.ch/fr/ratsbetrieb/suche-curia-vista/geschaeft?AffairId=20194557" TargetMode="External"/><Relationship Id="rId63" Type="http://schemas.openxmlformats.org/officeDocument/2006/relationships/hyperlink" Target="https://www.parlament.ch/de/ratsbetrieb/suche-curia-vista/geschaeft?AffairId=20193806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fr/ratsbetrieb/suche-curia-vista/geschaeft?AffairId=20213648" TargetMode="External"/><Relationship Id="rId29" Type="http://schemas.openxmlformats.org/officeDocument/2006/relationships/hyperlink" Target="https://www.parlament.ch/it/ratsbetrieb/suche-curia-vista/geschaeft?AffairId=20194446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it/ratsbetrieb/suche-curia-vista/geschaeft?AffairId=20210064" TargetMode="External"/><Relationship Id="rId24" Type="http://schemas.openxmlformats.org/officeDocument/2006/relationships/hyperlink" Target="https://www.parlament.ch/de/ratsbetrieb/suche-curia-vista/geschaeft?AffairId=20194445" TargetMode="External"/><Relationship Id="rId32" Type="http://schemas.openxmlformats.org/officeDocument/2006/relationships/hyperlink" Target="https://www.parlament.ch/it/ratsbetrieb/suche-curia-vista/geschaeft?AffairId=20214042" TargetMode="External"/><Relationship Id="rId37" Type="http://schemas.openxmlformats.org/officeDocument/2006/relationships/hyperlink" Target="https://www.parlament.ch/fr/ratsbetrieb/suche-curia-vista/geschaeft?AffairId=20214109" TargetMode="External"/><Relationship Id="rId40" Type="http://schemas.openxmlformats.org/officeDocument/2006/relationships/hyperlink" Target="https://www.parlament.ch/fr/ratsbetrieb/suche-curia-vista/geschaeft?AffairId=20210041" TargetMode="External"/><Relationship Id="rId45" Type="http://schemas.openxmlformats.org/officeDocument/2006/relationships/hyperlink" Target="https://www.parlament.ch/de/ratsbetrieb/suche-curia-vista/geschaeft?AffairId=20170448" TargetMode="External"/><Relationship Id="rId53" Type="http://schemas.openxmlformats.org/officeDocument/2006/relationships/hyperlink" Target="https://www.parlament.ch/it/ratsbetrieb/suche-curia-vista/geschaeft?AffairId=20200080" TargetMode="External"/><Relationship Id="rId58" Type="http://schemas.openxmlformats.org/officeDocument/2006/relationships/hyperlink" Target="https://www.parlament.ch/fr/ratsbetrieb/suche-curia-vista/geschaeft?AffairId=20214187" TargetMode="External"/><Relationship Id="rId66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de/ratsbetrieb/suche-curia-vista/geschaeft?AffairId=20213648" TargetMode="External"/><Relationship Id="rId23" Type="http://schemas.openxmlformats.org/officeDocument/2006/relationships/hyperlink" Target="https://www.parlament.ch/it/ratsbetrieb/suche-curia-vista/geschaeft?AffairId=20194444" TargetMode="External"/><Relationship Id="rId28" Type="http://schemas.openxmlformats.org/officeDocument/2006/relationships/hyperlink" Target="https://www.parlament.ch/fr/ratsbetrieb/suche-curia-vista/geschaeft?AffairId=20194446" TargetMode="External"/><Relationship Id="rId36" Type="http://schemas.openxmlformats.org/officeDocument/2006/relationships/hyperlink" Target="https://www.parlament.ch/de/ratsbetrieb/suche-curia-vista/geschaeft?AffairId=20214109" TargetMode="External"/><Relationship Id="rId49" Type="http://schemas.openxmlformats.org/officeDocument/2006/relationships/hyperlink" Target="https://www.parlament.ch/fr/ratsbetrieb/suche-curia-vista/geschaeft?AffairId=20210045" TargetMode="External"/><Relationship Id="rId57" Type="http://schemas.openxmlformats.org/officeDocument/2006/relationships/hyperlink" Target="https://www.parlament.ch/de/ratsbetrieb/suche-curia-vista/geschaeft?AffairId=20214187" TargetMode="External"/><Relationship Id="rId61" Type="http://schemas.openxmlformats.org/officeDocument/2006/relationships/hyperlink" Target="https://www.parlament.ch/fr/ratsbetrieb/suche-curia-vista/geschaeft?AffairId=20214110" TargetMode="External"/><Relationship Id="rId10" Type="http://schemas.openxmlformats.org/officeDocument/2006/relationships/hyperlink" Target="https://www.parlament.ch/fr/ratsbetrieb/suche-curia-vista/geschaeft?AffairId=20210064" TargetMode="External"/><Relationship Id="rId19" Type="http://schemas.openxmlformats.org/officeDocument/2006/relationships/hyperlink" Target="https://www.parlament.ch/fr/ratsbetrieb/suche-curia-vista/geschaeft?AffairId=20194443" TargetMode="External"/><Relationship Id="rId31" Type="http://schemas.openxmlformats.org/officeDocument/2006/relationships/hyperlink" Target="https://www.parlament.ch/fr/ratsbetrieb/suche-curia-vista/geschaeft?AffairId=20214042" TargetMode="External"/><Relationship Id="rId44" Type="http://schemas.openxmlformats.org/officeDocument/2006/relationships/hyperlink" Target="https://www.parlament.ch/it/ratsbetrieb/suche-curia-vista/geschaeft?AffairId=20210024" TargetMode="External"/><Relationship Id="rId52" Type="http://schemas.openxmlformats.org/officeDocument/2006/relationships/hyperlink" Target="https://www.parlament.ch/fr/ratsbetrieb/suche-curia-vista/geschaeft?AffairId=20200080" TargetMode="External"/><Relationship Id="rId60" Type="http://schemas.openxmlformats.org/officeDocument/2006/relationships/hyperlink" Target="https://www.parlament.ch/de/ratsbetrieb/suche-curia-vista/geschaeft?AffairId=20214110" TargetMode="External"/><Relationship Id="rId65" Type="http://schemas.openxmlformats.org/officeDocument/2006/relationships/hyperlink" Target="https://www.parlament.ch/it/ratsbetrieb/suche-curia-vista/geschaeft?AffairId=20193806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210064" TargetMode="External"/><Relationship Id="rId14" Type="http://schemas.openxmlformats.org/officeDocument/2006/relationships/hyperlink" Target="https://www.parlament.ch/it/ratsbetrieb/suche-curia-vista/geschaeft?AffairId=20210022" TargetMode="External"/><Relationship Id="rId22" Type="http://schemas.openxmlformats.org/officeDocument/2006/relationships/hyperlink" Target="https://www.parlament.ch/fr/ratsbetrieb/suche-curia-vista/geschaeft?AffairId=20194444" TargetMode="External"/><Relationship Id="rId27" Type="http://schemas.openxmlformats.org/officeDocument/2006/relationships/hyperlink" Target="https://www.parlament.ch/de/ratsbetrieb/suche-curia-vista/geschaeft?AffairId=20194446" TargetMode="External"/><Relationship Id="rId30" Type="http://schemas.openxmlformats.org/officeDocument/2006/relationships/hyperlink" Target="https://www.parlament.ch/de/ratsbetrieb/suche-curia-vista/geschaeft?AffairId=20214042" TargetMode="External"/><Relationship Id="rId35" Type="http://schemas.openxmlformats.org/officeDocument/2006/relationships/hyperlink" Target="https://www.parlament.ch/it/ratsbetrieb/suche-curia-vista/geschaeft?AffairId=20214067" TargetMode="External"/><Relationship Id="rId43" Type="http://schemas.openxmlformats.org/officeDocument/2006/relationships/hyperlink" Target="https://www.parlament.ch/fr/ratsbetrieb/suche-curia-vista/geschaeft?AffairId=20210024" TargetMode="External"/><Relationship Id="rId48" Type="http://schemas.openxmlformats.org/officeDocument/2006/relationships/hyperlink" Target="https://www.parlament.ch/de/ratsbetrieb/suche-curia-vista/geschaeft?AffairId=20210045" TargetMode="External"/><Relationship Id="rId56" Type="http://schemas.openxmlformats.org/officeDocument/2006/relationships/hyperlink" Target="https://www.parlament.ch/it/ratsbetrieb/suche-curia-vista/geschaeft?AffairId=20194557" TargetMode="External"/><Relationship Id="rId64" Type="http://schemas.openxmlformats.org/officeDocument/2006/relationships/hyperlink" Target="https://www.parlament.ch/fr/ratsbetrieb/suche-curia-vista/geschaeft?AffairId=20193806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https://www.parlament.ch/de/ratsbetrieb/suche-curia-vista/geschaeft?AffairId=20200080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parlament.ch/de/ratsbetrieb/suche-curia-vista/geschaeft?AffairId=20210022" TargetMode="External"/><Relationship Id="rId17" Type="http://schemas.openxmlformats.org/officeDocument/2006/relationships/hyperlink" Target="https://www.parlament.ch/it/ratsbetrieb/suche-curia-vista/geschaeft?AffairId=20213648" TargetMode="External"/><Relationship Id="rId25" Type="http://schemas.openxmlformats.org/officeDocument/2006/relationships/hyperlink" Target="https://www.parlament.ch/fr/ratsbetrieb/suche-curia-vista/geschaeft?AffairId=20194445" TargetMode="External"/><Relationship Id="rId33" Type="http://schemas.openxmlformats.org/officeDocument/2006/relationships/hyperlink" Target="https://www.parlament.ch/de/ratsbetrieb/suche-curia-vista/geschaeft?AffairId=20214067" TargetMode="External"/><Relationship Id="rId38" Type="http://schemas.openxmlformats.org/officeDocument/2006/relationships/hyperlink" Target="https://www.parlament.ch/it/ratsbetrieb/suche-curia-vista/geschaeft?AffairId=20214109" TargetMode="External"/><Relationship Id="rId46" Type="http://schemas.openxmlformats.org/officeDocument/2006/relationships/hyperlink" Target="https://www.parlament.ch/fr/ratsbetrieb/suche-curia-vista/geschaeft?AffairId=20170448" TargetMode="External"/><Relationship Id="rId59" Type="http://schemas.openxmlformats.org/officeDocument/2006/relationships/hyperlink" Target="https://www.parlament.ch/it/ratsbetrieb/suche-curia-vista/geschaeft?AffairId=20214187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www.parlament.ch/it/ratsbetrieb/suche-curia-vista/geschaeft?AffairId=20194443" TargetMode="External"/><Relationship Id="rId41" Type="http://schemas.openxmlformats.org/officeDocument/2006/relationships/hyperlink" Target="https://www.parlament.ch/it/ratsbetrieb/suche-curia-vista/geschaeft?AffairId=20210041" TargetMode="External"/><Relationship Id="rId54" Type="http://schemas.openxmlformats.org/officeDocument/2006/relationships/hyperlink" Target="https://www.parlament.ch/de/ratsbetrieb/suche-curia-vista/geschaeft?AffairId=20194557" TargetMode="External"/><Relationship Id="rId62" Type="http://schemas.openxmlformats.org/officeDocument/2006/relationships/hyperlink" Target="https://www.parlament.ch/it/ratsbetrieb/suche-curia-vista/geschaeft?AffairId=20214110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Parl.Dms.Core, Version=1.0.0.0, Culture=neutral, PublicKeyToken=ffce76bc17c21d60</Assembly>
    <Class>Parl.Dms.Core.eparl.ContentTypeEventReceiver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203/2021 IV/Tagesordnungen--Ordres du jour</Aktenzeichen>
    <Teildossier xmlns="673932bc-7c50-4e93-afe1-7c692330eb19">2021 IV S</Teildossier>
    <e-parl xmlns="673932bc-7c50-4e93-afe1-7c692330eb19">true</e-parl>
    <Autor xmlns="673932bc-7c50-4e93-afe1-7c692330eb19">Brossard Mélanie</Autor>
    <Dokumentendatum xmlns="673932bc-7c50-4e93-afe1-7c692330eb19">2021-12-05T23:00:00+00:00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23ECD8FBBA565E43AB8233C6702FA8CC" ma:contentTypeVersion="8" ma:contentTypeDescription="Create a new document." ma:contentTypeScope="" ma:versionID="5eecadf0cc06c7826e2495a6f23d3acc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e42c7900237891122604cb01d3f30aaf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 ma:readOnly="false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 ma:readOnly="false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 ma:readOnly="fals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38F82D-223F-415A-A1CA-62AFDC75BDCF}"/>
</file>

<file path=customXml/itemProps2.xml><?xml version="1.0" encoding="utf-8"?>
<ds:datastoreItem xmlns:ds="http://schemas.openxmlformats.org/officeDocument/2006/customXml" ds:itemID="{C1F763E3-78DF-4739-81AB-F87B42BA6E87}"/>
</file>

<file path=customXml/itemProps3.xml><?xml version="1.0" encoding="utf-8"?>
<ds:datastoreItem xmlns:ds="http://schemas.openxmlformats.org/officeDocument/2006/customXml" ds:itemID="{AF2DCB75-0B46-4710-8A5C-49FC7EE5AD2F}"/>
</file>

<file path=customXml/itemProps4.xml><?xml version="1.0" encoding="utf-8"?>
<ds:datastoreItem xmlns:ds="http://schemas.openxmlformats.org/officeDocument/2006/customXml" ds:itemID="{BFA41365-1FCF-4A47-BB47-4623A6C70AE4}"/>
</file>

<file path=customXml/itemProps5.xml><?xml version="1.0" encoding="utf-8"?>
<ds:datastoreItem xmlns:ds="http://schemas.openxmlformats.org/officeDocument/2006/customXml" ds:itemID="{E87F6E4A-7E3D-43A2-A703-128AA26C0C9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1751</Words>
  <Characters>10910</Characters>
  <Application>Microsoft Office Word</Application>
  <DocSecurity>0</DocSecurity>
  <Lines>1818</Lines>
  <Paragraphs>550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Tagesordnung--Ordre du jour--Ordine del giorno</vt:lpstr>
      <vt:lpstr/>
    </vt:vector>
  </TitlesOfParts>
  <Company/>
  <LinksUpToDate>false</LinksUpToDate>
  <CharactersWithSpaces>12111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2021-12-06T13:19:00Z</dcterms:created>
  <dcterms:modified xsi:type="dcterms:W3CDTF">2021-12-06T17:24:00Z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0x0101006F7700D8DF1953488F58F32AB4E7CBB3010023ECD8FBBA565E43AB8233C6702FA8CC</vt:lpwstr>
  </property>
</Properties>
</file>