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8C456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727EFF" w14:paraId="7C1C80F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0FDBF" w14:textId="77777777" w:rsidR="00C649D8" w:rsidRDefault="00DC48A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034E71" w14:textId="77777777" w:rsidR="00C649D8" w:rsidRDefault="00DC48A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2. Juni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E53EE3" w14:textId="347A035D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AA4B6E" w14:textId="77777777" w:rsidR="00C649D8" w:rsidRDefault="00DC48A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27EFF" w14:paraId="7125BAA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B906A" w14:textId="77777777" w:rsidR="00C649D8" w:rsidRPr="008117B0" w:rsidRDefault="00DC48A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301DE1" w14:textId="77777777" w:rsidR="00C649D8" w:rsidRPr="008117B0" w:rsidRDefault="00DC48A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2 juin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F725D0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729E0A" w14:textId="77777777" w:rsidR="00C649D8" w:rsidRPr="008117B0" w:rsidRDefault="00DC48A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27EFF" w14:paraId="2030FA6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75EE8" w14:textId="77777777" w:rsidR="00C649D8" w:rsidRDefault="00DC48A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80BF07" w14:textId="77777777" w:rsidR="00C649D8" w:rsidRDefault="00DC48A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 giugno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2D33BB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264BA5" w14:textId="77777777" w:rsidR="00C649D8" w:rsidRDefault="00DC48A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27EFF" w14:paraId="2C9A39A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3AFEB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08411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754C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BE62E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727EFF" w:rsidRPr="00DC48AD" w14:paraId="0E485AD3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32F7C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18423" w14:textId="77777777" w:rsidR="00C649D8" w:rsidRPr="003268EC" w:rsidRDefault="00DC48A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16EF42" w14:textId="77777777" w:rsidR="00C649D8" w:rsidRPr="003268EC" w:rsidRDefault="00DC48A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587D3" w14:textId="77777777" w:rsidR="00C649D8" w:rsidRDefault="00DC48AD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898831F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DEAEB17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49BF5A" w14:textId="77777777" w:rsidR="00C649D8" w:rsidRPr="003268EC" w:rsidRDefault="00DC48A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 xml:space="preserve">Titre de </w:t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EAC0C" w14:textId="77777777" w:rsidR="00C649D8" w:rsidRPr="003268EC" w:rsidRDefault="00DC48A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B25B8" w14:textId="77777777" w:rsidR="00C649D8" w:rsidRPr="004C13D5" w:rsidRDefault="00DC48A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2EA1F" w14:textId="77777777" w:rsidR="00C649D8" w:rsidRPr="003268EC" w:rsidRDefault="00DC48A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C7EC7" w14:textId="77777777" w:rsidR="00C649D8" w:rsidRPr="003268EC" w:rsidRDefault="00DC48A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87821" w14:textId="77777777" w:rsidR="00C649D8" w:rsidRPr="003268EC" w:rsidRDefault="00DC48A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E549AE" w14:textId="77777777" w:rsidR="00C649D8" w:rsidRPr="00230BCC" w:rsidRDefault="00DC48A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727EFF" w14:paraId="0AAE5C3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1167D" w14:textId="77777777" w:rsidR="00C649D8" w:rsidRPr="00230BCC" w:rsidRDefault="00DC48A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5877F9" w14:textId="77777777" w:rsidR="00C649D8" w:rsidRPr="004C13D5" w:rsidRDefault="00DC48A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F7EFF" w14:textId="77777777" w:rsidR="00C649D8" w:rsidRPr="00A026A1" w:rsidRDefault="00DC48A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7D9EC" w14:textId="77777777" w:rsidR="00C649D8" w:rsidRDefault="00DC48AD" w:rsidP="002809F9">
            <w:pPr>
              <w:rPr>
                <w:rStyle w:val="Hyperlink"/>
                <w:b/>
              </w:rPr>
            </w:pPr>
            <w:hyperlink r:id="rId9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7030120A" w14:textId="77777777" w:rsidR="00C649D8" w:rsidRDefault="00DC48AD" w:rsidP="002809F9">
            <w:pPr>
              <w:rPr>
                <w:rStyle w:val="Hyperlink"/>
                <w:b/>
              </w:rPr>
            </w:pPr>
            <w:hyperlink r:id="rId10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7F310BA1" w14:textId="77777777" w:rsidR="00C649D8" w:rsidRPr="00A66CD6" w:rsidRDefault="00DC48AD" w:rsidP="002809F9">
            <w:pPr>
              <w:rPr>
                <w:lang w:val="en-US"/>
              </w:rPr>
            </w:pPr>
            <w:hyperlink r:id="rId11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82563" w14:textId="77777777" w:rsidR="00C649D8" w:rsidRPr="005A2396" w:rsidRDefault="00DC48AD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5A2396">
              <w:rPr>
                <w:noProof/>
                <w:lang w:val="fr-CH"/>
              </w:rPr>
              <w:t>Sicherheitspolitischer Bericht 2021</w:t>
            </w:r>
          </w:p>
          <w:p w14:paraId="42DF1138" w14:textId="77777777" w:rsidR="00727EFF" w:rsidRPr="005A2396" w:rsidRDefault="00DC48AD" w:rsidP="00B207C5">
            <w:pPr>
              <w:rPr>
                <w:lang w:val="fr-CH"/>
              </w:rPr>
            </w:pPr>
            <w:r w:rsidRPr="005A2396">
              <w:rPr>
                <w:noProof/>
                <w:lang w:val="fr-CH"/>
              </w:rPr>
              <w:t>Rapport sur la politique de sécurité 2021</w:t>
            </w:r>
          </w:p>
          <w:p w14:paraId="02A46B69" w14:textId="77777777" w:rsidR="00C649D8" w:rsidRPr="005A2396" w:rsidRDefault="00DC48A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A2396">
              <w:rPr>
                <w:noProof/>
                <w:lang w:val="it-IT"/>
              </w:rPr>
              <w:t>Rapporto sulla politica di sicurezza 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95B5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F2A573" w14:textId="77777777" w:rsidR="00C649D8" w:rsidRPr="005A2396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C21334" w14:textId="77777777" w:rsidR="00727EFF" w:rsidRPr="003C6844" w:rsidRDefault="00DC48A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C67976B" w14:textId="77777777" w:rsidR="00727EFF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5D28C281" w14:textId="77777777" w:rsidR="00C649D8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AB895" w14:textId="77777777" w:rsidR="00727EFF" w:rsidRPr="003C6844" w:rsidRDefault="00DC48A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394837A5" w14:textId="77777777" w:rsidR="00727EFF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228B972D" w14:textId="77777777" w:rsidR="00C649D8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3351D8" w14:textId="77777777" w:rsidR="00C649D8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Gmür-Schönenberger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D7A3A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27EFF" w14:paraId="5C7F9E8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4914E" w14:textId="77777777" w:rsidR="00C649D8" w:rsidRPr="00230BCC" w:rsidRDefault="00DC48A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1749AE" w14:textId="77777777" w:rsidR="00C649D8" w:rsidRPr="004C13D5" w:rsidRDefault="00DC48A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22.3374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28B13" w14:textId="77777777" w:rsidR="00C649D8" w:rsidRPr="00A026A1" w:rsidRDefault="00DC48A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E4334" w14:textId="77777777" w:rsidR="00C649D8" w:rsidRDefault="00DC48AD" w:rsidP="002809F9">
            <w:pPr>
              <w:rPr>
                <w:rStyle w:val="Hyperlink"/>
                <w:b/>
              </w:rPr>
            </w:pPr>
            <w:hyperlink r:id="rId12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6C74D98F" w14:textId="77777777" w:rsidR="00C649D8" w:rsidRDefault="00DC48AD" w:rsidP="002809F9">
            <w:pPr>
              <w:rPr>
                <w:rStyle w:val="Hyperlink"/>
                <w:b/>
              </w:rPr>
            </w:pPr>
            <w:hyperlink r:id="rId13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59CB4194" w14:textId="77777777" w:rsidR="00C649D8" w:rsidRPr="00A66CD6" w:rsidRDefault="00DC48AD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FBAA2" w14:textId="77777777" w:rsidR="00C649D8" w:rsidRPr="003268EC" w:rsidRDefault="00DC48A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SiK-SR. Schrittweise Erhöhung der Armeeausgaben</w:t>
            </w:r>
          </w:p>
          <w:p w14:paraId="3BC7B9F6" w14:textId="77777777" w:rsidR="00727EFF" w:rsidRPr="005A2396" w:rsidRDefault="00DC48AD" w:rsidP="00B207C5">
            <w:pPr>
              <w:rPr>
                <w:lang w:val="fr-CH"/>
              </w:rPr>
            </w:pPr>
            <w:r w:rsidRPr="005A2396">
              <w:rPr>
                <w:noProof/>
                <w:lang w:val="fr-CH"/>
              </w:rPr>
              <w:t>Mo. CPS-CE. Augmentation progressive des dépenses de l'armée</w:t>
            </w:r>
          </w:p>
          <w:p w14:paraId="7835D56D" w14:textId="77777777" w:rsidR="00C649D8" w:rsidRPr="005A2396" w:rsidRDefault="00DC48A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A2396">
              <w:rPr>
                <w:noProof/>
                <w:lang w:val="it-IT"/>
              </w:rPr>
              <w:t>Mo. CPS-CS. Graduale aumento delle spese</w:t>
            </w:r>
            <w:r w:rsidRPr="005A2396">
              <w:rPr>
                <w:noProof/>
                <w:lang w:val="it-IT"/>
              </w:rPr>
              <w:t xml:space="preserve"> per l'esercito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9A63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7B64E0" w14:textId="77777777" w:rsidR="00C649D8" w:rsidRPr="005A2396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D9C2BD" w14:textId="77777777" w:rsidR="00727EFF" w:rsidRPr="003C6844" w:rsidRDefault="00DC48A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D108C94" w14:textId="77777777" w:rsidR="00727EFF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4EEDBAEB" w14:textId="77777777" w:rsidR="00C649D8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8A935" w14:textId="77777777" w:rsidR="00727EFF" w:rsidRPr="003C6844" w:rsidRDefault="00DC48A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5FF015F1" w14:textId="77777777" w:rsidR="00727EFF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1886A787" w14:textId="77777777" w:rsidR="00C649D8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5ABE1" w14:textId="77777777" w:rsidR="00C649D8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Salzmann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F954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27EFF" w14:paraId="38E52CA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0F061" w14:textId="77777777" w:rsidR="00C649D8" w:rsidRPr="00230BCC" w:rsidRDefault="00DC48A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280E0" w14:textId="77777777" w:rsidR="00C649D8" w:rsidRPr="004C13D5" w:rsidRDefault="00DC48A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6B75E" w14:textId="77777777" w:rsidR="00C649D8" w:rsidRPr="00A026A1" w:rsidRDefault="00DC48A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C54825" w14:textId="77777777" w:rsidR="00C649D8" w:rsidRDefault="00DC48AD" w:rsidP="002809F9">
            <w:pPr>
              <w:rPr>
                <w:rStyle w:val="Hyperlink"/>
                <w:b/>
              </w:rPr>
            </w:pPr>
            <w:hyperlink r:id="rId15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766D99B7" w14:textId="77777777" w:rsidR="00C649D8" w:rsidRDefault="00DC48AD" w:rsidP="002809F9">
            <w:pPr>
              <w:rPr>
                <w:rStyle w:val="Hyperlink"/>
                <w:b/>
              </w:rPr>
            </w:pPr>
            <w:hyperlink r:id="rId16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65AEFF5C" w14:textId="77777777" w:rsidR="00C649D8" w:rsidRPr="00A66CD6" w:rsidRDefault="00DC48AD" w:rsidP="002809F9">
            <w:pPr>
              <w:rPr>
                <w:lang w:val="en-US"/>
              </w:rPr>
            </w:pPr>
            <w:hyperlink r:id="rId17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874C42" w14:textId="77777777" w:rsidR="00C649D8" w:rsidRPr="005A2396" w:rsidRDefault="00DC48A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A2396">
              <w:rPr>
                <w:noProof/>
                <w:lang w:val="it-IT"/>
              </w:rPr>
              <w:t>Armeebotschaft 2022</w:t>
            </w:r>
          </w:p>
          <w:p w14:paraId="32853FAB" w14:textId="77777777" w:rsidR="00727EFF" w:rsidRPr="005A2396" w:rsidRDefault="00DC48AD" w:rsidP="00B207C5">
            <w:pPr>
              <w:rPr>
                <w:lang w:val="it-IT"/>
              </w:rPr>
            </w:pPr>
            <w:r w:rsidRPr="005A2396">
              <w:rPr>
                <w:noProof/>
                <w:lang w:val="it-IT"/>
              </w:rPr>
              <w:t>Message sur l’armée 2022</w:t>
            </w:r>
          </w:p>
          <w:p w14:paraId="3CE845BC" w14:textId="77777777" w:rsidR="00C649D8" w:rsidRPr="005A2396" w:rsidRDefault="00DC48A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A2396">
              <w:rPr>
                <w:noProof/>
                <w:lang w:val="it-IT"/>
              </w:rPr>
              <w:t>Messaggio sull’esercito 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8032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CEDEA" w14:textId="77777777" w:rsidR="00C649D8" w:rsidRPr="005A2396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B01D8C" w14:textId="77777777" w:rsidR="00727EFF" w:rsidRPr="003C6844" w:rsidRDefault="00DC48A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7A6A6124" w14:textId="77777777" w:rsidR="00727EFF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5E1DA7C0" w14:textId="77777777" w:rsidR="00C649D8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94C63" w14:textId="77777777" w:rsidR="00727EFF" w:rsidRPr="003C6844" w:rsidRDefault="00DC48A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9B4516D" w14:textId="77777777" w:rsidR="00727EFF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65A485CE" w14:textId="77777777" w:rsidR="00C649D8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AE2D6A" w14:textId="77777777" w:rsidR="00C649D8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Salzmann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125D4" w14:textId="77777777" w:rsidR="00C649D8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2</w:t>
            </w:r>
          </w:p>
        </w:tc>
      </w:tr>
      <w:tr w:rsidR="00727EFF" w14:paraId="6BBA1EC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DE4A5" w14:textId="77777777" w:rsidR="00C649D8" w:rsidRPr="00230BCC" w:rsidRDefault="00DC48A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6964B6" w14:textId="77777777" w:rsidR="00C649D8" w:rsidRPr="004C13D5" w:rsidRDefault="00DC48A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495AA2" w14:textId="77777777" w:rsidR="00C649D8" w:rsidRPr="00A026A1" w:rsidRDefault="00DC48A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6BB64" w14:textId="77777777" w:rsidR="00C649D8" w:rsidRDefault="00DC48AD" w:rsidP="002809F9">
            <w:pPr>
              <w:rPr>
                <w:rStyle w:val="Hyperlink"/>
                <w:b/>
              </w:rPr>
            </w:pPr>
            <w:hyperlink r:id="rId18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42EFAA31" w14:textId="77777777" w:rsidR="00C649D8" w:rsidRDefault="00DC48AD" w:rsidP="002809F9">
            <w:pPr>
              <w:rPr>
                <w:rStyle w:val="Hyperlink"/>
                <w:b/>
              </w:rPr>
            </w:pPr>
            <w:hyperlink r:id="rId19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7F6102D9" w14:textId="77777777" w:rsidR="00C649D8" w:rsidRPr="00A66CD6" w:rsidRDefault="00DC48AD" w:rsidP="002809F9">
            <w:pPr>
              <w:rPr>
                <w:lang w:val="en-US"/>
              </w:rPr>
            </w:pPr>
            <w:hyperlink r:id="rId20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731FF" w14:textId="77777777" w:rsidR="00C649D8" w:rsidRPr="003268EC" w:rsidRDefault="00DC48A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Salzmann. Aufstockung des Armeebudgets und</w:t>
            </w:r>
            <w:r>
              <w:rPr>
                <w:noProof/>
                <w:lang w:val="de-DE"/>
              </w:rPr>
              <w:t xml:space="preserve"> Erhöhung der Bestände</w:t>
            </w:r>
          </w:p>
          <w:p w14:paraId="5A05E485" w14:textId="77777777" w:rsidR="00727EFF" w:rsidRPr="005A2396" w:rsidRDefault="00DC48AD" w:rsidP="00B207C5">
            <w:pPr>
              <w:rPr>
                <w:lang w:val="fr-CH"/>
              </w:rPr>
            </w:pPr>
            <w:r w:rsidRPr="005A2396">
              <w:rPr>
                <w:noProof/>
                <w:lang w:val="fr-CH"/>
              </w:rPr>
              <w:t>Mo. Salzmann. Augmenter les dépenses et l'effectif de l'armée</w:t>
            </w:r>
          </w:p>
          <w:p w14:paraId="2F1C96D6" w14:textId="77777777" w:rsidR="00C649D8" w:rsidRPr="005A2396" w:rsidRDefault="00DC48A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A2396">
              <w:rPr>
                <w:noProof/>
                <w:lang w:val="it-IT"/>
              </w:rPr>
              <w:t>Mo. Salzmann. Aumento del budget dell'esercito e incremento degli effettivi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3656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5520B" w14:textId="77777777" w:rsidR="00C649D8" w:rsidRPr="005A2396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894A22" w14:textId="77777777" w:rsidR="00C649D8" w:rsidRPr="005A2396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EDE7E6" w14:textId="77777777" w:rsidR="00727EFF" w:rsidRPr="003C6844" w:rsidRDefault="00DC48A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0E62B77" w14:textId="77777777" w:rsidR="00727EFF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691E1D97" w14:textId="77777777" w:rsidR="00C649D8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20DE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BB83C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27EFF" w14:paraId="5B85506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3AF9A7" w14:textId="77777777" w:rsidR="00C649D8" w:rsidRPr="00230BCC" w:rsidRDefault="00DC48A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885B34" w14:textId="77777777" w:rsidR="00C649D8" w:rsidRPr="004C13D5" w:rsidRDefault="00DC48A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22.3363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FA411" w14:textId="77777777" w:rsidR="00C649D8" w:rsidRPr="00A026A1" w:rsidRDefault="00DC48A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E619A3" w14:textId="77777777" w:rsidR="00C649D8" w:rsidRDefault="00DC48AD" w:rsidP="002809F9">
            <w:pPr>
              <w:rPr>
                <w:rStyle w:val="Hyperlink"/>
                <w:b/>
              </w:rPr>
            </w:pPr>
            <w:hyperlink r:id="rId21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5B72468C" w14:textId="77777777" w:rsidR="00C649D8" w:rsidRDefault="00DC48AD" w:rsidP="002809F9">
            <w:pPr>
              <w:rPr>
                <w:rStyle w:val="Hyperlink"/>
                <w:b/>
              </w:rPr>
            </w:pPr>
            <w:hyperlink r:id="rId22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4A095BE0" w14:textId="77777777" w:rsidR="00C649D8" w:rsidRPr="00A66CD6" w:rsidRDefault="00DC48AD" w:rsidP="002809F9">
            <w:pPr>
              <w:rPr>
                <w:lang w:val="en-US"/>
              </w:rPr>
            </w:pPr>
            <w:hyperlink r:id="rId23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6733E" w14:textId="77777777" w:rsidR="00C649D8" w:rsidRPr="003268EC" w:rsidRDefault="00DC48A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Juillard. Krieg gegen die Ukraine. Vorbereitung auf mögliche Bedrohungen und beschleunigte Modernisierung der Armee</w:t>
            </w:r>
          </w:p>
          <w:p w14:paraId="4C500DAE" w14:textId="77777777" w:rsidR="00727EFF" w:rsidRPr="005A2396" w:rsidRDefault="00DC48AD" w:rsidP="00B207C5">
            <w:pPr>
              <w:rPr>
                <w:lang w:val="fr-CH"/>
              </w:rPr>
            </w:pPr>
            <w:r w:rsidRPr="005A2396">
              <w:rPr>
                <w:noProof/>
                <w:lang w:val="fr-CH"/>
              </w:rPr>
              <w:t>Ip. Juillard. Guerre contre l'U</w:t>
            </w:r>
            <w:r w:rsidRPr="005A2396">
              <w:rPr>
                <w:noProof/>
                <w:lang w:val="fr-CH"/>
              </w:rPr>
              <w:t>kraine. Se préparer à d'éventuelles menaces et accélérer la modernisation de l'armée</w:t>
            </w:r>
          </w:p>
          <w:p w14:paraId="3629A53A" w14:textId="77777777" w:rsidR="00C649D8" w:rsidRPr="005A2396" w:rsidRDefault="00DC48A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A2396">
              <w:rPr>
                <w:noProof/>
                <w:lang w:val="it-IT"/>
              </w:rPr>
              <w:t>Ip. Juillard. Guerra contro l'Ucraina. Prepararsi alle possibili minacce e accelerare la modernizzazione dell’esercito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473D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CBF94A" w14:textId="77777777" w:rsidR="00C649D8" w:rsidRPr="005A2396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272FC6" w14:textId="77777777" w:rsidR="00C649D8" w:rsidRPr="005A2396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098FE" w14:textId="77777777" w:rsidR="00727EFF" w:rsidRPr="003C6844" w:rsidRDefault="00DC48A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1DA2EDB" w14:textId="77777777" w:rsidR="00727EFF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2A442E39" w14:textId="77777777" w:rsidR="00C649D8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AE101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AE7A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27EFF" w14:paraId="4648873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6A4062" w14:textId="77777777" w:rsidR="00C649D8" w:rsidRPr="00230BCC" w:rsidRDefault="00DC48A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34B596" w14:textId="77777777" w:rsidR="00C649D8" w:rsidRPr="004C13D5" w:rsidRDefault="00DC48A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20.4732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2707FE" w14:textId="77777777" w:rsidR="00C649D8" w:rsidRPr="00A026A1" w:rsidRDefault="00DC48A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A8693" w14:textId="77777777" w:rsidR="00C649D8" w:rsidRDefault="00DC48AD" w:rsidP="002809F9">
            <w:pPr>
              <w:rPr>
                <w:rStyle w:val="Hyperlink"/>
                <w:b/>
              </w:rPr>
            </w:pPr>
            <w:hyperlink r:id="rId24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05B96D14" w14:textId="77777777" w:rsidR="00C649D8" w:rsidRDefault="00DC48AD" w:rsidP="002809F9">
            <w:pPr>
              <w:rPr>
                <w:rStyle w:val="Hyperlink"/>
                <w:b/>
              </w:rPr>
            </w:pPr>
            <w:hyperlink r:id="rId25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359A4A2B" w14:textId="77777777" w:rsidR="00C649D8" w:rsidRPr="00A66CD6" w:rsidRDefault="00DC48AD" w:rsidP="002809F9">
            <w:pPr>
              <w:rPr>
                <w:lang w:val="en-US"/>
              </w:rPr>
            </w:pPr>
            <w:hyperlink r:id="rId26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1C2C68" w14:textId="77777777" w:rsidR="00C649D8" w:rsidRPr="003268EC" w:rsidRDefault="00DC48A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(Schneider Meret). Keine Hürden für innovative Landwirte</w:t>
            </w:r>
          </w:p>
          <w:p w14:paraId="02E09B5B" w14:textId="77777777" w:rsidR="00727EFF" w:rsidRPr="005A2396" w:rsidRDefault="00DC48AD" w:rsidP="00B207C5">
            <w:pPr>
              <w:rPr>
                <w:lang w:val="fr-CH"/>
              </w:rPr>
            </w:pPr>
            <w:r w:rsidRPr="005A2396">
              <w:rPr>
                <w:noProof/>
                <w:lang w:val="fr-CH"/>
              </w:rPr>
              <w:t>Mo. Conseil national (Schneider Meret). Pour la suppression des obstacles qui se</w:t>
            </w:r>
            <w:r w:rsidRPr="005A2396">
              <w:rPr>
                <w:noProof/>
                <w:lang w:val="fr-CH"/>
              </w:rPr>
              <w:t xml:space="preserve"> dressent devant les agriculteurs novateurs</w:t>
            </w:r>
          </w:p>
          <w:p w14:paraId="7DB4920D" w14:textId="77777777" w:rsidR="00C649D8" w:rsidRPr="005A2396" w:rsidRDefault="00DC48A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A2396">
              <w:rPr>
                <w:noProof/>
                <w:lang w:val="it-IT"/>
              </w:rPr>
              <w:t>Mo. Consiglio nazionale (Schneider Meret). Sopprimere gli ostacoli per i contadini innovativi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3EC1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435F3" w14:textId="77777777" w:rsidR="00C649D8" w:rsidRPr="005A2396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662B9" w14:textId="77777777" w:rsidR="00727EFF" w:rsidRPr="003C6844" w:rsidRDefault="00DC48A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E663CEF" w14:textId="77777777" w:rsidR="00727EFF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33C5BB1" w14:textId="77777777" w:rsidR="00C649D8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657FC" w14:textId="77777777" w:rsidR="00727EFF" w:rsidRPr="003C6844" w:rsidRDefault="00DC48A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BBA51B6" w14:textId="77777777" w:rsidR="00727EFF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65DD93EC" w14:textId="77777777" w:rsidR="00C649D8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0B8A7" w14:textId="77777777" w:rsidR="00C649D8" w:rsidRPr="003C6844" w:rsidRDefault="00DC48A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Noser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38921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27EFF" w14:paraId="315F7A56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7793E7F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36E4F3CF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396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27EFF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8AD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3BE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23374" TargetMode="External"/><Relationship Id="rId18" Type="http://schemas.openxmlformats.org/officeDocument/2006/relationships/hyperlink" Target="https://www.parlament.ch/de/ratsbetrieb/suche-curia-vista/geschaeft?AffairId=20223034" TargetMode="External"/><Relationship Id="rId26" Type="http://schemas.openxmlformats.org/officeDocument/2006/relationships/hyperlink" Target="https://www.parlament.ch/it/ratsbetrieb/suche-curia-vista/geschaeft?AffairId=2020473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2336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3374" TargetMode="External"/><Relationship Id="rId17" Type="http://schemas.openxmlformats.org/officeDocument/2006/relationships/hyperlink" Target="https://www.parlament.ch/it/ratsbetrieb/suche-curia-vista/geschaeft?AffairId=20220005" TargetMode="External"/><Relationship Id="rId25" Type="http://schemas.openxmlformats.org/officeDocument/2006/relationships/hyperlink" Target="https://www.parlament.ch/fr/ratsbetrieb/suche-curia-vista/geschaeft?AffairId=2020473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05" TargetMode="External"/><Relationship Id="rId20" Type="http://schemas.openxmlformats.org/officeDocument/2006/relationships/hyperlink" Target="https://www.parlament.ch/it/ratsbetrieb/suche-curia-vista/geschaeft?AffairId=2022303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70" TargetMode="External"/><Relationship Id="rId24" Type="http://schemas.openxmlformats.org/officeDocument/2006/relationships/hyperlink" Target="https://www.parlament.ch/de/ratsbetrieb/suche-curia-vista/geschaeft?AffairId=2020473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05" TargetMode="External"/><Relationship Id="rId23" Type="http://schemas.openxmlformats.org/officeDocument/2006/relationships/hyperlink" Target="https://www.parlament.ch/it/ratsbetrieb/suche-curia-vista/geschaeft?AffairId=2022336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210070" TargetMode="External"/><Relationship Id="rId19" Type="http://schemas.openxmlformats.org/officeDocument/2006/relationships/hyperlink" Target="https://www.parlament.ch/fr/ratsbetrieb/suche-curia-vista/geschaeft?AffairId=2022303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70" TargetMode="External"/><Relationship Id="rId14" Type="http://schemas.openxmlformats.org/officeDocument/2006/relationships/hyperlink" Target="https://www.parlament.ch/it/ratsbetrieb/suche-curia-vista/geschaeft?AffairId=20223374" TargetMode="External"/><Relationship Id="rId22" Type="http://schemas.openxmlformats.org/officeDocument/2006/relationships/hyperlink" Target="https://www.parlament.ch/fr/ratsbetrieb/suche-curia-vista/geschaeft?AffairId=2022336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11D0F533AA9244BA7180D764FA542EC" ma:contentTypeVersion="9" ma:contentTypeDescription="Create a new document." ma:contentTypeScope="" ma:versionID="554ec78f2ebdc192a7541ef953bfd33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II/Tagesordnungen--Ordres du jour</Aktenzeichen>
    <Teildossier xmlns="673932bc-7c50-4e93-afe1-7c692330eb19">2022 II S</Teildossier>
    <e-parl xmlns="673932bc-7c50-4e93-afe1-7c692330eb19">true</e-parl>
    <Autor xmlns="673932bc-7c50-4e93-afe1-7c692330eb19">Brossard Mélanie</Autor>
    <Dokumentendatum xmlns="673932bc-7c50-4e93-afe1-7c692330eb19">2022-05-31T22:00:00+00:00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E93E46B7-7388-48E1-8519-5BF519587E8F}"/>
</file>

<file path=customXml/itemProps2.xml><?xml version="1.0" encoding="utf-8"?>
<ds:datastoreItem xmlns:ds="http://schemas.openxmlformats.org/officeDocument/2006/customXml" ds:itemID="{C33D2109-CA64-4D67-8199-F21AE16C780B}"/>
</file>

<file path=customXml/itemProps3.xml><?xml version="1.0" encoding="utf-8"?>
<ds:datastoreItem xmlns:ds="http://schemas.openxmlformats.org/officeDocument/2006/customXml" ds:itemID="{65ABFDE1-1F12-4851-A135-9DFB360A2693}"/>
</file>

<file path=customXml/itemProps4.xml><?xml version="1.0" encoding="utf-8"?>
<ds:datastoreItem xmlns:ds="http://schemas.openxmlformats.org/officeDocument/2006/customXml" ds:itemID="{6D543B05-50E9-46F5-B56B-4D9BA2059B1E}"/>
</file>

<file path=customXml/itemProps5.xml><?xml version="1.0" encoding="utf-8"?>
<ds:datastoreItem xmlns:ds="http://schemas.openxmlformats.org/officeDocument/2006/customXml" ds:itemID="{25C7FC48-8872-4DCF-8D84-FB706016C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2022-06-01T05:40:00Z</dcterms:created>
  <dcterms:modified xsi:type="dcterms:W3CDTF">2022-06-01T12:34:00Z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0x0101006F7700D8DF1953488F58F32AB4E7CBB30100111D0F533AA9244BA7180D764FA542EC</vt:lpwstr>
  </property>
</Properties>
</file>