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2872" w14:paraId="386E362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82058" w14:textId="77777777" w:rsidR="00845E8C" w:rsidRP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DC7EE" w14:textId="77777777" w:rsid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7. Juni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9BC7E3" w14:textId="30CAE5DF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FFB73" w14:textId="77777777" w:rsid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72" w14:paraId="4221125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06C07" w14:textId="77777777" w:rsidR="00845E8C" w:rsidRP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D3E08" w14:textId="77777777" w:rsidR="00845E8C" w:rsidRPr="008117B0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7 juin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18B8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38779" w14:textId="77777777" w:rsidR="00845E8C" w:rsidRPr="008117B0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72" w14:paraId="4F194F7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93DDE" w14:textId="77777777" w:rsidR="00845E8C" w:rsidRP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73236" w14:textId="77777777" w:rsid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7 giugno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2DFCD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87E12" w14:textId="77777777" w:rsidR="00845E8C" w:rsidRDefault="0025062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72" w14:paraId="47A6437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A09F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CB64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A679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4C77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2872" w14:paraId="544C605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69DC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F663B" w14:textId="77777777" w:rsidR="00845E8C" w:rsidRPr="00C655F0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1D335" w14:textId="77777777" w:rsidR="00845E8C" w:rsidRPr="00C655F0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04FC6" w14:textId="77777777" w:rsidR="00845E8C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5A14FA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7867C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2B933" w14:textId="77777777" w:rsidR="00845E8C" w:rsidRPr="00E71090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7109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7109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7109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7CD4A" w14:textId="77777777" w:rsidR="00845E8C" w:rsidRPr="00A15E92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B8227" w14:textId="77777777" w:rsidR="00845E8C" w:rsidRPr="00A15E92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CC5CA" w14:textId="77777777" w:rsidR="00845E8C" w:rsidRPr="003268EC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CDC5A" w14:textId="77777777" w:rsidR="00845E8C" w:rsidRPr="00C655F0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E6034" w14:textId="77777777" w:rsidR="00845E8C" w:rsidRPr="003268EC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DA03A" w14:textId="77777777" w:rsidR="00845E8C" w:rsidRPr="00230BCC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BC4B" w14:textId="77777777" w:rsidR="00845E8C" w:rsidRDefault="0025062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2872" w:rsidRPr="00257C98" w14:paraId="709E431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7B974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24931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EC38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FED02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9042CD5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038CFA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41A0F" w14:textId="77777777" w:rsidR="00845E8C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Fragestunde (bis 15.30 Uhr)</w:t>
            </w:r>
          </w:p>
          <w:p w14:paraId="7CE86EBD" w14:textId="77777777" w:rsidR="006C2872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Heure des questions (jusqu'à 15h30)</w:t>
            </w:r>
          </w:p>
          <w:p w14:paraId="7BED38D3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>Ora delle domande (fimo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9F3B5" w14:textId="77777777" w:rsidR="00845E8C" w:rsidRPr="00E7109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746BD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18E49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C6740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1EF33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22F32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98FCC" w14:textId="77777777" w:rsidR="00845E8C" w:rsidRPr="00E71090" w:rsidRDefault="00845E8C" w:rsidP="00B207C5">
            <w:pPr>
              <w:rPr>
                <w:lang w:val="it-IT"/>
              </w:rPr>
            </w:pPr>
          </w:p>
        </w:tc>
      </w:tr>
      <w:bookmarkStart w:id="0" w:name="_GoBack"/>
      <w:bookmarkEnd w:id="0"/>
      <w:tr w:rsidR="006C2872" w14:paraId="601C861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C5A42" w14:textId="77777777" w:rsidR="00845E8C" w:rsidRPr="00257C98" w:rsidRDefault="0025062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F549D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E058B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77EBC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2845D8F3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1AA0B646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D66A9" w14:textId="77777777" w:rsidR="00845E8C" w:rsidRPr="00E71090" w:rsidRDefault="0025062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Neues Führungsmodell für die Bundesverwaltung. </w:t>
            </w:r>
            <w:r w:rsidRPr="00E71090">
              <w:rPr>
                <w:noProof/>
                <w:lang w:val="fr-CH"/>
              </w:rPr>
              <w:t>Evaluationsbericht 2021</w:t>
            </w:r>
          </w:p>
          <w:p w14:paraId="3FD822F5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Nouveau modèle de gestion de l'administration fédérale. </w:t>
            </w:r>
            <w:r w:rsidRPr="00E71090">
              <w:rPr>
                <w:noProof/>
                <w:lang w:val="it-IT"/>
              </w:rPr>
              <w:t>Rapport d'évaluation 2021</w:t>
            </w:r>
          </w:p>
          <w:p w14:paraId="61C1E85E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Nuovo modello di gestione dell’Amministrazione federale. </w:t>
            </w:r>
            <w:r>
              <w:rPr>
                <w:noProof/>
                <w:lang w:val="de-DE"/>
              </w:rPr>
              <w:t>Rapporto di valutazione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C566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BC2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13B22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1662DF1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7FD3EEE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427A2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2515B0E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61EDC76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C736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07E537A1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3C7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9778F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872" w14:paraId="4D7A7A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0CB5D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692AA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56277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F5FD9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68ACE1E5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4B62F4C5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4F698" w14:textId="77777777" w:rsidR="00845E8C" w:rsidRPr="00E71090" w:rsidRDefault="0025062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E71090">
              <w:rPr>
                <w:noProof/>
                <w:lang w:val="fr-CH"/>
              </w:rPr>
              <w:t>Abschreibung und Stand der Arbeiten</w:t>
            </w:r>
          </w:p>
          <w:p w14:paraId="0C84F492" w14:textId="77777777" w:rsidR="006C2872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63A7463A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DF9F6" w14:textId="77777777" w:rsidR="00845E8C" w:rsidRPr="00E7109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B1282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1CB4A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331082FE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B7E0B1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C2967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4D292A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30F471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E78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365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A6B7E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517F2CB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9222F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1680C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181AD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8CA92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41C0457D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0836AF65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36725" w14:textId="77777777" w:rsidR="00845E8C" w:rsidRPr="00E71090" w:rsidRDefault="0025062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2021. </w:t>
            </w:r>
            <w:r w:rsidRPr="00E71090">
              <w:rPr>
                <w:noProof/>
                <w:lang w:val="fr-CH"/>
              </w:rPr>
              <w:t>Bericht</w:t>
            </w:r>
          </w:p>
          <w:p w14:paraId="78C8CBC8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Motions et postulats des conseils législatifs 2021. </w:t>
            </w:r>
            <w:r w:rsidRPr="00E71090">
              <w:rPr>
                <w:noProof/>
                <w:lang w:val="it-IT"/>
              </w:rPr>
              <w:t>Rapport</w:t>
            </w:r>
          </w:p>
          <w:p w14:paraId="4A3EB396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Mozioni e postulati dei Consigli legislativi 2021.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C6C1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C80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73BF9" w14:textId="77777777" w:rsidR="0025062D" w:rsidRDefault="0025062D" w:rsidP="0025062D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</w:t>
            </w:r>
          </w:p>
          <w:p w14:paraId="7974849D" w14:textId="77777777" w:rsidR="0025062D" w:rsidRDefault="0025062D" w:rsidP="0025062D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Toutes</w:t>
            </w:r>
          </w:p>
          <w:p w14:paraId="6A7684BF" w14:textId="06106DFB" w:rsidR="00845E8C" w:rsidRPr="003C6844" w:rsidRDefault="0025062D" w:rsidP="0025062D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F79BD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57E2625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38A352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5FF99" w14:textId="28ED9306" w:rsidR="00845E8C" w:rsidRPr="003C6844" w:rsidRDefault="0025062D" w:rsidP="00B207C5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B4F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C5114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0ED3DED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2D753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B4E24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17D65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435A6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699B16B7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7DC35C98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4258F" w14:textId="77777777" w:rsidR="00845E8C" w:rsidRPr="00E71090" w:rsidRDefault="0025062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Stimmgeheimnis. Ein Recht für alle</w:t>
            </w:r>
          </w:p>
          <w:p w14:paraId="61E1BFFB" w14:textId="77777777" w:rsidR="006C2872" w:rsidRPr="00E71090" w:rsidRDefault="0025062D" w:rsidP="00B207C5">
            <w:pPr>
              <w:rPr>
                <w:lang w:val="fr-CH"/>
              </w:rPr>
            </w:pPr>
            <w:r w:rsidRPr="00257C98">
              <w:rPr>
                <w:noProof/>
                <w:lang w:val="fr-CH"/>
              </w:rPr>
              <w:t xml:space="preserve">Mo. CIP-CN. </w:t>
            </w:r>
            <w:r w:rsidRPr="00E71090">
              <w:rPr>
                <w:noProof/>
                <w:lang w:val="fr-CH"/>
              </w:rPr>
              <w:t>Le secret du vote. Un droit pour tous</w:t>
            </w:r>
          </w:p>
          <w:p w14:paraId="2C8EE2A4" w14:textId="77777777" w:rsidR="00845E8C" w:rsidRPr="003C6844" w:rsidRDefault="0025062D" w:rsidP="00B207C5">
            <w:pPr>
              <w:rPr>
                <w:lang w:val="it-CH"/>
              </w:rPr>
            </w:pPr>
            <w:r w:rsidRPr="00257C98">
              <w:rPr>
                <w:noProof/>
                <w:lang w:val="fr-CH"/>
              </w:rPr>
              <w:t xml:space="preserve">Mo. CIP-CN. </w:t>
            </w:r>
            <w:r w:rsidRPr="00E71090">
              <w:rPr>
                <w:noProof/>
                <w:lang w:val="it-IT"/>
              </w:rPr>
              <w:t>Segretezza del voto. Un diritto per tutti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97AFC" w14:textId="77777777" w:rsidR="00845E8C" w:rsidRPr="00E7109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FBB03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63509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8AD8288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3757EE9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292E1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B197A3C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B7327FD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1E6BB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3E8D7B43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Silberschmidt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E7F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A3F8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872" w14:paraId="66F80CD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955F7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3DFD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EFF5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77EE7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81C683E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4D7E3F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34CFD" w14:textId="77777777" w:rsidR="0025062D" w:rsidRPr="00AB3B6F" w:rsidRDefault="0025062D" w:rsidP="0025062D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"https://www.parlament.ch/centers/eparl/sessions/2022%20II/Tagesordnung%20BK%20N%20DFI.pdf"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AB3B6F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B7D4765" w14:textId="77777777" w:rsidR="0025062D" w:rsidRPr="00AB3B6F" w:rsidRDefault="0025062D" w:rsidP="0025062D">
            <w:pPr>
              <w:rPr>
                <w:rStyle w:val="Hyperlink"/>
                <w:lang w:val="fr-CH"/>
              </w:rPr>
            </w:pPr>
            <w:r w:rsidRPr="00AB3B6F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A516AB5" w14:textId="1028E475" w:rsidR="00845E8C" w:rsidRPr="003C6844" w:rsidRDefault="0025062D" w:rsidP="0025062D">
            <w:pPr>
              <w:rPr>
                <w:lang w:val="it-CH"/>
              </w:rPr>
            </w:pPr>
            <w:r w:rsidRPr="00AB3B6F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7784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ECD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19C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B9CA5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FF5598D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27980EB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373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8CA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B110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872" w14:paraId="5ED26B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12D6E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8BDF0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B6605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5B2BE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33171690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17C96FC0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0DFA2" w14:textId="77777777" w:rsidR="00845E8C" w:rsidRPr="00E71090" w:rsidRDefault="0025062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Prelicz-Huber. Vorstellungsrecht der Jugendsession und Kinderkonferenz in den Kommissionen</w:t>
            </w:r>
          </w:p>
          <w:p w14:paraId="59201D3F" w14:textId="77777777" w:rsidR="006C2872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Mo. Prelicz-Huber. Accorder à la Session des jeunes et à la Conférence des enfants le droit de présenter leurs pétitions et leurs propositions aux commissions compétentes</w:t>
            </w:r>
          </w:p>
          <w:p w14:paraId="400EDA18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>Mo. Prelicz-Huber. Accordare alla Sessione dei giovani e alla Conferenza dei bambini il diritto di presentare le proprie petizioni e proposte alle commissioni competenti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1AD41" w14:textId="77777777" w:rsidR="00845E8C" w:rsidRPr="00E7109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0449E" w14:textId="77777777" w:rsidR="00845E8C" w:rsidRPr="00E7109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54F77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B4681EA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AF2C73F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2A28B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B25C21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85293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B0AE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E3D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2BB26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872" w14:paraId="6FEBFB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6179C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48567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E9011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9B93D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21242391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02753351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6265" w14:textId="77777777" w:rsidR="00845E8C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Delegation EFTA/Europäisches Parlament. Bericht</w:t>
            </w:r>
          </w:p>
          <w:p w14:paraId="2551B0D6" w14:textId="77777777" w:rsidR="006C2872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Délégation AELE/Parlement européen. Rapport</w:t>
            </w:r>
          </w:p>
          <w:p w14:paraId="49F9BAB0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BCD9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A5F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C647F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3F8335A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3D6EE05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605F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D0A262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F283E2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5F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728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01CC1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091F56A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AFEE3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131A4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A3EFD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F44A8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1659A538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08241410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25E8F" w14:textId="77777777" w:rsidR="00845E8C" w:rsidRPr="00E71090" w:rsidRDefault="0025062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E71090">
              <w:rPr>
                <w:noProof/>
                <w:lang w:val="fr-CH"/>
              </w:rPr>
              <w:t>Bericht</w:t>
            </w:r>
          </w:p>
          <w:p w14:paraId="20928F5C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Délégation auprès de l'Assemblée parlementaire de l'OSCE. </w:t>
            </w:r>
            <w:r w:rsidRPr="00E71090">
              <w:rPr>
                <w:noProof/>
                <w:lang w:val="it-IT"/>
              </w:rPr>
              <w:t>Rapport</w:t>
            </w:r>
          </w:p>
          <w:p w14:paraId="31927631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D115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FF5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16C20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06DDE78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1FC6914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7E2A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A012D2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FEB21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318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4B3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88E7E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1590264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B5D0C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D40D1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C7940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478AC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17C63208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297A24B0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E4E3A" w14:textId="77777777" w:rsidR="00845E8C" w:rsidRPr="00E71090" w:rsidRDefault="0025062D" w:rsidP="00B207C5">
            <w:pPr>
              <w:rPr>
                <w:lang w:val="fr-CH"/>
              </w:rPr>
            </w:pPr>
            <w:r w:rsidRPr="00E71090">
              <w:rPr>
                <w:noProof/>
                <w:lang w:val="fr-CH"/>
              </w:rPr>
              <w:t>Parlamentarierdelegation beim Europarat. Bericht</w:t>
            </w:r>
          </w:p>
          <w:p w14:paraId="646BDC30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Délégation parlementaire auprès du Conseil de l'Europe. </w:t>
            </w:r>
            <w:r w:rsidRPr="00E71090">
              <w:rPr>
                <w:noProof/>
                <w:lang w:val="it-IT"/>
              </w:rPr>
              <w:t>Rapport</w:t>
            </w:r>
          </w:p>
          <w:p w14:paraId="18EB0477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719B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1EB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FABAC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99D19B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C0B0544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5F95D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CC41B3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012C7F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4CE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04D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84D73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28FF5F3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9EC47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A4240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C5EA7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7F87F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10B4F316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08DE4965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25639" w14:textId="77777777" w:rsidR="00845E8C" w:rsidRPr="00E71090" w:rsidRDefault="0025062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E71090">
              <w:rPr>
                <w:noProof/>
                <w:lang w:val="fr-CH"/>
              </w:rPr>
              <w:t>Bericht</w:t>
            </w:r>
          </w:p>
          <w:p w14:paraId="1EA29AD5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Délégation auprès de l'Union interparlementaire. </w:t>
            </w:r>
            <w:r w:rsidRPr="00E71090">
              <w:rPr>
                <w:noProof/>
                <w:lang w:val="it-IT"/>
              </w:rPr>
              <w:t>Rapport</w:t>
            </w:r>
          </w:p>
          <w:p w14:paraId="5F1A93DA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6EE0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783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AAFF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F4E5541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B295802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223D0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C4A94C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9F8E11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A0A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67D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908B3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5F4BFE8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4B6EA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A2B77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242C2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7CDBD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122CAD85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57098355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040AD" w14:textId="77777777" w:rsidR="00845E8C" w:rsidRPr="003C6844" w:rsidRDefault="0025062D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5BBDFCCB" w14:textId="77777777" w:rsidR="006C2872" w:rsidRDefault="0025062D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2297F0AF" w14:textId="77777777" w:rsidR="00845E8C" w:rsidRPr="003C6844" w:rsidRDefault="0025062D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9237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382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987A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016E64B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98D9B0B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1DFFE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7AFBCD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1AA9DC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334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6EC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B72B2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3E10313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FDE5B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1F8B7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4C0A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4EC7B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78610425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3CE8FB00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1F6B5" w14:textId="77777777" w:rsidR="00845E8C" w:rsidRPr="003C6844" w:rsidRDefault="0025062D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6D925112" w14:textId="77777777" w:rsidR="006C2872" w:rsidRDefault="0025062D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213D1F25" w14:textId="77777777" w:rsidR="00845E8C" w:rsidRPr="003C6844" w:rsidRDefault="0025062D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08EC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34F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93295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0064011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AD4B707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E3BC4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C7BF33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FEB7B4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A6C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9EA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AA171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2C8B19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CB133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69711" w14:textId="77777777" w:rsidR="00845E8C" w:rsidRPr="004C13D5" w:rsidRDefault="0025062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E4116" w14:textId="77777777" w:rsidR="00845E8C" w:rsidRPr="00A026A1" w:rsidRDefault="0025062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3E7FF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42" w:history="1">
              <w:r w:rsidR="0025062D">
                <w:rPr>
                  <w:rStyle w:val="Hyperlink"/>
                  <w:b/>
                </w:rPr>
                <w:t>DE</w:t>
              </w:r>
            </w:hyperlink>
          </w:p>
          <w:p w14:paraId="1C77F6FC" w14:textId="77777777" w:rsidR="00845E8C" w:rsidRPr="00C655F0" w:rsidRDefault="00257C98" w:rsidP="00A15E92">
            <w:pPr>
              <w:rPr>
                <w:rStyle w:val="Hyperlink"/>
                <w:b/>
                <w:lang w:val="it-IT"/>
              </w:rPr>
            </w:pPr>
            <w:hyperlink r:id="rId43" w:history="1">
              <w:r w:rsidR="0025062D">
                <w:rPr>
                  <w:rStyle w:val="Hyperlink"/>
                  <w:b/>
                </w:rPr>
                <w:t>FR</w:t>
              </w:r>
            </w:hyperlink>
          </w:p>
          <w:p w14:paraId="414AD0C0" w14:textId="77777777" w:rsidR="00845E8C" w:rsidRPr="00C655F0" w:rsidRDefault="00257C9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25062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74038" w14:textId="77777777" w:rsidR="00845E8C" w:rsidRPr="00E71090" w:rsidRDefault="0025062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58A7A8D1" w14:textId="77777777" w:rsidR="006C2872" w:rsidRPr="00E71090" w:rsidRDefault="0025062D" w:rsidP="00B207C5">
            <w:pPr>
              <w:rPr>
                <w:lang w:val="it-IT"/>
              </w:rPr>
            </w:pPr>
            <w:r w:rsidRPr="00E71090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E71090">
              <w:rPr>
                <w:noProof/>
                <w:lang w:val="it-IT"/>
              </w:rPr>
              <w:t>Rapport annuel</w:t>
            </w:r>
          </w:p>
          <w:p w14:paraId="33043929" w14:textId="77777777" w:rsidR="00845E8C" w:rsidRPr="003C6844" w:rsidRDefault="0025062D" w:rsidP="00B207C5">
            <w:pPr>
              <w:rPr>
                <w:lang w:val="it-CH"/>
              </w:rPr>
            </w:pPr>
            <w:r w:rsidRPr="00E71090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1AE9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2AD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5ED07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F530049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E3EA2B8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56182" w14:textId="77777777" w:rsidR="006C2872" w:rsidRPr="003C6844" w:rsidRDefault="0025062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AA8B06" w14:textId="77777777" w:rsidR="006C2872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A43402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BE7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CEA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B50E5" w14:textId="77777777" w:rsidR="00845E8C" w:rsidRPr="003C6844" w:rsidRDefault="0025062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872" w14:paraId="1018F3F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F8D62" w14:textId="77777777" w:rsidR="00845E8C" w:rsidRPr="00230BCC" w:rsidRDefault="0025062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FE907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B984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D6A0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3097C0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DE7676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6B37A" w14:textId="77777777" w:rsidR="0025062D" w:rsidRPr="0080651F" w:rsidRDefault="0025062D" w:rsidP="0025062D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5A3FFB87" w14:textId="77777777" w:rsidR="0025062D" w:rsidRPr="0080651F" w:rsidRDefault="0025062D" w:rsidP="0025062D">
            <w:pPr>
              <w:rPr>
                <w:rStyle w:val="Hyperlink"/>
                <w:lang w:val="fr-CH"/>
              </w:rPr>
            </w:pPr>
            <w:r w:rsidRPr="0080651F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09DE5F63" w14:textId="63A14A53" w:rsidR="00845E8C" w:rsidRPr="003C6844" w:rsidRDefault="0025062D" w:rsidP="0025062D">
            <w:pPr>
              <w:rPr>
                <w:lang w:val="it-CH"/>
              </w:rPr>
            </w:pPr>
            <w:r w:rsidRPr="0080651F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E094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76227" w14:textId="77777777" w:rsidR="006C2872" w:rsidRPr="001723B5" w:rsidRDefault="0025062D" w:rsidP="00B207C5">
            <w:pPr>
              <w:rPr>
                <w:noProof/>
                <w:lang w:val="de-CH"/>
              </w:rPr>
            </w:pPr>
            <w:r w:rsidRPr="001723B5">
              <w:rPr>
                <w:noProof/>
                <w:lang w:val="de-CH"/>
              </w:rPr>
              <w:t>Fortsetzung</w:t>
            </w:r>
          </w:p>
          <w:p w14:paraId="543D5F30" w14:textId="77777777" w:rsidR="006C2872" w:rsidRPr="001723B5" w:rsidRDefault="0025062D" w:rsidP="00B207C5">
            <w:pPr>
              <w:rPr>
                <w:lang w:val="de-CH"/>
              </w:rPr>
            </w:pPr>
            <w:r w:rsidRPr="001723B5">
              <w:rPr>
                <w:noProof/>
                <w:lang w:val="de-CH"/>
              </w:rPr>
              <w:t>Suite</w:t>
            </w:r>
          </w:p>
          <w:p w14:paraId="5179994A" w14:textId="77777777" w:rsidR="00845E8C" w:rsidRPr="003C6844" w:rsidRDefault="0025062D" w:rsidP="00B207C5">
            <w:pPr>
              <w:rPr>
                <w:lang w:val="de-CH"/>
              </w:rPr>
            </w:pPr>
            <w:r w:rsidRPr="001723B5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A98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77B8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B88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BB2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B3BF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872" w:rsidRPr="00257C98" w14:paraId="5D5A899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853EDCC" w14:textId="77777777" w:rsidR="00845E8C" w:rsidRPr="00C655F0" w:rsidRDefault="0025062D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36D68540" w14:textId="77777777" w:rsidR="00845E8C" w:rsidRPr="00E71090" w:rsidRDefault="0025062D" w:rsidP="00133AB0">
            <w:pPr>
              <w:keepLines/>
              <w:rPr>
                <w:lang w:val="fr-CH"/>
              </w:rPr>
            </w:pPr>
            <w:r w:rsidRPr="00E71090">
              <w:rPr>
                <w:noProof/>
                <w:vertAlign w:val="superscript"/>
                <w:lang w:val="fr-CH"/>
              </w:rPr>
              <w:t>1</w:t>
            </w:r>
            <w:r w:rsidRPr="00E71090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5EC2AF6E" w14:textId="0625E9B0" w:rsidR="00845E8C" w:rsidRDefault="0025062D" w:rsidP="00133AB0">
            <w:pPr>
              <w:keepLines/>
              <w:rPr>
                <w:rFonts w:cs="Arial"/>
                <w:noProof/>
                <w:lang w:val="it-IT"/>
              </w:rPr>
            </w:pPr>
            <w:r w:rsidRPr="00E71090">
              <w:rPr>
                <w:noProof/>
                <w:vertAlign w:val="superscript"/>
                <w:lang w:val="it-IT"/>
              </w:rPr>
              <w:t>1</w:t>
            </w:r>
            <w:r w:rsidRPr="00E71090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7782B5F0" w14:textId="77777777" w:rsidR="0025062D" w:rsidRPr="00E71090" w:rsidRDefault="0025062D" w:rsidP="00133AB0">
            <w:pPr>
              <w:keepLines/>
              <w:rPr>
                <w:rFonts w:cs="Arial"/>
                <w:lang w:val="it-IT"/>
              </w:rPr>
            </w:pPr>
          </w:p>
          <w:p w14:paraId="6DD0FE3A" w14:textId="77777777" w:rsidR="00845E8C" w:rsidRPr="00C655F0" w:rsidRDefault="0025062D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05B5ED29" w14:textId="77777777" w:rsidR="00845E8C" w:rsidRPr="00E71090" w:rsidRDefault="0025062D" w:rsidP="00133AB0">
            <w:pPr>
              <w:keepLines/>
              <w:rPr>
                <w:lang w:val="fr-CH"/>
              </w:rPr>
            </w:pPr>
            <w:r w:rsidRPr="00E71090">
              <w:rPr>
                <w:noProof/>
                <w:vertAlign w:val="superscript"/>
                <w:lang w:val="fr-CH"/>
              </w:rPr>
              <w:t>2</w:t>
            </w:r>
            <w:r w:rsidRPr="00E71090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2F57FB90" w14:textId="77777777" w:rsidR="00845E8C" w:rsidRPr="00E71090" w:rsidRDefault="0025062D" w:rsidP="00133AB0">
            <w:pPr>
              <w:keepLines/>
              <w:rPr>
                <w:rFonts w:cs="Arial"/>
                <w:lang w:val="it-IT"/>
              </w:rPr>
            </w:pPr>
            <w:r w:rsidRPr="00E71090">
              <w:rPr>
                <w:noProof/>
                <w:vertAlign w:val="superscript"/>
                <w:lang w:val="it-IT"/>
              </w:rPr>
              <w:t>2</w:t>
            </w:r>
            <w:r w:rsidRPr="00E71090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755D7497" w14:textId="77777777" w:rsidR="006C2872" w:rsidRPr="00E71090" w:rsidRDefault="006C2872">
      <w:pPr>
        <w:rPr>
          <w:lang w:val="it-IT"/>
        </w:rPr>
      </w:pPr>
    </w:p>
    <w:sectPr w:rsidR="006C2872" w:rsidRPr="00E71090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23B5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62D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C98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80F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2872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02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090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EDB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29" TargetMode="External"/><Relationship Id="rId18" Type="http://schemas.openxmlformats.org/officeDocument/2006/relationships/hyperlink" Target="https://www.parlament.ch/de/ratsbetrieb/suche-curia-vista/geschaeft?AffairId=20223371" TargetMode="External"/><Relationship Id="rId26" Type="http://schemas.openxmlformats.org/officeDocument/2006/relationships/hyperlink" Target="https://www.parlament.ch/it/ratsbetrieb/suche-curia-vista/geschaeft?AffairId=20220010" TargetMode="External"/><Relationship Id="rId39" Type="http://schemas.openxmlformats.org/officeDocument/2006/relationships/hyperlink" Target="https://www.parlament.ch/de/ratsbetrieb/suche-curia-vista/geschaeft?AffairId=202200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4413" TargetMode="External"/><Relationship Id="rId34" Type="http://schemas.openxmlformats.org/officeDocument/2006/relationships/hyperlink" Target="https://www.parlament.ch/fr/ratsbetrieb/suche-curia-vista/geschaeft?AffairId=20220013" TargetMode="External"/><Relationship Id="rId42" Type="http://schemas.openxmlformats.org/officeDocument/2006/relationships/hyperlink" Target="https://www.parlament.ch/de/ratsbetrieb/suche-curia-vista/geschaeft?AffairId=2022001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29" TargetMode="External"/><Relationship Id="rId17" Type="http://schemas.openxmlformats.org/officeDocument/2006/relationships/hyperlink" Target="https://www.parlament.ch/it/ratsbetrieb/suche-curia-vista/geschaeft?AffairId=20220006" TargetMode="External"/><Relationship Id="rId25" Type="http://schemas.openxmlformats.org/officeDocument/2006/relationships/hyperlink" Target="https://www.parlament.ch/fr/ratsbetrieb/suche-curia-vista/geschaeft?AffairId=20220010" TargetMode="External"/><Relationship Id="rId33" Type="http://schemas.openxmlformats.org/officeDocument/2006/relationships/hyperlink" Target="https://www.parlament.ch/de/ratsbetrieb/suche-curia-vista/geschaeft?AffairId=20220013" TargetMode="External"/><Relationship Id="rId38" Type="http://schemas.openxmlformats.org/officeDocument/2006/relationships/hyperlink" Target="https://www.parlament.ch/it/ratsbetrieb/suche-curia-vista/geschaeft?AffairId=20220014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06" TargetMode="External"/><Relationship Id="rId20" Type="http://schemas.openxmlformats.org/officeDocument/2006/relationships/hyperlink" Target="https://www.parlament.ch/it/ratsbetrieb/suche-curia-vista/geschaeft?AffairId=20223371" TargetMode="External"/><Relationship Id="rId29" Type="http://schemas.openxmlformats.org/officeDocument/2006/relationships/hyperlink" Target="https://www.parlament.ch/it/ratsbetrieb/suche-curia-vista/geschaeft?AffairId=20220011" TargetMode="External"/><Relationship Id="rId41" Type="http://schemas.openxmlformats.org/officeDocument/2006/relationships/hyperlink" Target="https://www.parlament.ch/it/ratsbetrieb/suche-curia-vista/geschaeft?AffairId=20220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71" TargetMode="External"/><Relationship Id="rId24" Type="http://schemas.openxmlformats.org/officeDocument/2006/relationships/hyperlink" Target="https://www.parlament.ch/de/ratsbetrieb/suche-curia-vista/geschaeft?AffairId=20220010" TargetMode="External"/><Relationship Id="rId32" Type="http://schemas.openxmlformats.org/officeDocument/2006/relationships/hyperlink" Target="https://www.parlament.ch/it/ratsbetrieb/suche-curia-vista/geschaeft?AffairId=20220012" TargetMode="External"/><Relationship Id="rId37" Type="http://schemas.openxmlformats.org/officeDocument/2006/relationships/hyperlink" Target="https://www.parlament.ch/fr/ratsbetrieb/suche-curia-vista/geschaeft?AffairId=20220014" TargetMode="External"/><Relationship Id="rId40" Type="http://schemas.openxmlformats.org/officeDocument/2006/relationships/hyperlink" Target="https://www.parlament.ch/fr/ratsbetrieb/suche-curia-vista/geschaeft?AffairId=20220015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06" TargetMode="External"/><Relationship Id="rId23" Type="http://schemas.openxmlformats.org/officeDocument/2006/relationships/hyperlink" Target="https://www.parlament.ch/it/ratsbetrieb/suche-curia-vista/geschaeft?AffairId=20214413" TargetMode="External"/><Relationship Id="rId28" Type="http://schemas.openxmlformats.org/officeDocument/2006/relationships/hyperlink" Target="https://www.parlament.ch/fr/ratsbetrieb/suche-curia-vista/geschaeft?AffairId=20220011" TargetMode="External"/><Relationship Id="rId36" Type="http://schemas.openxmlformats.org/officeDocument/2006/relationships/hyperlink" Target="https://www.parlament.ch/de/ratsbetrieb/suche-curia-vista/geschaeft?AffairId=20220014" TargetMode="External"/><Relationship Id="rId10" Type="http://schemas.openxmlformats.org/officeDocument/2006/relationships/hyperlink" Target="https://www.parlament.ch/fr/ratsbetrieb/suche-curia-vista/geschaeft?AffairId=20210071" TargetMode="External"/><Relationship Id="rId19" Type="http://schemas.openxmlformats.org/officeDocument/2006/relationships/hyperlink" Target="https://www.parlament.ch/fr/ratsbetrieb/suche-curia-vista/geschaeft?AffairId=20223371" TargetMode="External"/><Relationship Id="rId31" Type="http://schemas.openxmlformats.org/officeDocument/2006/relationships/hyperlink" Target="https://www.parlament.ch/fr/ratsbetrieb/suche-curia-vista/geschaeft?AffairId=20220012" TargetMode="External"/><Relationship Id="rId44" Type="http://schemas.openxmlformats.org/officeDocument/2006/relationships/hyperlink" Target="https://www.parlament.ch/it/ratsbetrieb/suche-curia-vista/geschaeft?AffairId=2022001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71" TargetMode="External"/><Relationship Id="rId14" Type="http://schemas.openxmlformats.org/officeDocument/2006/relationships/hyperlink" Target="https://www.parlament.ch/it/ratsbetrieb/suche-curia-vista/geschaeft?AffairId=20220029" TargetMode="External"/><Relationship Id="rId22" Type="http://schemas.openxmlformats.org/officeDocument/2006/relationships/hyperlink" Target="https://www.parlament.ch/fr/ratsbetrieb/suche-curia-vista/geschaeft?AffairId=20214413" TargetMode="External"/><Relationship Id="rId27" Type="http://schemas.openxmlformats.org/officeDocument/2006/relationships/hyperlink" Target="https://www.parlament.ch/de/ratsbetrieb/suche-curia-vista/geschaeft?AffairId=20220011" TargetMode="External"/><Relationship Id="rId30" Type="http://schemas.openxmlformats.org/officeDocument/2006/relationships/hyperlink" Target="https://www.parlament.ch/de/ratsbetrieb/suche-curia-vista/geschaeft?AffairId=20220012" TargetMode="External"/><Relationship Id="rId35" Type="http://schemas.openxmlformats.org/officeDocument/2006/relationships/hyperlink" Target="https://www.parlament.ch/it/ratsbetrieb/suche-curia-vista/geschaeft?AffairId=20220013" TargetMode="External"/><Relationship Id="rId43" Type="http://schemas.openxmlformats.org/officeDocument/2006/relationships/hyperlink" Target="https://www.parlament.ch/fr/ratsbetrieb/suche-curia-vista/geschaeft?AffairId=2022001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2022-05-31T22:00:00+00:00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054722F-AFEF-4BE7-A678-D95A26CBC392}"/>
</file>

<file path=customXml/itemProps2.xml><?xml version="1.0" encoding="utf-8"?>
<ds:datastoreItem xmlns:ds="http://schemas.openxmlformats.org/officeDocument/2006/customXml" ds:itemID="{8BA3D1BC-A0EA-4B43-919A-1248B4968DFF}"/>
</file>

<file path=customXml/itemProps3.xml><?xml version="1.0" encoding="utf-8"?>
<ds:datastoreItem xmlns:ds="http://schemas.openxmlformats.org/officeDocument/2006/customXml" ds:itemID="{47A2DB0D-5785-4C56-AD19-EA60673B8D8D}"/>
</file>

<file path=customXml/itemProps4.xml><?xml version="1.0" encoding="utf-8"?>
<ds:datastoreItem xmlns:ds="http://schemas.openxmlformats.org/officeDocument/2006/customXml" ds:itemID="{C7337FD1-9408-4C2E-9F35-DA2C204AFA86}"/>
</file>

<file path=customXml/itemProps5.xml><?xml version="1.0" encoding="utf-8"?>
<ds:datastoreItem xmlns:ds="http://schemas.openxmlformats.org/officeDocument/2006/customXml" ds:itemID="{F362AB12-2CFD-4C11-A4C0-61594CCCD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7999</Characters>
  <Application>Microsoft Office Word</Application>
  <DocSecurity>0</DocSecurity>
  <Lines>66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2022-06-01T09:25:00Z</dcterms:created>
  <dcterms:modified xsi:type="dcterms:W3CDTF">2022-06-03T06:27:00Z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