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1F6C0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B87857" w14:paraId="4354853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3ECCE" w14:textId="77777777" w:rsidR="00C649D8" w:rsidRDefault="003407D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70787E" w14:textId="77777777" w:rsidR="00C649D8" w:rsidRDefault="003407D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13. September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CB7BED" w14:textId="273F932B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5DFA35" w14:textId="77777777" w:rsidR="00C649D8" w:rsidRDefault="003407D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87857" w14:paraId="7CF484F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67CA6" w14:textId="77777777" w:rsidR="00C649D8" w:rsidRPr="008117B0" w:rsidRDefault="003407D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68A998" w14:textId="77777777" w:rsidR="00C649D8" w:rsidRPr="008117B0" w:rsidRDefault="003407D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13 septembre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3F1C63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30D8A8" w14:textId="77777777" w:rsidR="00C649D8" w:rsidRPr="008117B0" w:rsidRDefault="003407D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87857" w14:paraId="5F1AA91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CD835" w14:textId="77777777" w:rsidR="00C649D8" w:rsidRDefault="003407D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1F4E2E" w14:textId="77777777" w:rsidR="00C649D8" w:rsidRDefault="003407D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13 settembre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072E40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862A89" w14:textId="77777777" w:rsidR="00C649D8" w:rsidRDefault="003407D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87857" w14:paraId="6E5D109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53FE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1606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B2C7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50EFE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87857" w:rsidRPr="003407DB" w14:paraId="38626D7C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28DC2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150CBE" w14:textId="77777777" w:rsidR="00C649D8" w:rsidRPr="003268EC" w:rsidRDefault="003407D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69084" w14:textId="77777777" w:rsidR="00C649D8" w:rsidRPr="003268EC" w:rsidRDefault="003407D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31155" w14:textId="77777777" w:rsidR="00C649D8" w:rsidRDefault="003407DB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82CF3F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F98684E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651CD" w14:textId="77777777" w:rsidR="00C649D8" w:rsidRPr="003268EC" w:rsidRDefault="003407D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CFAAB" w14:textId="77777777" w:rsidR="00C649D8" w:rsidRPr="003268EC" w:rsidRDefault="003407D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8939C1" w14:textId="77777777" w:rsidR="00C649D8" w:rsidRPr="004C13D5" w:rsidRDefault="003407D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96D77" w14:textId="77777777" w:rsidR="00C649D8" w:rsidRPr="003268EC" w:rsidRDefault="003407D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94B98" w14:textId="77777777" w:rsidR="00C649D8" w:rsidRPr="003268EC" w:rsidRDefault="003407D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85C621" w14:textId="77777777" w:rsidR="00C649D8" w:rsidRPr="003268EC" w:rsidRDefault="003407D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EDDDE" w14:textId="77777777" w:rsidR="00C649D8" w:rsidRPr="00230BCC" w:rsidRDefault="003407D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B87857" w14:paraId="634BF62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EEDBD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32E45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2F944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16445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860783F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7F1CB45" w14:textId="77777777" w:rsidR="00C649D8" w:rsidRPr="00A66CD6" w:rsidRDefault="003407DB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013B9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Bundesgesetz über die Krankenversicherung. Änderung (Massnahmen zur Kostendämpfung - Paket 1)</w:t>
            </w:r>
          </w:p>
          <w:p w14:paraId="0DD16B37" w14:textId="77777777" w:rsidR="00B87857" w:rsidRPr="00797BFA" w:rsidRDefault="003407DB" w:rsidP="00B207C5">
            <w:pPr>
              <w:rPr>
                <w:lang w:val="fr-CH"/>
              </w:rPr>
            </w:pPr>
            <w:r w:rsidRPr="00797BFA">
              <w:rPr>
                <w:noProof/>
                <w:lang w:val="fr-CH"/>
              </w:rPr>
              <w:t>Loi fédérale sur l’assurance-maladie. Modification (Mesures</w:t>
            </w:r>
            <w:r w:rsidRPr="00797BFA">
              <w:rPr>
                <w:noProof/>
                <w:lang w:val="fr-CH"/>
              </w:rPr>
              <w:t xml:space="preserve"> visant à freiner la hausse des coûts, 1er volet)</w:t>
            </w:r>
          </w:p>
          <w:p w14:paraId="360AC9A3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Legge federale sull’assicurazione malattie. Modifica (Misure di contenimento dei costi – pacchetto 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655F1" w14:textId="77777777" w:rsidR="00C649D8" w:rsidRPr="003C6844" w:rsidRDefault="003407DB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BF5AF" w14:textId="77777777" w:rsidR="00B87857" w:rsidRPr="003C6844" w:rsidRDefault="003407DB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78D336E" w14:textId="77777777" w:rsidR="00B87857" w:rsidRPr="003C6844" w:rsidRDefault="003407D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EFB02A3" w14:textId="77777777" w:rsidR="00C649D8" w:rsidRPr="003C6844" w:rsidRDefault="003407D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114D5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4A925B2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817C9F2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B302A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963A0A4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E165DE9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DA589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4563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36FEC13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2E701B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FC261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20E5C6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B8AF0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AADE0E4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B998483" w14:textId="77777777" w:rsidR="00C649D8" w:rsidRPr="00A66CD6" w:rsidRDefault="003407DB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D6ED5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WBK-NR. Verlängerung der Bundesbeiträge an die familienergänzende Kinderbetreuung bis Ende des Jahres 2024</w:t>
            </w:r>
          </w:p>
          <w:p w14:paraId="0611A1AC" w14:textId="77777777" w:rsidR="00B87857" w:rsidRPr="00797BFA" w:rsidRDefault="003407DB" w:rsidP="00B207C5">
            <w:pPr>
              <w:rPr>
                <w:lang w:val="fr-CH"/>
              </w:rPr>
            </w:pPr>
            <w:r w:rsidRPr="00797BFA">
              <w:rPr>
                <w:noProof/>
                <w:lang w:val="fr-CH"/>
              </w:rPr>
              <w:t>Iv. pa. CSEC-CN. Prolongation des cont</w:t>
            </w:r>
            <w:r w:rsidRPr="00797BFA">
              <w:rPr>
                <w:noProof/>
                <w:lang w:val="fr-CH"/>
              </w:rPr>
              <w:t>ributions fédérales à l'accueil extrafamilial pour enfants à la fin de l'année 2024</w:t>
            </w:r>
          </w:p>
          <w:p w14:paraId="6D73F11D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Iv. pa. CSEC-CN. Proroga fino alla fine del 2024 dei contributi federali in materia di custodia di bambini complementare alla famiglia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5D72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4ACE8D" w14:textId="77777777" w:rsidR="00C649D8" w:rsidRPr="00797BFA" w:rsidRDefault="003407DB" w:rsidP="00642EDF">
            <w:pPr>
              <w:rPr>
                <w:lang w:val="it-IT"/>
              </w:rPr>
            </w:pPr>
            <w:r w:rsidRPr="00797BFA">
              <w:rPr>
                <w:noProof/>
                <w:lang w:val="it-IT"/>
              </w:rPr>
              <w:t>Pa. Iv. 2. Phase</w:t>
            </w:r>
          </w:p>
          <w:p w14:paraId="25E2CE97" w14:textId="77777777" w:rsidR="00B87857" w:rsidRPr="00797BFA" w:rsidRDefault="003407DB" w:rsidP="00642EDF">
            <w:pPr>
              <w:rPr>
                <w:lang w:val="it-IT"/>
              </w:rPr>
            </w:pPr>
            <w:r w:rsidRPr="00797BFA">
              <w:rPr>
                <w:noProof/>
                <w:lang w:val="it-IT"/>
              </w:rPr>
              <w:t>Iv. pa. 2e phase</w:t>
            </w:r>
          </w:p>
          <w:p w14:paraId="091C48C1" w14:textId="77777777" w:rsidR="00C649D8" w:rsidRPr="00797BFA" w:rsidRDefault="003407DB" w:rsidP="00642EDF">
            <w:pPr>
              <w:rPr>
                <w:lang w:val="it-IT"/>
              </w:rPr>
            </w:pPr>
            <w:r w:rsidRPr="00797BFA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FDC0C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A497A38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FE2A996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0A0E7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879ADB6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F09F941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C2029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Gmür-Schönenberger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5A8DC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4AA1AA9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67F31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8A6773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F68CB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3E833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6FFA5B3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8848E36" w14:textId="77777777" w:rsidR="00C649D8" w:rsidRPr="00A66CD6" w:rsidRDefault="003407DB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505A59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Förderung der Ausbildung im Bereich der Pflege. </w:t>
            </w:r>
            <w:r w:rsidRPr="00797BFA">
              <w:rPr>
                <w:noProof/>
                <w:lang w:val="fr-CH"/>
              </w:rPr>
              <w:t>Bundesgesetz</w:t>
            </w:r>
          </w:p>
          <w:p w14:paraId="05A6F309" w14:textId="77777777" w:rsidR="00B87857" w:rsidRPr="00797BFA" w:rsidRDefault="003407DB" w:rsidP="00B207C5">
            <w:pPr>
              <w:rPr>
                <w:lang w:val="it-IT"/>
              </w:rPr>
            </w:pPr>
            <w:r w:rsidRPr="00797BFA">
              <w:rPr>
                <w:noProof/>
                <w:lang w:val="fr-CH"/>
              </w:rPr>
              <w:t xml:space="preserve">Encouragement de la formation dans le domaine des soins infirmiers. </w:t>
            </w:r>
            <w:r w:rsidRPr="00797BFA">
              <w:rPr>
                <w:noProof/>
                <w:lang w:val="it-IT"/>
              </w:rPr>
              <w:t>Loi fédérale</w:t>
            </w:r>
          </w:p>
          <w:p w14:paraId="70C6468E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Promozione della formazione in cure infermieristiche. 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DAED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78843C" w14:textId="77777777" w:rsidR="00C649D8" w:rsidRPr="00797BF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5B263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B4954F9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74D9DDA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D77AC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4D4B78B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F923E94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7855D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Carobbio Guscetti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41335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8, 1</w:t>
            </w:r>
          </w:p>
        </w:tc>
      </w:tr>
      <w:tr w:rsidR="00B87857" w14:paraId="66C36A3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1AA153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BBCA7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121CB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A3B65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0355295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8ADDD24" w14:textId="77777777" w:rsidR="00C649D8" w:rsidRPr="00A66CD6" w:rsidRDefault="003407DB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9A510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((Graf Maya) Weichelt). Finanzierung von Pflegeleistungen für Menschen mit Demenz</w:t>
            </w:r>
          </w:p>
          <w:p w14:paraId="1A0E41BD" w14:textId="77777777" w:rsidR="00B87857" w:rsidRPr="00797BFA" w:rsidRDefault="003407DB" w:rsidP="00B207C5">
            <w:pPr>
              <w:rPr>
                <w:lang w:val="fr-CH"/>
              </w:rPr>
            </w:pPr>
            <w:r w:rsidRPr="00797BFA">
              <w:rPr>
                <w:noProof/>
                <w:lang w:val="fr-CH"/>
              </w:rPr>
              <w:t>Mo. Conseil national ((Graf Maya) Weichelt). Financemen</w:t>
            </w:r>
            <w:r w:rsidRPr="00797BFA">
              <w:rPr>
                <w:noProof/>
                <w:lang w:val="fr-CH"/>
              </w:rPr>
              <w:t>t des soins aux personnes atteintes de démence</w:t>
            </w:r>
          </w:p>
          <w:p w14:paraId="2FFCAAEE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Mo. Consiglio nazionale ((Graf Maya) Weichelt). Finanziamento delle cure per le persone affette da demenza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639F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597EFC" w14:textId="77777777" w:rsidR="00C649D8" w:rsidRPr="00797BF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95860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27011A5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061DEAE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A876BA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ADF9C47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F7B4ECC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ABD74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 Maya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2E0B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7C7DF1F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F112D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2F0F2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248A8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A3F95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A45F5D8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8F53A95" w14:textId="77777777" w:rsidR="00C649D8" w:rsidRPr="00A66CD6" w:rsidRDefault="003407DB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53B2C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Kuprecht. Neues Vergütungsregime für das Pflegematerial. Keine Finanzierungslücken in der Übergangszeit</w:t>
            </w:r>
          </w:p>
          <w:p w14:paraId="594BE70B" w14:textId="77777777" w:rsidR="00B87857" w:rsidRPr="00797BFA" w:rsidRDefault="003407DB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Kuprecht. </w:t>
            </w:r>
            <w:r w:rsidRPr="00797BFA">
              <w:rPr>
                <w:noProof/>
                <w:lang w:val="fr-CH"/>
              </w:rPr>
              <w:t>Nouveau régime de remboursement</w:t>
            </w:r>
            <w:r w:rsidRPr="00797BFA">
              <w:rPr>
                <w:noProof/>
                <w:lang w:val="fr-CH"/>
              </w:rPr>
              <w:t xml:space="preserve"> du matériel de soins. Veiller à l'absence de lacune de financement pendant la phase transitoire</w:t>
            </w:r>
          </w:p>
          <w:p w14:paraId="4FEB6597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Ip. Kuprecht. Nuovo sistema di rimunerazione del materiale sanitario. Evitare l'insorgere di lacune di finanziamento durante il periodo transitorio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52E7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4788E" w14:textId="77777777" w:rsidR="00C649D8" w:rsidRPr="00797BF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19397" w14:textId="77777777" w:rsidR="00C649D8" w:rsidRPr="00797BF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7BD95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440B9AC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21FD7D6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7EE8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69D5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0B40AB7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8336D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993F8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CE73DA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F351C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24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FE52E85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25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6365265" w14:textId="77777777" w:rsidR="00C649D8" w:rsidRPr="00A66CD6" w:rsidRDefault="003407DB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3E1BB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Dittli. Alterung der Gesellschaft. Versorgungslücke in der Langzeitpflege und -betreuung verhindern</w:t>
            </w:r>
          </w:p>
          <w:p w14:paraId="28F79222" w14:textId="77777777" w:rsidR="00B87857" w:rsidRPr="00797BFA" w:rsidRDefault="003407DB" w:rsidP="00B207C5">
            <w:pPr>
              <w:rPr>
                <w:lang w:val="fr-CH"/>
              </w:rPr>
            </w:pPr>
            <w:r w:rsidRPr="00797BFA">
              <w:rPr>
                <w:noProof/>
                <w:lang w:val="fr-CH"/>
              </w:rPr>
              <w:t>Ip. Dittli. Vieillissement de la population. Assu</w:t>
            </w:r>
            <w:r w:rsidRPr="00797BFA">
              <w:rPr>
                <w:noProof/>
                <w:lang w:val="fr-CH"/>
              </w:rPr>
              <w:t>rer la couverture des besoins en matière de soins et d'accompagnement de longue durée</w:t>
            </w:r>
          </w:p>
          <w:p w14:paraId="3CADFBF7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Ip. Dittli. Invecchiamento della popolazione. Evitare lacune delle prestazioni nel settore delle cure e dell'assistenza di lunga durata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815D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B7EAD" w14:textId="77777777" w:rsidR="00C649D8" w:rsidRPr="00797BF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17801A" w14:textId="77777777" w:rsidR="00C649D8" w:rsidRPr="00797BF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A2356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D4A756E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C87D8FA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BA46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FE8BA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1681B83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F8CC3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C7F114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856BF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4A5FE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27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F80DB7D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28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D71188F" w14:textId="77777777" w:rsidR="00C649D8" w:rsidRPr="00A66CD6" w:rsidRDefault="003407DB" w:rsidP="002809F9">
            <w:pPr>
              <w:rPr>
                <w:lang w:val="en-US"/>
              </w:rPr>
            </w:pPr>
            <w:hyperlink r:id="rId29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C8111A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Müller Damian. Wieso wird interkulturelles Dolmetschen im Rahmen einer ambulanten Behandlung nicht vergütet?</w:t>
            </w:r>
          </w:p>
          <w:p w14:paraId="4444BC2E" w14:textId="77777777" w:rsidR="00B87857" w:rsidRPr="00797BFA" w:rsidRDefault="003407DB" w:rsidP="00B207C5">
            <w:pPr>
              <w:rPr>
                <w:lang w:val="fr-CH"/>
              </w:rPr>
            </w:pPr>
            <w:r w:rsidRPr="00797BFA">
              <w:rPr>
                <w:noProof/>
                <w:lang w:val="fr-CH"/>
              </w:rPr>
              <w:t>Ip. Müller Damian. Pourquoi l'interpréta</w:t>
            </w:r>
            <w:r w:rsidRPr="00797BFA">
              <w:rPr>
                <w:noProof/>
                <w:lang w:val="fr-CH"/>
              </w:rPr>
              <w:t>riat communautaire dans le cadre d'un traitement ambulatoire n'est-il pas remboursé?</w:t>
            </w:r>
          </w:p>
          <w:p w14:paraId="1BF41139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Ip. Müller Damian. Perché l'interpretariato interculturale nell'ambito di un trattamento ambulatoriale non è rimunerato?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5696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8BED9" w14:textId="77777777" w:rsidR="00C649D8" w:rsidRPr="00797BF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E7A8C" w14:textId="77777777" w:rsidR="00C649D8" w:rsidRPr="00797BF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04678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6FC3BF0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59457EE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E151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CB03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14B7F50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46488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116D61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DF004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D91C2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30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39DA42E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31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1B05758" w14:textId="77777777" w:rsidR="00C649D8" w:rsidRPr="00A66CD6" w:rsidRDefault="003407DB" w:rsidP="002809F9">
            <w:pPr>
              <w:rPr>
                <w:lang w:val="en-US"/>
              </w:rPr>
            </w:pPr>
            <w:hyperlink r:id="rId32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13B49E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(WBK-NR). Kinderwunsch erfüllen, Eizellenspende für Ehepaare legalisieren</w:t>
            </w:r>
          </w:p>
          <w:p w14:paraId="2004EF96" w14:textId="77777777" w:rsidR="00B87857" w:rsidRPr="00797BFA" w:rsidRDefault="003407DB" w:rsidP="00B207C5">
            <w:pPr>
              <w:rPr>
                <w:lang w:val="fr-CH"/>
              </w:rPr>
            </w:pPr>
            <w:r w:rsidRPr="00797BFA">
              <w:rPr>
                <w:noProof/>
                <w:lang w:val="fr-CH"/>
              </w:rPr>
              <w:t>Mo. Conseil national (CSEC-CN). Réaliser le désir d'enfant. Lég</w:t>
            </w:r>
            <w:r w:rsidRPr="00797BFA">
              <w:rPr>
                <w:noProof/>
                <w:lang w:val="fr-CH"/>
              </w:rPr>
              <w:t>aliser le don d'ovules pour les couples mariés</w:t>
            </w:r>
          </w:p>
          <w:p w14:paraId="78680D54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Mo. Consiglio nazionale (CSEC-CN). Esaudire il desiderio di avere figli, legalizzare la donazione di ovociti per le coppie coniugate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4466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EA7A0" w14:textId="77777777" w:rsidR="00C649D8" w:rsidRPr="00797BF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191C5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4921AF1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4206A71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A03130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E8BEADC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8BDCD64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D5C82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Carobbio Guscetti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529F5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5A5B2D6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08D6C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E4DAF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730AE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351A9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33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4B0A10E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34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71F55B4" w14:textId="77777777" w:rsidR="00C649D8" w:rsidRPr="00A66CD6" w:rsidRDefault="003407DB" w:rsidP="002809F9">
            <w:pPr>
              <w:rPr>
                <w:lang w:val="en-US"/>
              </w:rPr>
            </w:pPr>
            <w:hyperlink r:id="rId35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79608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Rechsteiner Paul. Überbrückungsleistungen für ältere Arbeitslose</w:t>
            </w:r>
          </w:p>
          <w:p w14:paraId="01B3A13A" w14:textId="77777777" w:rsidR="00B87857" w:rsidRPr="00797BFA" w:rsidRDefault="003407DB" w:rsidP="00B207C5">
            <w:pPr>
              <w:rPr>
                <w:lang w:val="fr-CH"/>
              </w:rPr>
            </w:pPr>
            <w:r w:rsidRPr="00797BFA">
              <w:rPr>
                <w:noProof/>
                <w:lang w:val="fr-CH"/>
              </w:rPr>
              <w:t>Ip. Rechsteiner Paul. Prestations transitoires pour les chômeurs âgés</w:t>
            </w:r>
          </w:p>
          <w:p w14:paraId="633CEC42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Ip. Rechsteine</w:t>
            </w:r>
            <w:r w:rsidRPr="00797BFA">
              <w:rPr>
                <w:noProof/>
                <w:lang w:val="it-IT"/>
              </w:rPr>
              <w:t>r Paul. Prestazioni transitorie per i disoccupati anziani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0970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EF3D2A" w14:textId="77777777" w:rsidR="00C649D8" w:rsidRPr="00797BF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0A48A1" w14:textId="77777777" w:rsidR="00C649D8" w:rsidRPr="00797BF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11032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127217C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53C6B49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CB62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589F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337C053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E9FD11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9E72E9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B0055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86C63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36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CA2CB97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37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C69071E" w14:textId="77777777" w:rsidR="00C649D8" w:rsidRPr="00A66CD6" w:rsidRDefault="003407DB" w:rsidP="002809F9">
            <w:pPr>
              <w:rPr>
                <w:lang w:val="en-US"/>
              </w:rPr>
            </w:pPr>
            <w:hyperlink r:id="rId38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2EAA2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Ip. Stöckli. Handlungsbedarf im Bereich der </w:t>
            </w:r>
            <w:r>
              <w:rPr>
                <w:noProof/>
                <w:lang w:val="de-DE"/>
              </w:rPr>
              <w:t>Schmerzmedizin</w:t>
            </w:r>
          </w:p>
          <w:p w14:paraId="56300F6F" w14:textId="77777777" w:rsidR="00B87857" w:rsidRPr="00797BFA" w:rsidRDefault="003407DB" w:rsidP="00B207C5">
            <w:pPr>
              <w:rPr>
                <w:lang w:val="it-IT"/>
              </w:rPr>
            </w:pPr>
            <w:r w:rsidRPr="00797BFA">
              <w:rPr>
                <w:noProof/>
                <w:lang w:val="fr-CH"/>
              </w:rPr>
              <w:t xml:space="preserve">Ip. Stöckli. Médecine de la douleur. </w:t>
            </w:r>
            <w:r w:rsidRPr="00797BFA">
              <w:rPr>
                <w:noProof/>
                <w:lang w:val="it-IT"/>
              </w:rPr>
              <w:t>Quels besoins?</w:t>
            </w:r>
          </w:p>
          <w:p w14:paraId="0CCCF336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Ip. Stöckli. Necessità d'intervento nel settore della medicina del dolore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B28F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7EACF2" w14:textId="77777777" w:rsidR="00C649D8" w:rsidRPr="00797BF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DA25E" w14:textId="77777777" w:rsidR="00C649D8" w:rsidRPr="00797BF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0AE3E9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4D653E9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D5DEB90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2A59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7672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3F95C77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14A4D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EC49B5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48782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F6F81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3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F456349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4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3FE9C92" w14:textId="77777777" w:rsidR="00C649D8" w:rsidRPr="00A66CD6" w:rsidRDefault="003407DB" w:rsidP="002809F9">
            <w:pPr>
              <w:rPr>
                <w:lang w:val="en-US"/>
              </w:rPr>
            </w:pPr>
            <w:hyperlink r:id="rId4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95798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Müller Damian. Betreuungsentschädigung. Betreuung von schwer kranken Kindern im Spital gewährleisten und die Lücke im Vollzug schliessen</w:t>
            </w:r>
          </w:p>
          <w:p w14:paraId="5C3231CB" w14:textId="77777777" w:rsidR="00B87857" w:rsidRPr="00797BFA" w:rsidRDefault="003407DB" w:rsidP="00B207C5">
            <w:pPr>
              <w:rPr>
                <w:lang w:val="fr-CH"/>
              </w:rPr>
            </w:pPr>
            <w:r w:rsidRPr="00797BFA">
              <w:rPr>
                <w:noProof/>
                <w:lang w:val="fr-CH"/>
              </w:rPr>
              <w:t>Mo. Müller</w:t>
            </w:r>
            <w:r w:rsidRPr="00797BFA">
              <w:rPr>
                <w:noProof/>
                <w:lang w:val="fr-CH"/>
              </w:rPr>
              <w:t xml:space="preserve"> Damian. Garantir l'allocation de prise en charge en cas d'hospitalisation d'enfants gravement malades et remédier aux lacunes dans l'exécution</w:t>
            </w:r>
          </w:p>
          <w:p w14:paraId="0CAD0ED8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Mo. Müller Damian. Indennità di assistenza. Garantire l'assistenza ai figli con gravi problemi di salute in ospe</w:t>
            </w:r>
            <w:r w:rsidRPr="00797BFA">
              <w:rPr>
                <w:noProof/>
                <w:lang w:val="it-IT"/>
              </w:rPr>
              <w:t>dale e colmare una lacuna nell'esecuzione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F1CA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A341D" w14:textId="77777777" w:rsidR="00C649D8" w:rsidRPr="00797BF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E1E65" w14:textId="77777777" w:rsidR="00C649D8" w:rsidRPr="00797BF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0C4B5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737408D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DB43CB6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9E3A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EED60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2761E22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158BF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868CA6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EA07D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F8944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4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571D5D7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4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B254E4D" w14:textId="77777777" w:rsidR="00C649D8" w:rsidRPr="00A66CD6" w:rsidRDefault="003407DB" w:rsidP="002809F9">
            <w:pPr>
              <w:rPr>
                <w:lang w:val="en-US"/>
              </w:rPr>
            </w:pPr>
            <w:hyperlink r:id="rId4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9DED3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Graf Maya. Wie kann das mit grossem Tierleid</w:t>
            </w:r>
            <w:r>
              <w:rPr>
                <w:noProof/>
                <w:lang w:val="de-DE"/>
              </w:rPr>
              <w:t xml:space="preserve"> behaftete Züchten und Töten hunderttausender Labortiere reduziert werden?</w:t>
            </w:r>
          </w:p>
          <w:p w14:paraId="0426326D" w14:textId="77777777" w:rsidR="00B87857" w:rsidRPr="00797BFA" w:rsidRDefault="003407DB" w:rsidP="00B207C5">
            <w:pPr>
              <w:rPr>
                <w:lang w:val="fr-CH"/>
              </w:rPr>
            </w:pPr>
            <w:r w:rsidRPr="00797BFA">
              <w:rPr>
                <w:noProof/>
                <w:lang w:val="fr-CH"/>
              </w:rPr>
              <w:t>Po. Graf Maya. Comment empêcher la souffrance et la mise à mort de centaines de milliers d'animaux de laboratoire dans les élevages?</w:t>
            </w:r>
          </w:p>
          <w:p w14:paraId="4869370B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 xml:space="preserve">Po. Graf Maya. Come limitare la sofferenza e la </w:t>
            </w:r>
            <w:r w:rsidRPr="00797BFA">
              <w:rPr>
                <w:noProof/>
                <w:lang w:val="it-IT"/>
              </w:rPr>
              <w:t>soppressione di centinaia di migliaia di animali da laboratorio?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18AB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39A00" w14:textId="77777777" w:rsidR="00C649D8" w:rsidRPr="00797BF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7ADB8" w14:textId="77777777" w:rsidR="00C649D8" w:rsidRPr="00797BF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F03CC5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F580BA3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FC33D49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307E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27EA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594F28E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DB3F4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D83EB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A6D9D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C166C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4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43A51250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4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EBC6240" w14:textId="77777777" w:rsidR="00C649D8" w:rsidRPr="00A66CD6" w:rsidRDefault="003407DB" w:rsidP="002809F9">
            <w:pPr>
              <w:rPr>
                <w:lang w:val="en-US"/>
              </w:rPr>
            </w:pPr>
            <w:hyperlink r:id="rId4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120D44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Stark. Afrikanische Schweinepest. </w:t>
            </w:r>
            <w:r>
              <w:rPr>
                <w:noProof/>
                <w:lang w:val="de-DE"/>
              </w:rPr>
              <w:t>Schlachtbetriebe und die Versorgungssicherheit gefährden?</w:t>
            </w:r>
          </w:p>
          <w:p w14:paraId="2B939F47" w14:textId="77777777" w:rsidR="00B87857" w:rsidRPr="00797BFA" w:rsidRDefault="003407DB" w:rsidP="00B207C5">
            <w:pPr>
              <w:rPr>
                <w:lang w:val="fr-CH"/>
              </w:rPr>
            </w:pPr>
            <w:r w:rsidRPr="00797BFA">
              <w:rPr>
                <w:noProof/>
                <w:lang w:val="fr-CH"/>
              </w:rPr>
              <w:t>Mo. Stark. Peste porcine africaine. Une menace pour les abattoirs et la sécurité de l'approvisionnement?</w:t>
            </w:r>
          </w:p>
          <w:p w14:paraId="59523BC3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Mo. Stark. Peste suina africana. Un pericolo per l'esistenza di macelli e la sicurezza dell'a</w:t>
            </w:r>
            <w:r w:rsidRPr="00797BFA">
              <w:rPr>
                <w:noProof/>
                <w:lang w:val="it-IT"/>
              </w:rPr>
              <w:t>pprovvigionamento?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B80E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E032E" w14:textId="77777777" w:rsidR="00C649D8" w:rsidRPr="00797BF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CB195" w14:textId="77777777" w:rsidR="00C649D8" w:rsidRPr="00797BF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591F9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41DC611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5442E07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690B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9C17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63D91B5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FF9E2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22B24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19.4056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DEE53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CD5B8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4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64FDF70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4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13BC598" w14:textId="77777777" w:rsidR="00C649D8" w:rsidRPr="00A66CD6" w:rsidRDefault="003407DB" w:rsidP="002809F9">
            <w:pPr>
              <w:rPr>
                <w:lang w:val="en-US"/>
              </w:rPr>
            </w:pPr>
            <w:hyperlink r:id="rId5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84671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Nationalrat (Quadri). Änderung der KVAV. Obligatorischer statt nur freiwilliger Abbau übermässiger Reserven der Krankenversicherer zugunsten </w:t>
            </w:r>
            <w:r>
              <w:rPr>
                <w:noProof/>
                <w:lang w:val="de-DE"/>
              </w:rPr>
              <w:t>der Versicherten</w:t>
            </w:r>
          </w:p>
          <w:p w14:paraId="47531805" w14:textId="77777777" w:rsidR="00B87857" w:rsidRPr="00797BFA" w:rsidRDefault="003407DB" w:rsidP="00B207C5">
            <w:pPr>
              <w:rPr>
                <w:lang w:val="fr-CH"/>
              </w:rPr>
            </w:pPr>
            <w:r w:rsidRPr="00797BFA">
              <w:rPr>
                <w:noProof/>
                <w:lang w:val="fr-CH"/>
              </w:rPr>
              <w:t>Mo. Conseil national (Quadri). Modifier l'OSAMal afin d'obliger les assureurs-maladie à réduire leurs réserves excédentaires au profit des assurés</w:t>
            </w:r>
          </w:p>
          <w:p w14:paraId="59CD4FC8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Mo. Consiglio nazionale (Quadri). Modificare l'OVAMal in modo da rendere obbligatoria, e non</w:t>
            </w:r>
            <w:r w:rsidRPr="00797BFA">
              <w:rPr>
                <w:noProof/>
                <w:lang w:val="it-IT"/>
              </w:rPr>
              <w:t xml:space="preserve"> più solo facoltativa, la riduzione delle riserve eccessive degli assicuratori malattia a vantaggio degli assicurati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A8EF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A5A83" w14:textId="77777777" w:rsidR="00C649D8" w:rsidRPr="00797BF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FF3ED0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01988A1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E9B64E0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79BDCB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B72D51B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F666E22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BFBF9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E4F6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40BA797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B2BFB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D2FF52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9BD0A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5F0B8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5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B206C48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5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5E6CACA" w14:textId="77777777" w:rsidR="00C649D8" w:rsidRPr="00A66CD6" w:rsidRDefault="003407DB" w:rsidP="002809F9">
            <w:pPr>
              <w:rPr>
                <w:lang w:val="en-US"/>
              </w:rPr>
            </w:pPr>
            <w:hyperlink r:id="rId5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E8FE8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Waadt. Für gerechte und angemessene Reserven</w:t>
            </w:r>
          </w:p>
          <w:p w14:paraId="7DE3A007" w14:textId="77777777" w:rsidR="00B87857" w:rsidRPr="00797BFA" w:rsidRDefault="003407DB" w:rsidP="00B207C5">
            <w:pPr>
              <w:rPr>
                <w:lang w:val="fr-CH"/>
              </w:rPr>
            </w:pPr>
            <w:r w:rsidRPr="00797BFA">
              <w:rPr>
                <w:noProof/>
                <w:lang w:val="fr-CH"/>
              </w:rPr>
              <w:t>Iv. ct. Vaud. Pour des réserves justes et adéquates</w:t>
            </w:r>
          </w:p>
          <w:p w14:paraId="207F2A33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Iv. ct. Vaud. Riserve giuste e adeguate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2B18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1816E" w14:textId="77777777" w:rsidR="00C649D8" w:rsidRPr="00797BFA" w:rsidRDefault="003407DB" w:rsidP="00642EDF">
            <w:pPr>
              <w:rPr>
                <w:lang w:val="en-US"/>
              </w:rPr>
            </w:pPr>
            <w:r w:rsidRPr="00797BFA">
              <w:rPr>
                <w:noProof/>
                <w:lang w:val="en-US"/>
              </w:rPr>
              <w:t>Kt. Iv.</w:t>
            </w:r>
            <w:r w:rsidRPr="00797BFA">
              <w:rPr>
                <w:noProof/>
                <w:lang w:val="en-US"/>
              </w:rPr>
              <w:t xml:space="preserve"> 1. Phase</w:t>
            </w:r>
          </w:p>
          <w:p w14:paraId="272F1654" w14:textId="77777777" w:rsidR="00B87857" w:rsidRPr="00797BFA" w:rsidRDefault="003407DB" w:rsidP="00642EDF">
            <w:pPr>
              <w:rPr>
                <w:lang w:val="en-US"/>
              </w:rPr>
            </w:pPr>
            <w:r w:rsidRPr="00797BFA">
              <w:rPr>
                <w:noProof/>
                <w:lang w:val="en-US"/>
              </w:rPr>
              <w:t>Iv. ct. 1re phase</w:t>
            </w:r>
          </w:p>
          <w:p w14:paraId="5478654A" w14:textId="77777777" w:rsidR="00C649D8" w:rsidRPr="003C6844" w:rsidRDefault="003407D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29A61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F79548E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CAD92D8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E73857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6695392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1B7EC71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6942D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9F563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2639FEE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2474F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067851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42945E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2A4EE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54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45BDFC94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55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48F837F" w14:textId="77777777" w:rsidR="00C649D8" w:rsidRPr="00A66CD6" w:rsidRDefault="003407DB" w:rsidP="002809F9">
            <w:pPr>
              <w:rPr>
                <w:lang w:val="en-US"/>
              </w:rPr>
            </w:pPr>
            <w:hyperlink r:id="rId56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B46EC9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Waadt. Für kostenkonforme Prämien</w:t>
            </w:r>
          </w:p>
          <w:p w14:paraId="150AF215" w14:textId="77777777" w:rsidR="00B87857" w:rsidRPr="00797BFA" w:rsidRDefault="003407DB" w:rsidP="00B207C5">
            <w:pPr>
              <w:rPr>
                <w:lang w:val="fr-CH"/>
              </w:rPr>
            </w:pPr>
            <w:r w:rsidRPr="00797BFA">
              <w:rPr>
                <w:noProof/>
                <w:lang w:val="fr-CH"/>
              </w:rPr>
              <w:t xml:space="preserve">Iv. </w:t>
            </w:r>
            <w:r w:rsidRPr="00797BFA">
              <w:rPr>
                <w:noProof/>
                <w:lang w:val="fr-CH"/>
              </w:rPr>
              <w:t>ct. Vaud. Pour des primes conformes aux coûts</w:t>
            </w:r>
          </w:p>
          <w:p w14:paraId="5FF5DA08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Iv. ct. Vaud. Premi in base ai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A4CE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253E9F" w14:textId="77777777" w:rsidR="00C649D8" w:rsidRPr="00797BFA" w:rsidRDefault="003407DB" w:rsidP="00642EDF">
            <w:pPr>
              <w:rPr>
                <w:lang w:val="en-US"/>
              </w:rPr>
            </w:pPr>
            <w:r w:rsidRPr="00797BFA">
              <w:rPr>
                <w:noProof/>
                <w:lang w:val="en-US"/>
              </w:rPr>
              <w:t>Kt. Iv. 1. Phase</w:t>
            </w:r>
          </w:p>
          <w:p w14:paraId="3AE00140" w14:textId="77777777" w:rsidR="00B87857" w:rsidRPr="00797BFA" w:rsidRDefault="003407DB" w:rsidP="00642EDF">
            <w:pPr>
              <w:rPr>
                <w:lang w:val="en-US"/>
              </w:rPr>
            </w:pPr>
            <w:r w:rsidRPr="00797BFA">
              <w:rPr>
                <w:noProof/>
                <w:lang w:val="en-US"/>
              </w:rPr>
              <w:t>Iv. ct. 1re phase</w:t>
            </w:r>
          </w:p>
          <w:p w14:paraId="3E9CC386" w14:textId="77777777" w:rsidR="00C649D8" w:rsidRPr="003C6844" w:rsidRDefault="003407D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05CC44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C7A0559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02C0D76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0D3173" w14:textId="77777777" w:rsidR="00B87857" w:rsidRPr="003C6844" w:rsidRDefault="003407D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62ECA7E" w14:textId="77777777" w:rsidR="00B87857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C1B02B6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43F023" w14:textId="77777777" w:rsidR="00C649D8" w:rsidRPr="003C6844" w:rsidRDefault="003407D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60376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5B56B0E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9F3A168" w14:textId="77777777" w:rsidR="00C649D8" w:rsidRPr="00230BCC" w:rsidRDefault="003407DB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283D7F1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7000522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6D18EE4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50639ABE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83443AB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814A607" w14:textId="77777777" w:rsidR="00C649D8" w:rsidRPr="003268EC" w:rsidRDefault="003407DB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B322925" w14:textId="77777777" w:rsidR="00B87857" w:rsidRDefault="003407D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0E6138AD" w14:textId="77777777" w:rsidR="00B87857" w:rsidRDefault="003407D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2C7FC38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23D31A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2664F5C" w14:textId="77777777" w:rsidR="00B87857" w:rsidRPr="003C6844" w:rsidRDefault="003407D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9FF37C5" w14:textId="77777777" w:rsidR="00B87857" w:rsidRPr="003C6844" w:rsidRDefault="003407D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F0B2EA5" w14:textId="77777777" w:rsidR="00C649D8" w:rsidRPr="003C6844" w:rsidRDefault="003407D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0964FB" w14:textId="77777777" w:rsidR="00B87857" w:rsidRPr="003C6844" w:rsidRDefault="003407D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273C088" w14:textId="77777777" w:rsidR="00B87857" w:rsidRPr="003C6844" w:rsidRDefault="003407D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DAE08F5" w14:textId="77777777" w:rsidR="00C649D8" w:rsidRPr="003C6844" w:rsidRDefault="003407D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89A79E4" w14:textId="77777777" w:rsidR="00C649D8" w:rsidRPr="003C6844" w:rsidRDefault="003407D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9430655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B87857" w14:paraId="3A9726D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7CEBAA9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DBA635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841DAA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2D780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57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8C2340C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58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D539596" w14:textId="77777777" w:rsidR="00C649D8" w:rsidRPr="00A66CD6" w:rsidRDefault="003407DB" w:rsidP="002809F9">
            <w:pPr>
              <w:rPr>
                <w:lang w:val="en-US"/>
              </w:rPr>
            </w:pPr>
            <w:hyperlink r:id="rId59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9E848C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Waadt. Mehr Mitsprache für die Kantone</w:t>
            </w:r>
          </w:p>
          <w:p w14:paraId="7E4F9572" w14:textId="77777777" w:rsidR="00B87857" w:rsidRPr="00797BFA" w:rsidRDefault="003407DB" w:rsidP="00B207C5">
            <w:pPr>
              <w:rPr>
                <w:lang w:val="fr-CH"/>
              </w:rPr>
            </w:pPr>
            <w:r w:rsidRPr="00797BFA">
              <w:rPr>
                <w:noProof/>
                <w:lang w:val="fr-CH"/>
              </w:rPr>
              <w:t>Iv. ct. Vaud. Plus de force aux cantons</w:t>
            </w:r>
          </w:p>
          <w:p w14:paraId="4E252528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Iv. ct. Vaud. Più forza ai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F5B5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307426" w14:textId="77777777" w:rsidR="00C649D8" w:rsidRPr="00797BFA" w:rsidRDefault="003407DB" w:rsidP="00642EDF">
            <w:pPr>
              <w:rPr>
                <w:lang w:val="en-US"/>
              </w:rPr>
            </w:pPr>
            <w:r w:rsidRPr="00797BFA">
              <w:rPr>
                <w:noProof/>
                <w:lang w:val="en-US"/>
              </w:rPr>
              <w:t>Kt. Iv. 1. Phase</w:t>
            </w:r>
          </w:p>
          <w:p w14:paraId="37E4913A" w14:textId="77777777" w:rsidR="00B87857" w:rsidRPr="00797BFA" w:rsidRDefault="003407DB" w:rsidP="00642EDF">
            <w:pPr>
              <w:rPr>
                <w:lang w:val="en-US"/>
              </w:rPr>
            </w:pPr>
            <w:r w:rsidRPr="00797BFA">
              <w:rPr>
                <w:noProof/>
                <w:lang w:val="en-US"/>
              </w:rPr>
              <w:t>Iv. ct. 1r</w:t>
            </w:r>
            <w:r w:rsidRPr="00797BFA">
              <w:rPr>
                <w:noProof/>
                <w:lang w:val="en-US"/>
              </w:rPr>
              <w:t>e phase</w:t>
            </w:r>
          </w:p>
          <w:p w14:paraId="56A42A1F" w14:textId="77777777" w:rsidR="00C649D8" w:rsidRPr="003C6844" w:rsidRDefault="003407D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F0CF1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465BF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41B5E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4ECC6E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1AF4E99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3B901DB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8917E8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6707F5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A91266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60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D33CF70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61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7A9C33F" w14:textId="77777777" w:rsidR="00C649D8" w:rsidRPr="00A66CD6" w:rsidRDefault="003407DB" w:rsidP="002809F9">
            <w:pPr>
              <w:rPr>
                <w:lang w:val="en-US"/>
              </w:rPr>
            </w:pPr>
            <w:hyperlink r:id="rId62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B40D46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Neuenburg. Mehr Mitsprache für die Kantone</w:t>
            </w:r>
          </w:p>
          <w:p w14:paraId="446DF18C" w14:textId="77777777" w:rsidR="00B87857" w:rsidRPr="00797BFA" w:rsidRDefault="003407DB" w:rsidP="00B207C5">
            <w:pPr>
              <w:rPr>
                <w:lang w:val="fr-CH"/>
              </w:rPr>
            </w:pPr>
            <w:r w:rsidRPr="00797BFA">
              <w:rPr>
                <w:noProof/>
                <w:lang w:val="fr-CH"/>
              </w:rPr>
              <w:t>Iv. ct. Neuchâtel. Pour plus de force aux cantons</w:t>
            </w:r>
          </w:p>
          <w:p w14:paraId="48D86DC3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Iv. ct. Neuchâtel. Rafforzare la posizione dei Canto</w:t>
            </w:r>
            <w:r w:rsidRPr="00797BFA">
              <w:rPr>
                <w:noProof/>
                <w:lang w:val="it-IT"/>
              </w:rPr>
              <w:t>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F7ACE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B001D1" w14:textId="77777777" w:rsidR="00C649D8" w:rsidRPr="00797BFA" w:rsidRDefault="003407DB" w:rsidP="00642EDF">
            <w:pPr>
              <w:rPr>
                <w:lang w:val="en-US"/>
              </w:rPr>
            </w:pPr>
            <w:r w:rsidRPr="00797BFA">
              <w:rPr>
                <w:noProof/>
                <w:lang w:val="en-US"/>
              </w:rPr>
              <w:t>Kt. Iv. 1. Phase</w:t>
            </w:r>
          </w:p>
          <w:p w14:paraId="4C426CBE" w14:textId="77777777" w:rsidR="00B87857" w:rsidRPr="00797BFA" w:rsidRDefault="003407DB" w:rsidP="00642EDF">
            <w:pPr>
              <w:rPr>
                <w:lang w:val="en-US"/>
              </w:rPr>
            </w:pPr>
            <w:r w:rsidRPr="00797BFA">
              <w:rPr>
                <w:noProof/>
                <w:lang w:val="en-US"/>
              </w:rPr>
              <w:t>Iv. ct. 1re phase</w:t>
            </w:r>
          </w:p>
          <w:p w14:paraId="2B52893F" w14:textId="77777777" w:rsidR="00C649D8" w:rsidRPr="003C6844" w:rsidRDefault="003407D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67EFA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1DB9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322EB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736C37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597AD32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0B3403E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B46F4E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1EC294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B66EE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63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1489705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64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8D67D7F" w14:textId="77777777" w:rsidR="00C649D8" w:rsidRPr="00A66CD6" w:rsidRDefault="003407DB" w:rsidP="002809F9">
            <w:pPr>
              <w:rPr>
                <w:lang w:val="en-US"/>
              </w:rPr>
            </w:pPr>
            <w:hyperlink r:id="rId65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995372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Kt. Iv. Tessin. Verfahren zur Genehmigung der </w:t>
            </w:r>
            <w:r>
              <w:rPr>
                <w:noProof/>
                <w:lang w:val="de-DE"/>
              </w:rPr>
              <w:t>Krankenversicherungsprämien. Umfassende Information der Kantone zur Ermöglichung einer zweckdienlichen Stellungnahme</w:t>
            </w:r>
          </w:p>
          <w:p w14:paraId="2022FBE1" w14:textId="77777777" w:rsidR="00B87857" w:rsidRPr="00797BFA" w:rsidRDefault="003407DB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</w:t>
            </w:r>
            <w:r w:rsidRPr="00797BFA">
              <w:rPr>
                <w:noProof/>
                <w:lang w:val="fr-CH"/>
              </w:rPr>
              <w:t>Tessin. Renforcer la participation des cantons en leur fournissant des informations complètes afin qu'ils puissent prendre position</w:t>
            </w:r>
            <w:r w:rsidRPr="00797BFA">
              <w:rPr>
                <w:noProof/>
                <w:lang w:val="fr-CH"/>
              </w:rPr>
              <w:t xml:space="preserve"> de manière éclairée lors de la procédure d'approbation des primes d’assurance-maladie</w:t>
            </w:r>
          </w:p>
          <w:p w14:paraId="7925BACE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 xml:space="preserve">Iv. ct. Ticino. Rafforzare, tramite informazioni complete, la partecipazione dei cantoni affinché possano elaborare una presa di posizione pertinente in occasione della </w:t>
            </w:r>
            <w:r w:rsidRPr="00797BFA">
              <w:rPr>
                <w:noProof/>
                <w:lang w:val="it-IT"/>
              </w:rPr>
              <w:t>procedura di approvazione dei premi Cassa malati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C696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E42B92" w14:textId="77777777" w:rsidR="00C649D8" w:rsidRPr="00797BFA" w:rsidRDefault="003407DB" w:rsidP="00642EDF">
            <w:pPr>
              <w:rPr>
                <w:lang w:val="en-US"/>
              </w:rPr>
            </w:pPr>
            <w:r w:rsidRPr="00797BFA">
              <w:rPr>
                <w:noProof/>
                <w:lang w:val="en-US"/>
              </w:rPr>
              <w:t>Kt. Iv. 1. Phase</w:t>
            </w:r>
          </w:p>
          <w:p w14:paraId="5E685EBF" w14:textId="77777777" w:rsidR="00B87857" w:rsidRPr="00797BFA" w:rsidRDefault="003407DB" w:rsidP="00642EDF">
            <w:pPr>
              <w:rPr>
                <w:lang w:val="en-US"/>
              </w:rPr>
            </w:pPr>
            <w:r w:rsidRPr="00797BFA">
              <w:rPr>
                <w:noProof/>
                <w:lang w:val="en-US"/>
              </w:rPr>
              <w:t>Iv. ct. 1re phase</w:t>
            </w:r>
          </w:p>
          <w:p w14:paraId="6507B601" w14:textId="77777777" w:rsidR="00C649D8" w:rsidRPr="003C6844" w:rsidRDefault="003407D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DE1E6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42222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25E57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FE0431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1BCB890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8033424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F43308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56673C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364E1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66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801DDC8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67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AA63DE4" w14:textId="77777777" w:rsidR="00C649D8" w:rsidRPr="00A66CD6" w:rsidRDefault="003407DB" w:rsidP="002809F9">
            <w:pPr>
              <w:rPr>
                <w:lang w:val="en-US"/>
              </w:rPr>
            </w:pPr>
            <w:hyperlink r:id="rId68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A10D73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Verfahren zur Genehmigung der Kran</w:t>
            </w:r>
            <w:r>
              <w:rPr>
                <w:noProof/>
                <w:lang w:val="de-DE"/>
              </w:rPr>
              <w:t>kenversicherungsprämien. Umfassende Information der Kantone zur Ermöglichung einer zweckdienlichen Stellungnahme</w:t>
            </w:r>
          </w:p>
          <w:p w14:paraId="2B8DC268" w14:textId="77777777" w:rsidR="00B87857" w:rsidRPr="00797BFA" w:rsidRDefault="003407DB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</w:t>
            </w:r>
            <w:r w:rsidRPr="00797BFA">
              <w:rPr>
                <w:noProof/>
                <w:lang w:val="fr-CH"/>
              </w:rPr>
              <w:t>Genève. Plus de force aux cantons. Informations complètes aux cantons pour une prise de position pertinente dans la procédure d'approba</w:t>
            </w:r>
            <w:r w:rsidRPr="00797BFA">
              <w:rPr>
                <w:noProof/>
                <w:lang w:val="fr-CH"/>
              </w:rPr>
              <w:t>tion des primes d'assurance­maladie</w:t>
            </w:r>
          </w:p>
          <w:p w14:paraId="7867CA26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Iv. ct. Ginevra. Più forza ai Cantoni. Informazioni complete ai Cantoni ai fini di una presa di posizione pertinente nella procedura di approvazione dei premi malattia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300C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00A3CA" w14:textId="77777777" w:rsidR="00C649D8" w:rsidRPr="00797BFA" w:rsidRDefault="003407DB" w:rsidP="00642EDF">
            <w:pPr>
              <w:rPr>
                <w:lang w:val="en-US"/>
              </w:rPr>
            </w:pPr>
            <w:r w:rsidRPr="00797BFA">
              <w:rPr>
                <w:noProof/>
                <w:lang w:val="en-US"/>
              </w:rPr>
              <w:t>Kt. Iv. 1. Phase</w:t>
            </w:r>
          </w:p>
          <w:p w14:paraId="77982E48" w14:textId="77777777" w:rsidR="00B87857" w:rsidRPr="00797BFA" w:rsidRDefault="003407DB" w:rsidP="00642EDF">
            <w:pPr>
              <w:rPr>
                <w:lang w:val="en-US"/>
              </w:rPr>
            </w:pPr>
            <w:r w:rsidRPr="00797BFA">
              <w:rPr>
                <w:noProof/>
                <w:lang w:val="en-US"/>
              </w:rPr>
              <w:t>Iv. ct. 1re phase</w:t>
            </w:r>
          </w:p>
          <w:p w14:paraId="24347F50" w14:textId="77777777" w:rsidR="00C649D8" w:rsidRPr="003C6844" w:rsidRDefault="003407D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04DCF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9E568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69A47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ED6A6D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7EB249C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A53D1B7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A137F7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ECDA71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50779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6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67CB8C7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7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9C95BAC" w14:textId="77777777" w:rsidR="00C649D8" w:rsidRPr="00A66CD6" w:rsidRDefault="003407DB" w:rsidP="002809F9">
            <w:pPr>
              <w:rPr>
                <w:lang w:val="en-US"/>
              </w:rPr>
            </w:pPr>
            <w:hyperlink r:id="rId7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CEA3DC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Jura. Stärkerer Einbezug der Kantone bei der Genehmigung der Prämientarife</w:t>
            </w:r>
          </w:p>
          <w:p w14:paraId="2E71089D" w14:textId="77777777" w:rsidR="00B87857" w:rsidRPr="00797BFA" w:rsidRDefault="003407DB" w:rsidP="00B207C5">
            <w:pPr>
              <w:rPr>
                <w:lang w:val="fr-CH"/>
              </w:rPr>
            </w:pPr>
            <w:r w:rsidRPr="00797BFA">
              <w:rPr>
                <w:noProof/>
                <w:lang w:val="fr-CH"/>
              </w:rPr>
              <w:t>Iv. ct. Jura. Pour plus de force aux cantons</w:t>
            </w:r>
          </w:p>
          <w:p w14:paraId="416432C5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 xml:space="preserve">Iv. ct. Giura. Più forza </w:t>
            </w:r>
            <w:r w:rsidRPr="00797BFA">
              <w:rPr>
                <w:noProof/>
                <w:lang w:val="it-IT"/>
              </w:rPr>
              <w:t>ai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C913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5B1F00" w14:textId="77777777" w:rsidR="00C649D8" w:rsidRPr="00797BFA" w:rsidRDefault="003407DB" w:rsidP="00642EDF">
            <w:pPr>
              <w:rPr>
                <w:lang w:val="en-US"/>
              </w:rPr>
            </w:pPr>
            <w:r w:rsidRPr="00797BFA">
              <w:rPr>
                <w:noProof/>
                <w:lang w:val="en-US"/>
              </w:rPr>
              <w:t>Kt. Iv. 1. Phase</w:t>
            </w:r>
          </w:p>
          <w:p w14:paraId="39C13C29" w14:textId="77777777" w:rsidR="00B87857" w:rsidRPr="00797BFA" w:rsidRDefault="003407DB" w:rsidP="00642EDF">
            <w:pPr>
              <w:rPr>
                <w:lang w:val="en-US"/>
              </w:rPr>
            </w:pPr>
            <w:r w:rsidRPr="00797BFA">
              <w:rPr>
                <w:noProof/>
                <w:lang w:val="en-US"/>
              </w:rPr>
              <w:t>Iv. ct. 1re phase</w:t>
            </w:r>
          </w:p>
          <w:p w14:paraId="452DBFB8" w14:textId="77777777" w:rsidR="00C649D8" w:rsidRPr="003C6844" w:rsidRDefault="003407D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20D2F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4AB88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97037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E6CCAF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684A3A3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8C63DE7" w14:textId="77777777" w:rsidR="00C649D8" w:rsidRPr="00230BCC" w:rsidRDefault="003407D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418749" w14:textId="77777777" w:rsidR="00C649D8" w:rsidRPr="004C13D5" w:rsidRDefault="003407D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4EFB01E" w14:textId="77777777" w:rsidR="00C649D8" w:rsidRPr="00A026A1" w:rsidRDefault="003407D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A445C5F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7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B986A72" w14:textId="77777777" w:rsidR="00C649D8" w:rsidRDefault="003407DB" w:rsidP="002809F9">
            <w:pPr>
              <w:rPr>
                <w:rStyle w:val="Lienhypertexte"/>
                <w:b/>
              </w:rPr>
            </w:pPr>
            <w:hyperlink r:id="rId7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13891A0" w14:textId="77777777" w:rsidR="00C649D8" w:rsidRPr="00A66CD6" w:rsidRDefault="003407DB" w:rsidP="002809F9">
            <w:pPr>
              <w:rPr>
                <w:lang w:val="en-US"/>
              </w:rPr>
            </w:pPr>
            <w:hyperlink r:id="rId7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37647F" w14:textId="77777777" w:rsidR="00C649D8" w:rsidRPr="003268EC" w:rsidRDefault="003407D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Freiburg. Den Kantonen mehr Mitsprachere</w:t>
            </w:r>
            <w:r>
              <w:rPr>
                <w:noProof/>
                <w:lang w:val="de-DE"/>
              </w:rPr>
              <w:t>cht</w:t>
            </w:r>
          </w:p>
          <w:p w14:paraId="7217068B" w14:textId="77777777" w:rsidR="00B87857" w:rsidRPr="00797BFA" w:rsidRDefault="003407DB" w:rsidP="00B207C5">
            <w:pPr>
              <w:rPr>
                <w:lang w:val="fr-CH"/>
              </w:rPr>
            </w:pPr>
            <w:r w:rsidRPr="00797BFA">
              <w:rPr>
                <w:noProof/>
                <w:lang w:val="fr-CH"/>
              </w:rPr>
              <w:t>Iv. ct. Fribourg. Pour plus de force aux cantons</w:t>
            </w:r>
          </w:p>
          <w:p w14:paraId="7862FB5A" w14:textId="77777777" w:rsidR="00C649D8" w:rsidRPr="00797BFA" w:rsidRDefault="003407D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97BFA">
              <w:rPr>
                <w:noProof/>
                <w:lang w:val="it-IT"/>
              </w:rPr>
              <w:t>Iv. ct. Friburgo. Per un maggiore coinvolgimento dei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851AB7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02B2914" w14:textId="77777777" w:rsidR="00C649D8" w:rsidRPr="00797BFA" w:rsidRDefault="003407DB" w:rsidP="00642EDF">
            <w:pPr>
              <w:rPr>
                <w:lang w:val="en-US"/>
              </w:rPr>
            </w:pPr>
            <w:r w:rsidRPr="00797BFA">
              <w:rPr>
                <w:noProof/>
                <w:lang w:val="en-US"/>
              </w:rPr>
              <w:t>Kt. Iv. 1. Phase</w:t>
            </w:r>
          </w:p>
          <w:p w14:paraId="52D3B6FC" w14:textId="77777777" w:rsidR="00B87857" w:rsidRPr="00797BFA" w:rsidRDefault="003407DB" w:rsidP="00642EDF">
            <w:pPr>
              <w:rPr>
                <w:lang w:val="en-US"/>
              </w:rPr>
            </w:pPr>
            <w:r w:rsidRPr="00797BFA">
              <w:rPr>
                <w:noProof/>
                <w:lang w:val="en-US"/>
              </w:rPr>
              <w:t>Iv. ct. 1re phase</w:t>
            </w:r>
          </w:p>
          <w:p w14:paraId="1F1FCFC5" w14:textId="77777777" w:rsidR="00C649D8" w:rsidRPr="003C6844" w:rsidRDefault="003407D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272737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BC446D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DF73A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E65F3E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7857" w14:paraId="7F85D49C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2A7EEEE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4C3A4EB3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07DB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97BFA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87857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47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20403" TargetMode="External"/><Relationship Id="rId18" Type="http://schemas.openxmlformats.org/officeDocument/2006/relationships/hyperlink" Target="https://www.parlament.ch/de/ratsbetrieb/suche-curia-vista/geschaeft?AffairId=20194194" TargetMode="External"/><Relationship Id="rId26" Type="http://schemas.openxmlformats.org/officeDocument/2006/relationships/hyperlink" Target="https://www.parlament.ch/it/ratsbetrieb/suche-curia-vista/geschaeft?AffairId=20223607" TargetMode="External"/><Relationship Id="rId39" Type="http://schemas.openxmlformats.org/officeDocument/2006/relationships/hyperlink" Target="https://www.parlament.ch/de/ratsbetrieb/suche-curia-vista/geschaeft?AffairId=20223608" TargetMode="External"/><Relationship Id="rId21" Type="http://schemas.openxmlformats.org/officeDocument/2006/relationships/hyperlink" Target="https://www.parlament.ch/de/ratsbetrieb/suche-curia-vista/geschaeft?AffairId=20223535" TargetMode="External"/><Relationship Id="rId34" Type="http://schemas.openxmlformats.org/officeDocument/2006/relationships/hyperlink" Target="https://www.parlament.ch/fr/ratsbetrieb/suche-curia-vista/geschaeft?AffairId=20223561" TargetMode="External"/><Relationship Id="rId42" Type="http://schemas.openxmlformats.org/officeDocument/2006/relationships/hyperlink" Target="https://www.parlament.ch/de/ratsbetrieb/suche-curia-vista/geschaeft?AffairId=20223612" TargetMode="External"/><Relationship Id="rId47" Type="http://schemas.openxmlformats.org/officeDocument/2006/relationships/hyperlink" Target="https://www.parlament.ch/it/ratsbetrieb/suche-curia-vista/geschaeft?AffairId=20223633" TargetMode="External"/><Relationship Id="rId50" Type="http://schemas.openxmlformats.org/officeDocument/2006/relationships/hyperlink" Target="https://www.parlament.ch/it/ratsbetrieb/suche-curia-vista/geschaeft?AffairId=20194056" TargetMode="External"/><Relationship Id="rId55" Type="http://schemas.openxmlformats.org/officeDocument/2006/relationships/hyperlink" Target="https://www.parlament.ch/fr/ratsbetrieb/suche-curia-vista/geschaeft?AffairId=20210325" TargetMode="External"/><Relationship Id="rId63" Type="http://schemas.openxmlformats.org/officeDocument/2006/relationships/hyperlink" Target="https://www.parlament.ch/de/ratsbetrieb/suche-curia-vista/geschaeft?AffairId=20200300" TargetMode="External"/><Relationship Id="rId68" Type="http://schemas.openxmlformats.org/officeDocument/2006/relationships/hyperlink" Target="https://www.parlament.ch/it/ratsbetrieb/suche-curia-vista/geschaeft?AffairId=20200304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20033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40" TargetMode="External"/><Relationship Id="rId29" Type="http://schemas.openxmlformats.org/officeDocument/2006/relationships/hyperlink" Target="https://www.parlament.ch/it/ratsbetrieb/suche-curia-vista/geschaeft?AffairId=20223543" TargetMode="External"/><Relationship Id="rId11" Type="http://schemas.openxmlformats.org/officeDocument/2006/relationships/hyperlink" Target="https://www.parlament.ch/it/ratsbetrieb/suche-curia-vista/geschaeft?AffairId=20190046" TargetMode="External"/><Relationship Id="rId24" Type="http://schemas.openxmlformats.org/officeDocument/2006/relationships/hyperlink" Target="https://www.parlament.ch/de/ratsbetrieb/suche-curia-vista/geschaeft?AffairId=20223607" TargetMode="External"/><Relationship Id="rId32" Type="http://schemas.openxmlformats.org/officeDocument/2006/relationships/hyperlink" Target="https://www.parlament.ch/it/ratsbetrieb/suche-curia-vista/geschaeft?AffairId=20214341" TargetMode="External"/><Relationship Id="rId37" Type="http://schemas.openxmlformats.org/officeDocument/2006/relationships/hyperlink" Target="https://www.parlament.ch/fr/ratsbetrieb/suche-curia-vista/geschaeft?AffairId=20223636" TargetMode="External"/><Relationship Id="rId40" Type="http://schemas.openxmlformats.org/officeDocument/2006/relationships/hyperlink" Target="https://www.parlament.ch/fr/ratsbetrieb/suche-curia-vista/geschaeft?AffairId=20223608" TargetMode="External"/><Relationship Id="rId45" Type="http://schemas.openxmlformats.org/officeDocument/2006/relationships/hyperlink" Target="https://www.parlament.ch/de/ratsbetrieb/suche-curia-vista/geschaeft?AffairId=20223633" TargetMode="External"/><Relationship Id="rId53" Type="http://schemas.openxmlformats.org/officeDocument/2006/relationships/hyperlink" Target="https://www.parlament.ch/it/ratsbetrieb/suche-curia-vista/geschaeft?AffairId=20210324" TargetMode="External"/><Relationship Id="rId58" Type="http://schemas.openxmlformats.org/officeDocument/2006/relationships/hyperlink" Target="https://www.parlament.ch/fr/ratsbetrieb/suche-curia-vista/geschaeft?AffairId=20210323" TargetMode="External"/><Relationship Id="rId66" Type="http://schemas.openxmlformats.org/officeDocument/2006/relationships/hyperlink" Target="https://www.parlament.ch/de/ratsbetrieb/suche-curia-vista/geschaeft?AffairId=20200304" TargetMode="External"/><Relationship Id="rId74" Type="http://schemas.openxmlformats.org/officeDocument/2006/relationships/hyperlink" Target="https://www.parlament.ch/it/ratsbetrieb/suche-curia-vista/geschaeft?AffairId=20200333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40" TargetMode="External"/><Relationship Id="rId23" Type="http://schemas.openxmlformats.org/officeDocument/2006/relationships/hyperlink" Target="https://www.parlament.ch/it/ratsbetrieb/suche-curia-vista/geschaeft?AffairId=20223535" TargetMode="External"/><Relationship Id="rId28" Type="http://schemas.openxmlformats.org/officeDocument/2006/relationships/hyperlink" Target="https://www.parlament.ch/fr/ratsbetrieb/suche-curia-vista/geschaeft?AffairId=20223543" TargetMode="External"/><Relationship Id="rId36" Type="http://schemas.openxmlformats.org/officeDocument/2006/relationships/hyperlink" Target="https://www.parlament.ch/de/ratsbetrieb/suche-curia-vista/geschaeft?AffairId=20223636" TargetMode="External"/><Relationship Id="rId49" Type="http://schemas.openxmlformats.org/officeDocument/2006/relationships/hyperlink" Target="https://www.parlament.ch/fr/ratsbetrieb/suche-curia-vista/geschaeft?AffairId=20194056" TargetMode="External"/><Relationship Id="rId57" Type="http://schemas.openxmlformats.org/officeDocument/2006/relationships/hyperlink" Target="https://www.parlament.ch/de/ratsbetrieb/suche-curia-vista/geschaeft?AffairId=20210323" TargetMode="External"/><Relationship Id="rId61" Type="http://schemas.openxmlformats.org/officeDocument/2006/relationships/hyperlink" Target="https://www.parlament.ch/fr/ratsbetrieb/suche-curia-vista/geschaeft?AffairId=20210300" TargetMode="External"/><Relationship Id="rId10" Type="http://schemas.openxmlformats.org/officeDocument/2006/relationships/hyperlink" Target="https://www.parlament.ch/fr/ratsbetrieb/suche-curia-vista/geschaeft?AffairId=20190046" TargetMode="External"/><Relationship Id="rId19" Type="http://schemas.openxmlformats.org/officeDocument/2006/relationships/hyperlink" Target="https://www.parlament.ch/fr/ratsbetrieb/suche-curia-vista/geschaeft?AffairId=20194194" TargetMode="External"/><Relationship Id="rId31" Type="http://schemas.openxmlformats.org/officeDocument/2006/relationships/hyperlink" Target="https://www.parlament.ch/fr/ratsbetrieb/suche-curia-vista/geschaeft?AffairId=20214341" TargetMode="External"/><Relationship Id="rId44" Type="http://schemas.openxmlformats.org/officeDocument/2006/relationships/hyperlink" Target="https://www.parlament.ch/it/ratsbetrieb/suche-curia-vista/geschaeft?AffairId=20223612" TargetMode="External"/><Relationship Id="rId52" Type="http://schemas.openxmlformats.org/officeDocument/2006/relationships/hyperlink" Target="https://www.parlament.ch/fr/ratsbetrieb/suche-curia-vista/geschaeft?AffairId=20210324" TargetMode="External"/><Relationship Id="rId60" Type="http://schemas.openxmlformats.org/officeDocument/2006/relationships/hyperlink" Target="https://www.parlament.ch/de/ratsbetrieb/suche-curia-vista/geschaeft?AffairId=20210300" TargetMode="External"/><Relationship Id="rId65" Type="http://schemas.openxmlformats.org/officeDocument/2006/relationships/hyperlink" Target="https://www.parlament.ch/it/ratsbetrieb/suche-curia-vista/geschaeft?AffairId=20200300" TargetMode="External"/><Relationship Id="rId73" Type="http://schemas.openxmlformats.org/officeDocument/2006/relationships/hyperlink" Target="https://www.parlament.ch/fr/ratsbetrieb/suche-curia-vista/geschaeft?AffairId=20200333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46" TargetMode="External"/><Relationship Id="rId14" Type="http://schemas.openxmlformats.org/officeDocument/2006/relationships/hyperlink" Target="https://www.parlament.ch/it/ratsbetrieb/suche-curia-vista/geschaeft?AffairId=20220403" TargetMode="External"/><Relationship Id="rId22" Type="http://schemas.openxmlformats.org/officeDocument/2006/relationships/hyperlink" Target="https://www.parlament.ch/fr/ratsbetrieb/suche-curia-vista/geschaeft?AffairId=20223535" TargetMode="External"/><Relationship Id="rId27" Type="http://schemas.openxmlformats.org/officeDocument/2006/relationships/hyperlink" Target="https://www.parlament.ch/de/ratsbetrieb/suche-curia-vista/geschaeft?AffairId=20223543" TargetMode="External"/><Relationship Id="rId30" Type="http://schemas.openxmlformats.org/officeDocument/2006/relationships/hyperlink" Target="https://www.parlament.ch/de/ratsbetrieb/suche-curia-vista/geschaeft?AffairId=20214341" TargetMode="External"/><Relationship Id="rId35" Type="http://schemas.openxmlformats.org/officeDocument/2006/relationships/hyperlink" Target="https://www.parlament.ch/it/ratsbetrieb/suche-curia-vista/geschaeft?AffairId=20223561" TargetMode="External"/><Relationship Id="rId43" Type="http://schemas.openxmlformats.org/officeDocument/2006/relationships/hyperlink" Target="https://www.parlament.ch/fr/ratsbetrieb/suche-curia-vista/geschaeft?AffairId=20223612" TargetMode="External"/><Relationship Id="rId48" Type="http://schemas.openxmlformats.org/officeDocument/2006/relationships/hyperlink" Target="https://www.parlament.ch/de/ratsbetrieb/suche-curia-vista/geschaeft?AffairId=20194056" TargetMode="External"/><Relationship Id="rId56" Type="http://schemas.openxmlformats.org/officeDocument/2006/relationships/hyperlink" Target="https://www.parlament.ch/it/ratsbetrieb/suche-curia-vista/geschaeft?AffairId=20210325" TargetMode="External"/><Relationship Id="rId64" Type="http://schemas.openxmlformats.org/officeDocument/2006/relationships/hyperlink" Target="https://www.parlament.ch/fr/ratsbetrieb/suche-curia-vista/geschaeft?AffairId=20200300" TargetMode="External"/><Relationship Id="rId69" Type="http://schemas.openxmlformats.org/officeDocument/2006/relationships/hyperlink" Target="https://www.parlament.ch/de/ratsbetrieb/suche-curia-vista/geschaeft?AffairId=20200330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10324" TargetMode="External"/><Relationship Id="rId72" Type="http://schemas.openxmlformats.org/officeDocument/2006/relationships/hyperlink" Target="https://www.parlament.ch/de/ratsbetrieb/suche-curia-vista/geschaeft?AffairId=20200333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20403" TargetMode="External"/><Relationship Id="rId17" Type="http://schemas.openxmlformats.org/officeDocument/2006/relationships/hyperlink" Target="https://www.parlament.ch/it/ratsbetrieb/suche-curia-vista/geschaeft?AffairId=20220040" TargetMode="External"/><Relationship Id="rId25" Type="http://schemas.openxmlformats.org/officeDocument/2006/relationships/hyperlink" Target="https://www.parlament.ch/fr/ratsbetrieb/suche-curia-vista/geschaeft?AffairId=20223607" TargetMode="External"/><Relationship Id="rId33" Type="http://schemas.openxmlformats.org/officeDocument/2006/relationships/hyperlink" Target="https://www.parlament.ch/de/ratsbetrieb/suche-curia-vista/geschaeft?AffairId=20223561" TargetMode="External"/><Relationship Id="rId38" Type="http://schemas.openxmlformats.org/officeDocument/2006/relationships/hyperlink" Target="https://www.parlament.ch/it/ratsbetrieb/suche-curia-vista/geschaeft?AffairId=20223636" TargetMode="External"/><Relationship Id="rId46" Type="http://schemas.openxmlformats.org/officeDocument/2006/relationships/hyperlink" Target="https://www.parlament.ch/fr/ratsbetrieb/suche-curia-vista/geschaeft?AffairId=20223633" TargetMode="External"/><Relationship Id="rId59" Type="http://schemas.openxmlformats.org/officeDocument/2006/relationships/hyperlink" Target="https://www.parlament.ch/it/ratsbetrieb/suche-curia-vista/geschaeft?AffairId=20210323" TargetMode="External"/><Relationship Id="rId67" Type="http://schemas.openxmlformats.org/officeDocument/2006/relationships/hyperlink" Target="https://www.parlament.ch/fr/ratsbetrieb/suche-curia-vista/geschaeft?AffairId=20200304" TargetMode="External"/><Relationship Id="rId20" Type="http://schemas.openxmlformats.org/officeDocument/2006/relationships/hyperlink" Target="https://www.parlament.ch/it/ratsbetrieb/suche-curia-vista/geschaeft?AffairId=20194194" TargetMode="External"/><Relationship Id="rId41" Type="http://schemas.openxmlformats.org/officeDocument/2006/relationships/hyperlink" Target="https://www.parlament.ch/it/ratsbetrieb/suche-curia-vista/geschaeft?AffairId=20223608" TargetMode="External"/><Relationship Id="rId54" Type="http://schemas.openxmlformats.org/officeDocument/2006/relationships/hyperlink" Target="https://www.parlament.ch/de/ratsbetrieb/suche-curia-vista/geschaeft?AffairId=20210325" TargetMode="External"/><Relationship Id="rId62" Type="http://schemas.openxmlformats.org/officeDocument/2006/relationships/hyperlink" Target="https://www.parlament.ch/it/ratsbetrieb/suche-curia-vista/geschaeft?AffairId=20210300" TargetMode="External"/><Relationship Id="rId70" Type="http://schemas.openxmlformats.org/officeDocument/2006/relationships/hyperlink" Target="https://www.parlament.ch/fr/ratsbetrieb/suche-curia-vista/geschaeft?AffairId=20200330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58F426B77F794EBF4977E07E9DAC2C" ma:contentTypeVersion="9" ma:contentTypeDescription="Create a new document." ma:contentTypeScope="" ma:versionID="108543db3e78cf1d18f5087349c9d9f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d59e74c140719754018b6d3aba69c9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III/Tagesordnungen--Ordres du jour</Aktenzeichen>
    <Teildossier xmlns="673932bc-7c50-4e93-afe1-7c692330eb19">2022 III S</Teildossier>
    <e-parl xmlns="673932bc-7c50-4e93-afe1-7c692330eb19">true</e-parl>
    <Autor xmlns="673932bc-7c50-4e93-afe1-7c692330eb19">Brossard Mélanie</Autor>
    <Dokumentendatum xmlns="673932bc-7c50-4e93-afe1-7c692330eb19">2022-09-11T22:00:00+00:00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4A3C06C2-21D1-4072-AC8D-E75AF3B9E0E2}"/>
</file>

<file path=customXml/itemProps2.xml><?xml version="1.0" encoding="utf-8"?>
<ds:datastoreItem xmlns:ds="http://schemas.openxmlformats.org/officeDocument/2006/customXml" ds:itemID="{E7F42EFD-F926-42DF-B236-C0F2B161D481}"/>
</file>

<file path=customXml/itemProps3.xml><?xml version="1.0" encoding="utf-8"?>
<ds:datastoreItem xmlns:ds="http://schemas.openxmlformats.org/officeDocument/2006/customXml" ds:itemID="{D63922E5-73A9-4B49-8C06-9B9422394549}"/>
</file>

<file path=customXml/itemProps4.xml><?xml version="1.0" encoding="utf-8"?>
<ds:datastoreItem xmlns:ds="http://schemas.openxmlformats.org/officeDocument/2006/customXml" ds:itemID="{210DD961-75F1-4B43-B0BA-500356E83B31}"/>
</file>

<file path=customXml/itemProps5.xml><?xml version="1.0" encoding="utf-8"?>
<ds:datastoreItem xmlns:ds="http://schemas.openxmlformats.org/officeDocument/2006/customXml" ds:itemID="{AF5E149D-8F54-4E03-A090-6E3D16F46B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2385</Words>
  <Characters>13118</Characters>
  <Application>Microsoft Office Word</Application>
  <DocSecurity>0</DocSecurity>
  <Lines>109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2022-09-12T13:55:00Z</dcterms:created>
  <dcterms:modified xsi:type="dcterms:W3CDTF">2022-09-12T15:52:00Z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0x0101006F7700D8DF1953488F58F32AB4E7CBB301004A58F426B77F794EBF4977E07E9DAC2C</vt:lpwstr>
  </property>
</Properties>
</file>