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C895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7B03DF" w14:paraId="1728242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1DFB5" w14:textId="77777777" w:rsidR="00C649D8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00BF4" w14:textId="77777777" w:rsidR="00C649D8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14. März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176A62" w14:textId="09F4BA5D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8E3CE" w14:textId="77777777" w:rsidR="00C649D8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B03DF" w14:paraId="05EB4E7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F256F" w14:textId="77777777" w:rsidR="00C649D8" w:rsidRPr="008117B0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4C018B" w14:textId="77777777" w:rsidR="00C649D8" w:rsidRPr="008117B0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14 mars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412D5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326FB" w14:textId="77777777" w:rsidR="00C649D8" w:rsidRPr="008117B0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B03DF" w14:paraId="314431C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DF88F" w14:textId="77777777" w:rsidR="00C649D8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54AD0" w14:textId="77777777" w:rsidR="00C649D8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14 marzo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3BE4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71318" w14:textId="77777777" w:rsidR="00C649D8" w:rsidRDefault="00EA2A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B03DF" w14:paraId="2D7D1B1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6394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0CD3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D57B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B3C81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B03DF" w:rsidRPr="006A2975" w14:paraId="596EA39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4654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DD8D6" w14:textId="77777777" w:rsidR="00C649D8" w:rsidRPr="003268E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48299" w14:textId="77777777" w:rsidR="00C649D8" w:rsidRPr="003268E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32756" w14:textId="77777777" w:rsidR="00C649D8" w:rsidRDefault="00EA2A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FB8DC8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1F1933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99333" w14:textId="77777777" w:rsidR="00C649D8" w:rsidRPr="003268E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0ECC8" w14:textId="77777777" w:rsidR="00C649D8" w:rsidRPr="003268E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8AC2A" w14:textId="77777777" w:rsidR="00C649D8" w:rsidRPr="004C13D5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1BC99" w14:textId="77777777" w:rsidR="00C649D8" w:rsidRPr="003268E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CFE4B" w14:textId="77777777" w:rsidR="00C649D8" w:rsidRPr="003268E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44C5F" w14:textId="77777777" w:rsidR="00C649D8" w:rsidRPr="003268E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2E380" w14:textId="77777777" w:rsidR="00C649D8" w:rsidRPr="00230BCC" w:rsidRDefault="00EA2A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B03DF" w:rsidRPr="00EA2AD8" w14:paraId="2D75282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E7F7B" w14:textId="5EF31177" w:rsidR="00C649D8" w:rsidRPr="00EA2AD8" w:rsidRDefault="00EA2AD8" w:rsidP="00B207C5">
            <w:pPr>
              <w:rPr>
                <w:rFonts w:cs="Arial"/>
                <w:lang w:val="de-CH" w:eastAsia="de-CH"/>
              </w:rPr>
            </w:pPr>
            <w:r w:rsidRPr="00EA2AD8">
              <w:rPr>
                <w:rFonts w:cs="Arial"/>
                <w:lang w:val="de-CH" w:eastAsia="de-CH"/>
              </w:rPr>
              <w:fldChar w:fldCharType="begin"/>
            </w:r>
            <w:r w:rsidRPr="00EA2AD8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D6DB2" w14:textId="77777777" w:rsidR="00C649D8" w:rsidRPr="00EA2AD8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A2AD8">
              <w:rPr>
                <w:b/>
                <w:noProof/>
                <w:lang w:val="de-DE"/>
              </w:rPr>
              <w:t>22.431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6219B" w14:textId="77777777" w:rsidR="00C649D8" w:rsidRPr="00EA2AD8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A2AD8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3E5E9" w14:textId="77777777" w:rsidR="00C649D8" w:rsidRPr="00EA2AD8" w:rsidRDefault="006A2975" w:rsidP="002809F9">
            <w:pPr>
              <w:rPr>
                <w:rStyle w:val="Lienhypertexte"/>
                <w:b/>
              </w:rPr>
            </w:pPr>
            <w:hyperlink r:id="rId9" w:history="1">
              <w:r w:rsidR="00EA2AD8" w:rsidRPr="00EA2AD8">
                <w:rPr>
                  <w:rStyle w:val="Lienhypertexte"/>
                  <w:b/>
                </w:rPr>
                <w:t>DE</w:t>
              </w:r>
            </w:hyperlink>
          </w:p>
          <w:p w14:paraId="42381B19" w14:textId="77777777" w:rsidR="00C649D8" w:rsidRPr="00EA2AD8" w:rsidRDefault="006A2975" w:rsidP="002809F9">
            <w:pPr>
              <w:rPr>
                <w:rStyle w:val="Lienhypertexte"/>
                <w:b/>
              </w:rPr>
            </w:pPr>
            <w:hyperlink r:id="rId10" w:history="1">
              <w:r w:rsidR="00EA2AD8" w:rsidRPr="00EA2AD8">
                <w:rPr>
                  <w:rStyle w:val="Lienhypertexte"/>
                  <w:b/>
                </w:rPr>
                <w:t>FR</w:t>
              </w:r>
            </w:hyperlink>
          </w:p>
          <w:p w14:paraId="7D7466DE" w14:textId="77777777" w:rsidR="00C649D8" w:rsidRPr="00EA2AD8" w:rsidRDefault="006A2975" w:rsidP="002809F9">
            <w:pPr>
              <w:rPr>
                <w:lang w:val="en-US"/>
              </w:rPr>
            </w:pPr>
            <w:hyperlink r:id="rId11" w:history="1">
              <w:r w:rsidR="00EA2AD8" w:rsidRP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B5C37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A2AD8">
              <w:rPr>
                <w:noProof/>
                <w:lang w:val="de-DE"/>
              </w:rPr>
              <w:t>Pa. Iv. SGK-NR. Ausnahmen von der dreijährigen Tätigkeitspflicht gemäss Artikel 37 Absatz 1 KVG bei nachgewiesener Unterversorgung</w:t>
            </w:r>
          </w:p>
          <w:p w14:paraId="642D96B3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Iv. pa. CSSS-CN. Exceptions à l'obligation d'avoir exercé pendant trois ans dans un établissement suisse reconnu prévue à l'article 37 alinéa 1 LAMal en cas de pénurie avérée de médecins</w:t>
            </w:r>
          </w:p>
          <w:p w14:paraId="43FB4072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Iv. pa. CSSS-CN. Eccezioni all'obbligo di esercitare l'attività per tre anni di cui all'articolo 37 capoverso 1 LAMal in caso di comprovata penuria di medici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43314" w14:textId="77777777" w:rsidR="00C649D8" w:rsidRPr="00EA2AD8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7BB9E" w14:textId="77777777" w:rsidR="00EA2AD8" w:rsidRDefault="00EA2AD8" w:rsidP="00EA2AD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Abstimmung über Dringlichkeitsklausel </w:t>
            </w:r>
          </w:p>
          <w:p w14:paraId="357552A6" w14:textId="77777777" w:rsidR="00EA2AD8" w:rsidRDefault="00EA2AD8" w:rsidP="00EA2AD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Vote sur la clause d'urgence </w:t>
            </w:r>
          </w:p>
          <w:p w14:paraId="3E53EA36" w14:textId="598284F7" w:rsidR="00C649D8" w:rsidRPr="00EA2AD8" w:rsidRDefault="00EA2AD8" w:rsidP="00EA2AD8">
            <w:pPr>
              <w:rPr>
                <w:lang w:val="de-CH"/>
              </w:rPr>
            </w:pPr>
            <w:r>
              <w:t xml:space="preserve">Votazione sulla clausola d'urgenza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CF196" w14:textId="77777777" w:rsidR="007B03DF" w:rsidRPr="00EA2AD8" w:rsidRDefault="00EA2AD8" w:rsidP="00B207C5">
            <w:pPr>
              <w:rPr>
                <w:noProof/>
                <w:lang w:val="de-CH"/>
              </w:rPr>
            </w:pPr>
            <w:r w:rsidRPr="00EA2AD8">
              <w:rPr>
                <w:noProof/>
                <w:lang w:val="de-CH"/>
              </w:rPr>
              <w:t>SGK</w:t>
            </w:r>
          </w:p>
          <w:p w14:paraId="06DCC46A" w14:textId="77777777" w:rsidR="007B03DF" w:rsidRPr="00EA2AD8" w:rsidRDefault="00EA2AD8" w:rsidP="00B207C5">
            <w:pPr>
              <w:rPr>
                <w:lang w:val="de-CH"/>
              </w:rPr>
            </w:pPr>
            <w:r w:rsidRPr="00EA2AD8">
              <w:rPr>
                <w:noProof/>
                <w:lang w:val="de-CH"/>
              </w:rPr>
              <w:t>CSSS</w:t>
            </w:r>
          </w:p>
          <w:p w14:paraId="5E67BD78" w14:textId="77777777" w:rsidR="00C649D8" w:rsidRPr="00EA2AD8" w:rsidRDefault="00EA2AD8" w:rsidP="00B207C5">
            <w:pPr>
              <w:rPr>
                <w:lang w:val="de-CH"/>
              </w:rPr>
            </w:pPr>
            <w:r w:rsidRPr="00EA2AD8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C8FD1" w14:textId="77777777" w:rsidR="007B03DF" w:rsidRPr="00EA2AD8" w:rsidRDefault="00EA2AD8" w:rsidP="00B207C5">
            <w:pPr>
              <w:rPr>
                <w:noProof/>
                <w:lang w:val="de-CH"/>
              </w:rPr>
            </w:pPr>
            <w:r w:rsidRPr="00EA2AD8">
              <w:rPr>
                <w:noProof/>
                <w:lang w:val="de-CH"/>
              </w:rPr>
              <w:t>EDI</w:t>
            </w:r>
          </w:p>
          <w:p w14:paraId="44861BFE" w14:textId="77777777" w:rsidR="007B03DF" w:rsidRPr="00EA2AD8" w:rsidRDefault="00EA2AD8" w:rsidP="00B207C5">
            <w:pPr>
              <w:rPr>
                <w:lang w:val="de-CH"/>
              </w:rPr>
            </w:pPr>
            <w:r w:rsidRPr="00EA2AD8">
              <w:rPr>
                <w:noProof/>
                <w:lang w:val="de-CH"/>
              </w:rPr>
              <w:t>DFI</w:t>
            </w:r>
          </w:p>
          <w:p w14:paraId="67ECBBA8" w14:textId="77777777" w:rsidR="00C649D8" w:rsidRPr="00EA2AD8" w:rsidRDefault="00EA2AD8" w:rsidP="00B207C5">
            <w:pPr>
              <w:rPr>
                <w:lang w:val="de-CH"/>
              </w:rPr>
            </w:pPr>
            <w:r w:rsidRPr="00EA2AD8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81ACE" w14:textId="77777777" w:rsidR="00C649D8" w:rsidRPr="00EA2AD8" w:rsidRDefault="00EA2AD8" w:rsidP="00B207C5">
            <w:pPr>
              <w:rPr>
                <w:lang w:val="de-CH"/>
              </w:rPr>
            </w:pPr>
            <w:r w:rsidRPr="00EA2AD8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95DEE" w14:textId="77777777" w:rsidR="00C649D8" w:rsidRPr="00EA2AD8" w:rsidRDefault="00C649D8" w:rsidP="00B207C5">
            <w:pPr>
              <w:rPr>
                <w:lang w:val="de-CH"/>
              </w:rPr>
            </w:pPr>
          </w:p>
        </w:tc>
      </w:tr>
      <w:tr w:rsidR="007B03DF" w14:paraId="0DF384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194CB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5ED90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78189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1358B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12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6C5FE7FD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13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3653D497" w14:textId="77777777" w:rsidR="00C649D8" w:rsidRPr="00A66CD6" w:rsidRDefault="006A2975" w:rsidP="002809F9">
            <w:pPr>
              <w:rPr>
                <w:lang w:val="en-US"/>
              </w:rPr>
            </w:pPr>
            <w:hyperlink r:id="rId14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F6C1D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Soziale Sicherheit. Abkommen mit Albanien</w:t>
            </w:r>
          </w:p>
          <w:p w14:paraId="6FB36468" w14:textId="77777777" w:rsidR="007B03DF" w:rsidRPr="00EA2AD8" w:rsidRDefault="00EA2AD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Sécurité sociale. </w:t>
            </w:r>
            <w:r w:rsidRPr="00EA2AD8">
              <w:rPr>
                <w:noProof/>
                <w:lang w:val="it-IT"/>
              </w:rPr>
              <w:t>Convention avec l'Albanie</w:t>
            </w:r>
          </w:p>
          <w:p w14:paraId="501FDBBF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A2AD8">
              <w:rPr>
                <w:noProof/>
                <w:lang w:val="it-IT"/>
              </w:rPr>
              <w:t xml:space="preserve">Sicurezza sociale. </w:t>
            </w:r>
            <w:r>
              <w:rPr>
                <w:noProof/>
                <w:lang w:val="de-DE"/>
              </w:rPr>
              <w:t>Convenzione con l’Albania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E12D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6986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090E2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6F3319A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AC2B264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2912D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6C845EF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C2FD2D1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77278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F379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325C280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1DF81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84B7A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46B92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FC197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15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6AA299F1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16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7AF89574" w14:textId="77777777" w:rsidR="00C649D8" w:rsidRPr="00A66CD6" w:rsidRDefault="006A2975" w:rsidP="002809F9">
            <w:pPr>
              <w:rPr>
                <w:lang w:val="en-US"/>
              </w:rPr>
            </w:pPr>
            <w:hyperlink r:id="rId17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A7A5A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Für tiefere Prämien – Kostenbremse im Gesundheitswesen (Kostenbremse-Initiative). Volksinitiative und indirekter Gegenvorschlag (Änderung des Bundesgesetzes über die Krankenversicherung)</w:t>
            </w:r>
          </w:p>
          <w:p w14:paraId="3484A83C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Pour des primes plus basses. Frein aux coûts dans le système de santé (initiative pour un frein aux coûts). Initiative populaire et contre-projet indirect (modification de la loi fédérale sur l’assurance maladie)</w:t>
            </w:r>
          </w:p>
          <w:p w14:paraId="6036E1F5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Per premi più bassi – Freno ai costi nel settore sanitario (Iniziativa per un freno ai co-sti). Iniziativa popolare e controprogetto indiretto (Modifica della legge federale sull’assicurazione malattie)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75DE1" w14:textId="77777777" w:rsidR="00C649D8" w:rsidRPr="003C6844" w:rsidRDefault="00EA2AD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94D7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DA811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C758C37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490CD28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B53B2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D66972E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C26613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2C0BE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90AB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A2AD8" w:rsidRPr="009C08C0" w14:paraId="564D19E2" w14:textId="77777777" w:rsidTr="00052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16365" w14:textId="4E5B7E69" w:rsidR="00EA2AD8" w:rsidRPr="009C08C0" w:rsidRDefault="00EA2AD8" w:rsidP="009C08C0">
            <w:pPr>
              <w:rPr>
                <w:rFonts w:cs="Arial"/>
                <w:lang w:val="de-CH" w:eastAsia="de-CH"/>
              </w:rPr>
            </w:pPr>
            <w:r w:rsidRPr="009C08C0">
              <w:rPr>
                <w:rFonts w:cs="Arial"/>
                <w:lang w:val="de-CH" w:eastAsia="de-CH"/>
              </w:rPr>
              <w:fldChar w:fldCharType="begin"/>
            </w:r>
            <w:r w:rsidRPr="009C08C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EDC73" w14:textId="77777777" w:rsidR="00EA2AD8" w:rsidRPr="009C08C0" w:rsidRDefault="00EA2AD8" w:rsidP="0005205A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C08C0">
              <w:rPr>
                <w:b/>
                <w:noProof/>
                <w:lang w:val="de-DE"/>
              </w:rPr>
              <w:t>20.089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C21E8" w14:textId="77777777" w:rsidR="00EA2AD8" w:rsidRPr="009C08C0" w:rsidRDefault="00EA2AD8" w:rsidP="0005205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C08C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DC454" w14:textId="77777777" w:rsidR="00EA2AD8" w:rsidRPr="009C08C0" w:rsidRDefault="006A2975" w:rsidP="0005205A">
            <w:pPr>
              <w:rPr>
                <w:rStyle w:val="Lienhypertexte"/>
                <w:b/>
              </w:rPr>
            </w:pPr>
            <w:hyperlink r:id="rId18" w:history="1">
              <w:r w:rsidR="00EA2AD8" w:rsidRPr="009C08C0">
                <w:rPr>
                  <w:rStyle w:val="Lienhypertexte"/>
                  <w:b/>
                </w:rPr>
                <w:t>DE</w:t>
              </w:r>
            </w:hyperlink>
          </w:p>
          <w:p w14:paraId="1DC1BEE2" w14:textId="77777777" w:rsidR="00EA2AD8" w:rsidRPr="009C08C0" w:rsidRDefault="006A2975" w:rsidP="0005205A">
            <w:pPr>
              <w:rPr>
                <w:rStyle w:val="Lienhypertexte"/>
                <w:b/>
              </w:rPr>
            </w:pPr>
            <w:hyperlink r:id="rId19" w:history="1">
              <w:r w:rsidR="00EA2AD8" w:rsidRPr="009C08C0">
                <w:rPr>
                  <w:rStyle w:val="Lienhypertexte"/>
                  <w:b/>
                </w:rPr>
                <w:t>FR</w:t>
              </w:r>
            </w:hyperlink>
          </w:p>
          <w:p w14:paraId="2CC49B07" w14:textId="77777777" w:rsidR="00EA2AD8" w:rsidRPr="009C08C0" w:rsidRDefault="006A2975" w:rsidP="0005205A">
            <w:pPr>
              <w:rPr>
                <w:lang w:val="en-US"/>
              </w:rPr>
            </w:pPr>
            <w:hyperlink r:id="rId20" w:history="1">
              <w:r w:rsidR="00EA2AD8" w:rsidRPr="009C08C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C147E" w14:textId="77777777" w:rsidR="00EA2AD8" w:rsidRPr="009C08C0" w:rsidRDefault="00EA2AD8" w:rsidP="0005205A">
            <w:pPr>
              <w:rPr>
                <w:noProof/>
                <w:lang w:val="it-IT"/>
              </w:rPr>
            </w:pPr>
            <w:r w:rsidRPr="009C08C0">
              <w:rPr>
                <w:noProof/>
                <w:lang w:val="it-IT"/>
              </w:rPr>
              <w:t>BVG-Reform</w:t>
            </w:r>
          </w:p>
          <w:p w14:paraId="6C2ADB0C" w14:textId="77777777" w:rsidR="00EA2AD8" w:rsidRPr="009C08C0" w:rsidRDefault="00EA2AD8" w:rsidP="0005205A">
            <w:pPr>
              <w:rPr>
                <w:lang w:val="it-IT"/>
              </w:rPr>
            </w:pPr>
            <w:r w:rsidRPr="009C08C0">
              <w:rPr>
                <w:noProof/>
                <w:lang w:val="it-IT"/>
              </w:rPr>
              <w:t>Réforme LPP</w:t>
            </w:r>
          </w:p>
          <w:p w14:paraId="43223AD1" w14:textId="77777777" w:rsidR="00EA2AD8" w:rsidRPr="009C08C0" w:rsidRDefault="00EA2AD8" w:rsidP="0005205A">
            <w:pPr>
              <w:rPr>
                <w:sz w:val="16"/>
                <w:szCs w:val="16"/>
                <w:highlight w:val="yellow"/>
                <w:lang w:val="it-IT"/>
              </w:rPr>
            </w:pPr>
            <w:r w:rsidRPr="009C08C0">
              <w:rPr>
                <w:noProof/>
                <w:lang w:val="it-IT"/>
              </w:rPr>
              <w:t>Riforma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74DA7" w14:textId="77777777" w:rsidR="00EA2AD8" w:rsidRPr="009C08C0" w:rsidRDefault="00EA2AD8" w:rsidP="0005205A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ABE75" w14:textId="77777777" w:rsidR="00EA2AD8" w:rsidRPr="009C08C0" w:rsidRDefault="00EA2AD8" w:rsidP="0005205A">
            <w:pPr>
              <w:rPr>
                <w:noProof/>
                <w:lang w:val="de-CH"/>
              </w:rPr>
            </w:pPr>
            <w:r w:rsidRPr="009C08C0">
              <w:rPr>
                <w:noProof/>
                <w:lang w:val="de-CH"/>
              </w:rPr>
              <w:t>Differenzen</w:t>
            </w:r>
          </w:p>
          <w:p w14:paraId="70597095" w14:textId="77777777" w:rsidR="00EA2AD8" w:rsidRPr="009C08C0" w:rsidRDefault="00EA2AD8" w:rsidP="0005205A">
            <w:pPr>
              <w:rPr>
                <w:lang w:val="de-CH"/>
              </w:rPr>
            </w:pPr>
            <w:r w:rsidRPr="009C08C0">
              <w:rPr>
                <w:noProof/>
                <w:lang w:val="de-CH"/>
              </w:rPr>
              <w:t>Divergences</w:t>
            </w:r>
          </w:p>
          <w:p w14:paraId="3240FB6A" w14:textId="77777777" w:rsidR="00EA2AD8" w:rsidRPr="009C08C0" w:rsidRDefault="00EA2AD8" w:rsidP="0005205A">
            <w:pPr>
              <w:rPr>
                <w:lang w:val="de-CH"/>
              </w:rPr>
            </w:pPr>
            <w:r w:rsidRPr="009C08C0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9F1F2" w14:textId="77777777" w:rsidR="00EA2AD8" w:rsidRPr="009C08C0" w:rsidRDefault="00EA2AD8" w:rsidP="0005205A">
            <w:pPr>
              <w:rPr>
                <w:noProof/>
                <w:lang w:val="de-CH"/>
              </w:rPr>
            </w:pPr>
            <w:r w:rsidRPr="009C08C0">
              <w:rPr>
                <w:noProof/>
                <w:lang w:val="de-CH"/>
              </w:rPr>
              <w:t>SGK</w:t>
            </w:r>
          </w:p>
          <w:p w14:paraId="6CC37B9F" w14:textId="77777777" w:rsidR="00EA2AD8" w:rsidRPr="009C08C0" w:rsidRDefault="00EA2AD8" w:rsidP="0005205A">
            <w:pPr>
              <w:rPr>
                <w:lang w:val="de-CH"/>
              </w:rPr>
            </w:pPr>
            <w:r w:rsidRPr="009C08C0">
              <w:rPr>
                <w:noProof/>
                <w:lang w:val="de-CH"/>
              </w:rPr>
              <w:t>CSSS</w:t>
            </w:r>
          </w:p>
          <w:p w14:paraId="226A7123" w14:textId="77777777" w:rsidR="00EA2AD8" w:rsidRPr="009C08C0" w:rsidRDefault="00EA2AD8" w:rsidP="0005205A">
            <w:pPr>
              <w:rPr>
                <w:lang w:val="de-CH"/>
              </w:rPr>
            </w:pPr>
            <w:r w:rsidRPr="009C08C0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3052F" w14:textId="77777777" w:rsidR="00EA2AD8" w:rsidRPr="009C08C0" w:rsidRDefault="00EA2AD8" w:rsidP="0005205A">
            <w:pPr>
              <w:rPr>
                <w:noProof/>
                <w:lang w:val="de-CH"/>
              </w:rPr>
            </w:pPr>
            <w:r w:rsidRPr="009C08C0">
              <w:rPr>
                <w:noProof/>
                <w:lang w:val="de-CH"/>
              </w:rPr>
              <w:t>EDI</w:t>
            </w:r>
          </w:p>
          <w:p w14:paraId="056AC221" w14:textId="77777777" w:rsidR="00EA2AD8" w:rsidRPr="009C08C0" w:rsidRDefault="00EA2AD8" w:rsidP="0005205A">
            <w:pPr>
              <w:rPr>
                <w:lang w:val="de-CH"/>
              </w:rPr>
            </w:pPr>
            <w:r w:rsidRPr="009C08C0">
              <w:rPr>
                <w:noProof/>
                <w:lang w:val="de-CH"/>
              </w:rPr>
              <w:t>DFI</w:t>
            </w:r>
          </w:p>
          <w:p w14:paraId="6BA62E99" w14:textId="77777777" w:rsidR="00EA2AD8" w:rsidRPr="009C08C0" w:rsidRDefault="00EA2AD8" w:rsidP="0005205A">
            <w:pPr>
              <w:rPr>
                <w:lang w:val="de-CH"/>
              </w:rPr>
            </w:pPr>
            <w:r w:rsidRPr="009C08C0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68FC7" w14:textId="77777777" w:rsidR="00EA2AD8" w:rsidRPr="009C08C0" w:rsidRDefault="00EA2AD8" w:rsidP="0005205A">
            <w:pPr>
              <w:rPr>
                <w:lang w:val="de-CH"/>
              </w:rPr>
            </w:pPr>
            <w:r w:rsidRPr="009C08C0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6AA38" w14:textId="77777777" w:rsidR="00EA2AD8" w:rsidRPr="009C08C0" w:rsidRDefault="00EA2AD8" w:rsidP="0005205A">
            <w:pPr>
              <w:rPr>
                <w:lang w:val="de-CH"/>
              </w:rPr>
            </w:pPr>
          </w:p>
        </w:tc>
      </w:tr>
      <w:tr w:rsidR="007B03DF" w14:paraId="6798BB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96F50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01BD1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7ECE8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83ACE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21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40B49EFE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22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6C444BEA" w14:textId="77777777" w:rsidR="00C649D8" w:rsidRPr="00A66CD6" w:rsidRDefault="006A2975" w:rsidP="002809F9">
            <w:pPr>
              <w:rPr>
                <w:lang w:val="en-US"/>
              </w:rPr>
            </w:pPr>
            <w:hyperlink r:id="rId23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14174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(Graf Maya). Pflanzenschutzmittel, die für Menschen, Insekten oder Gewässerlebewesen toxisch sind. Keine Zulassung mehr für die nichtberufliche Anwendung</w:t>
            </w:r>
          </w:p>
          <w:p w14:paraId="7DD8B2EA" w14:textId="77777777" w:rsidR="007B03DF" w:rsidRPr="00EA2AD8" w:rsidRDefault="00EA2AD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des Etats (Graf Maya). </w:t>
            </w:r>
            <w:r w:rsidRPr="00EA2AD8">
              <w:rPr>
                <w:noProof/>
                <w:lang w:val="fr-CH"/>
              </w:rPr>
              <w:t xml:space="preserve">Produits phytosanitaires toxiques pour les êtres humains, les insectes ou les organismes aquatiques. </w:t>
            </w:r>
            <w:r w:rsidRPr="00EA2AD8">
              <w:rPr>
                <w:noProof/>
                <w:lang w:val="it-IT"/>
              </w:rPr>
              <w:t>Ne plus les autoriser pour un usage non professionnel</w:t>
            </w:r>
          </w:p>
          <w:p w14:paraId="7D54A88D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Mo. Consiglio degli Stati (Graf Maya). Non omologare più per l'uso non professionale prodotti fitosanitari tossici per l'uomo, gli insetti o gli organismi acquatici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318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52950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EC4D1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E016F34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813D94F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4871C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3402E17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034F801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B1B6D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7EF0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567448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ACD55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42A04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CCA20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2EC0B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24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6946213C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25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4275E053" w14:textId="77777777" w:rsidR="00C649D8" w:rsidRPr="00A66CD6" w:rsidRDefault="006A2975" w:rsidP="002809F9">
            <w:pPr>
              <w:rPr>
                <w:lang w:val="en-US"/>
              </w:rPr>
            </w:pPr>
            <w:hyperlink r:id="rId26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BAEB6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(Humbel). Das Spritzen von Hyaluronsäure und Botox gehört in die Hand von Ärztinnen und Ärzten</w:t>
            </w:r>
          </w:p>
          <w:p w14:paraId="09DA5ECD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Mo. Conseil national (Humbel). Réserver aux médecins les injections d'acide hyaluronique et de Botox</w:t>
            </w:r>
          </w:p>
          <w:p w14:paraId="19739A6B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Mo. Consiglio nazionale (Humbel). Le iniezioni di acido ialuronico e di Botox devono essere praticate esclusivamente da medici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7BA5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4494F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D5443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44662C8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B4887B2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A86DE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564A5E7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13D4BAF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D5E54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8899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3609C5E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677E9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300E8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6A742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B8D28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27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52B30CE0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28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3A01C2F2" w14:textId="77777777" w:rsidR="00C649D8" w:rsidRPr="00A66CD6" w:rsidRDefault="006A2975" w:rsidP="002809F9">
            <w:pPr>
              <w:rPr>
                <w:lang w:val="en-US"/>
              </w:rPr>
            </w:pPr>
            <w:hyperlink r:id="rId29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08205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(Nantermod). Der Swissmedic eine gewisse Eigeninitiative zugestehen</w:t>
            </w:r>
          </w:p>
          <w:p w14:paraId="58A8FE4A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Mo. Conseil national (Nantermod). Swissmedic. Pour une possibilité d'autosaisine par l'autorité</w:t>
            </w:r>
          </w:p>
          <w:p w14:paraId="66303C1D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Mo. Consiglio nazionale (Nantermod). Swissmedic. Consentire all'istituto di autoattribuirsi determinati diritti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F1F9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AE142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063D0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C91FD4D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7AF4B89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1BB6F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6B0640C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7FAE838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B673C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4602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58241F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B2EC7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E50AC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9C228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A530B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30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27A0B705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31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5B9A158E" w14:textId="77777777" w:rsidR="00C649D8" w:rsidRPr="00A66CD6" w:rsidRDefault="006A2975" w:rsidP="002809F9">
            <w:pPr>
              <w:rPr>
                <w:lang w:val="en-US"/>
              </w:rPr>
            </w:pPr>
            <w:hyperlink r:id="rId32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9C127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(Rösti). Zulassung von Medizinprodukten nach aussereuropäischen Regulierungssystemen</w:t>
            </w:r>
          </w:p>
          <w:p w14:paraId="5FB3C377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Mo. Conseil national (Rösti). Autoriser la mise sur le marché de dispositifs médicaux soumis à un régime normatif non européen</w:t>
            </w:r>
          </w:p>
          <w:p w14:paraId="0E5EA551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Mo. Consiglio nazionale (Rösti). Omologare dispositivi medici conformi a sistemi di regolamentazione extraeuropei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8DC4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79769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88E82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AAFD244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62247A8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3C069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29967D1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2309771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E8DB7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F59C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1C19B45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FD308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FD29E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FC2D9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2FBA9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33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6D7D73C2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34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00CED2DD" w14:textId="77777777" w:rsidR="00C649D8" w:rsidRPr="00A66CD6" w:rsidRDefault="006A2975" w:rsidP="002809F9">
            <w:pPr>
              <w:rPr>
                <w:lang w:val="en-US"/>
              </w:rPr>
            </w:pPr>
            <w:hyperlink r:id="rId35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C25A7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(Humbel). Zugang zu rechtsmedizinischen Gutachten im Interesse der Patientensicherheit</w:t>
            </w:r>
          </w:p>
          <w:p w14:paraId="4ABD4871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Mo. Conseil national (Humbel). Accès aux expertises médicolégales pour renforcer la sécurité des patients</w:t>
            </w:r>
          </w:p>
          <w:p w14:paraId="5A90F50C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Mo. Consiglio nazionale (Humbel). Accesso alle perizie medico-legali nell'interesse della sicurezza dei pazienti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5B55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B68C3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EA841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1998DEC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AE65512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A9889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B9AB508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91FD816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19837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92F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340A969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7398E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7C3EA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3E537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D3689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36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7B221183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37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6506D66F" w14:textId="77777777" w:rsidR="00C649D8" w:rsidRPr="00A66CD6" w:rsidRDefault="006A2975" w:rsidP="002809F9">
            <w:pPr>
              <w:rPr>
                <w:lang w:val="en-US"/>
              </w:rPr>
            </w:pPr>
            <w:hyperlink r:id="rId38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D464D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WBK-SR. Strategie für die frühzeitige Erkennung von Endometriose</w:t>
            </w:r>
          </w:p>
          <w:p w14:paraId="5F5ED9FA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Po. CSEC-CE. Stratégie de détection précoce de l'endométriose</w:t>
            </w:r>
          </w:p>
          <w:p w14:paraId="54DD3C23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Po. CSEC-CS. Strategia per la diagnosi precoce dell’endometriosi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8EF4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FFAC3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3FCBC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9236F5F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F745665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33417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A921033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0845710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CAED1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B75F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6EDD33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F3E33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1F83B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DCB0C6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65E63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39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64100096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40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54F367D0" w14:textId="77777777" w:rsidR="00C649D8" w:rsidRPr="00A66CD6" w:rsidRDefault="006A2975" w:rsidP="002809F9">
            <w:pPr>
              <w:rPr>
                <w:lang w:val="en-US"/>
              </w:rPr>
            </w:pPr>
            <w:hyperlink r:id="rId41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270EE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Förderung von Forschung und Therapie für spezifische Frauenkrankheiten</w:t>
            </w:r>
          </w:p>
          <w:p w14:paraId="4213102F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Mo. Conseil national (CSSS-CN). Maladies touchant particulièrement les femmes. Promotion de la recherche et des traitements</w:t>
            </w:r>
          </w:p>
          <w:p w14:paraId="7060BDFA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fr-CH"/>
              </w:rPr>
              <w:t xml:space="preserve">Mo. Consiglio nazionale (CSSS-CN). </w:t>
            </w:r>
            <w:r w:rsidRPr="00EA2AD8">
              <w:rPr>
                <w:noProof/>
                <w:lang w:val="it-IT"/>
              </w:rPr>
              <w:t>Promuovere la ricerca e le terapie concernenti malattie tipicamente femminili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5170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16773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A5C94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A9E5D46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86D3986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447D27" w14:textId="77777777" w:rsidR="007B03DF" w:rsidRPr="003C6844" w:rsidRDefault="00EA2A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B823935" w14:textId="77777777" w:rsidR="007B03DF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DD95947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42ED62" w14:textId="77777777" w:rsidR="00C649D8" w:rsidRPr="003C6844" w:rsidRDefault="00EA2A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9945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14:paraId="36DC40B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6FBC127" w14:textId="77777777" w:rsidR="00C649D8" w:rsidRPr="00230BCC" w:rsidRDefault="00EA2AD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2DC9C2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A21A74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BDD9B1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F93E87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84939A6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358626" w14:textId="77777777" w:rsidR="00C649D8" w:rsidRPr="003268EC" w:rsidRDefault="00EA2AD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C682868" w14:textId="77777777" w:rsidR="007B03DF" w:rsidRDefault="00EA2A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2E31E5C" w14:textId="77777777" w:rsidR="007B03DF" w:rsidRDefault="00EA2A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E107D93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AE352F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3B428A" w14:textId="77777777" w:rsidR="007B03DF" w:rsidRPr="003C6844" w:rsidRDefault="00EA2A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B74625B" w14:textId="77777777" w:rsidR="007B03DF" w:rsidRPr="003C6844" w:rsidRDefault="00EA2A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AEDF5B4" w14:textId="77777777" w:rsidR="00C649D8" w:rsidRPr="003C6844" w:rsidRDefault="00EA2A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5F7E084" w14:textId="77777777" w:rsidR="007B03DF" w:rsidRPr="003C6844" w:rsidRDefault="00EA2A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16D17E5" w14:textId="77777777" w:rsidR="007B03DF" w:rsidRPr="003C6844" w:rsidRDefault="00EA2A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13A946B" w14:textId="77777777" w:rsidR="00C649D8" w:rsidRPr="003C6844" w:rsidRDefault="00EA2A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5C99C0" w14:textId="77777777" w:rsidR="00C649D8" w:rsidRPr="003C6844" w:rsidRDefault="00EA2A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E831C29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7B03DF" w:rsidRPr="006A2975" w14:paraId="2008EB9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AA7A14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1A1873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20.4123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28BCAF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B554C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42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7B6428A3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43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4C77E1EF" w14:textId="77777777" w:rsidR="00C649D8" w:rsidRPr="00A66CD6" w:rsidRDefault="006A2975" w:rsidP="002809F9">
            <w:pPr>
              <w:rPr>
                <w:lang w:val="en-US"/>
              </w:rPr>
            </w:pPr>
            <w:hyperlink r:id="rId44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237D3E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(Quadri). Übermässige Reserven der Krankenversicherer. </w:t>
            </w:r>
            <w:r w:rsidRPr="00EA2AD8">
              <w:rPr>
                <w:noProof/>
                <w:lang w:val="fr-CH"/>
              </w:rPr>
              <w:t>Obligatorische statt freiwillige Rückerstattung</w:t>
            </w:r>
          </w:p>
          <w:p w14:paraId="22889130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Mo. Conseil national (Quadri). Assurances-maladie. La restitution des réserves excessives doit devenir obligatoire</w:t>
            </w:r>
          </w:p>
          <w:p w14:paraId="6C3693DC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Mo. Consiglio nazionale (Quadri). La restituzione delle riserve in eccesso degli assicuratori malattia diventi obbligatoria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34C5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23A0C2" w14:textId="77777777" w:rsidR="00C649D8" w:rsidRPr="00EA2AD8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DB0A72" w14:textId="77777777" w:rsidR="00C649D8" w:rsidRPr="00EA2AD8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2C7455" w14:textId="77777777" w:rsidR="00C649D8" w:rsidRPr="00EA2AD8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77AE35" w14:textId="77777777" w:rsidR="00C649D8" w:rsidRPr="00EA2AD8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A62EC1D" w14:textId="77777777" w:rsidR="00C649D8" w:rsidRPr="00EA2AD8" w:rsidRDefault="00C649D8" w:rsidP="00B207C5">
            <w:pPr>
              <w:rPr>
                <w:lang w:val="it-IT"/>
              </w:rPr>
            </w:pPr>
          </w:p>
        </w:tc>
      </w:tr>
      <w:tr w:rsidR="007B03DF" w14:paraId="463145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1434F56" w14:textId="77777777" w:rsidR="00C649D8" w:rsidRPr="00EA2AD8" w:rsidRDefault="00EA2AD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47484B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AD4BF8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86A6B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45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0327787F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46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1C4649A6" w14:textId="77777777" w:rsidR="00C649D8" w:rsidRPr="00A66CD6" w:rsidRDefault="006A2975" w:rsidP="002809F9">
            <w:pPr>
              <w:rPr>
                <w:lang w:val="en-US"/>
              </w:rPr>
            </w:pPr>
            <w:hyperlink r:id="rId47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8430E9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Rasche und proportionale Rückerstattung der Krankenkassenreserven an die Bevölkerung</w:t>
            </w:r>
          </w:p>
          <w:p w14:paraId="1D552FB1" w14:textId="77777777" w:rsidR="007B03DF" w:rsidRPr="00EA2AD8" w:rsidRDefault="00EA2AD8" w:rsidP="00B207C5">
            <w:pPr>
              <w:rPr>
                <w:lang w:val="fr-CH"/>
              </w:rPr>
            </w:pPr>
            <w:r w:rsidRPr="00EA2AD8">
              <w:rPr>
                <w:noProof/>
                <w:lang w:val="fr-CH"/>
              </w:rPr>
              <w:t>Iv. ct. Bâle-Ville. Remboursement rapide et proportionnel des réserves des caisses-maladie à la population</w:t>
            </w:r>
          </w:p>
          <w:p w14:paraId="681352FE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it-IT"/>
              </w:rPr>
              <w:t>Iv. ct. Basilea-Città. Restituzione rapida e proporzionale alla popolazione delle riserve delle casse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3D53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F8150C" w14:textId="77777777" w:rsidR="00C649D8" w:rsidRPr="00EA2AD8" w:rsidRDefault="00EA2AD8" w:rsidP="00642EDF">
            <w:pPr>
              <w:rPr>
                <w:lang w:val="en-US"/>
              </w:rPr>
            </w:pPr>
            <w:r w:rsidRPr="00EA2AD8">
              <w:rPr>
                <w:noProof/>
                <w:lang w:val="en-US"/>
              </w:rPr>
              <w:t>Kt. Iv. 1. Phase</w:t>
            </w:r>
          </w:p>
          <w:p w14:paraId="204C3452" w14:textId="77777777" w:rsidR="007B03DF" w:rsidRPr="00EA2AD8" w:rsidRDefault="00EA2AD8" w:rsidP="00642EDF">
            <w:pPr>
              <w:rPr>
                <w:lang w:val="en-US"/>
              </w:rPr>
            </w:pPr>
            <w:r w:rsidRPr="00EA2AD8">
              <w:rPr>
                <w:noProof/>
                <w:lang w:val="en-US"/>
              </w:rPr>
              <w:t>Iv. ct. 1re phase</w:t>
            </w:r>
          </w:p>
          <w:p w14:paraId="267FE1CB" w14:textId="77777777" w:rsidR="00C649D8" w:rsidRPr="003C6844" w:rsidRDefault="00EA2AD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5DE7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4847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BF3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B4376C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03DF" w:rsidRPr="006A2975" w14:paraId="3D2387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B4248B5" w14:textId="77777777" w:rsidR="00C649D8" w:rsidRPr="00230BCC" w:rsidRDefault="00EA2A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EC323A" w14:textId="77777777" w:rsidR="00C649D8" w:rsidRPr="004C13D5" w:rsidRDefault="00EA2A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4FB941" w14:textId="77777777" w:rsidR="00C649D8" w:rsidRPr="00A026A1" w:rsidRDefault="00EA2A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582D8D1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48" w:history="1">
              <w:r w:rsidR="00EA2AD8">
                <w:rPr>
                  <w:rStyle w:val="Lienhypertexte"/>
                  <w:b/>
                </w:rPr>
                <w:t>DE</w:t>
              </w:r>
            </w:hyperlink>
          </w:p>
          <w:p w14:paraId="77C49A78" w14:textId="77777777" w:rsidR="00C649D8" w:rsidRDefault="006A2975" w:rsidP="002809F9">
            <w:pPr>
              <w:rPr>
                <w:rStyle w:val="Lienhypertexte"/>
                <w:b/>
              </w:rPr>
            </w:pPr>
            <w:hyperlink r:id="rId49" w:history="1">
              <w:r w:rsidR="00EA2AD8">
                <w:rPr>
                  <w:rStyle w:val="Lienhypertexte"/>
                  <w:b/>
                </w:rPr>
                <w:t>FR</w:t>
              </w:r>
            </w:hyperlink>
          </w:p>
          <w:p w14:paraId="4C66F7E9" w14:textId="77777777" w:rsidR="00C649D8" w:rsidRPr="00A66CD6" w:rsidRDefault="006A2975" w:rsidP="002809F9">
            <w:pPr>
              <w:rPr>
                <w:lang w:val="en-US"/>
              </w:rPr>
            </w:pPr>
            <w:hyperlink r:id="rId50" w:history="1">
              <w:r w:rsidR="00EA2A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418B79" w14:textId="77777777" w:rsidR="00C649D8" w:rsidRPr="003268EC" w:rsidRDefault="00EA2AD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Nantermod. KVAG. Überschussbeteiligung</w:t>
            </w:r>
          </w:p>
          <w:p w14:paraId="5E907506" w14:textId="77777777" w:rsidR="007B03DF" w:rsidRPr="00EA2AD8" w:rsidRDefault="00EA2AD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EA2AD8">
              <w:rPr>
                <w:noProof/>
                <w:lang w:val="fr-CH"/>
              </w:rPr>
              <w:t>Nantermod. LSAMal. Participation aux excédents</w:t>
            </w:r>
          </w:p>
          <w:p w14:paraId="66E65FBD" w14:textId="77777777" w:rsidR="00C649D8" w:rsidRPr="00EA2AD8" w:rsidRDefault="00EA2AD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A2AD8">
              <w:rPr>
                <w:noProof/>
                <w:lang w:val="fr-CH"/>
              </w:rPr>
              <w:t xml:space="preserve">Iv. pa. </w:t>
            </w:r>
            <w:r w:rsidRPr="00EA2AD8">
              <w:rPr>
                <w:noProof/>
                <w:lang w:val="it-IT"/>
              </w:rPr>
              <w:t>Nantermod. LVAMal. Partecipazione alle eccedenze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EF3B97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1EE1F8" w14:textId="77777777" w:rsidR="00C649D8" w:rsidRPr="00EA2AD8" w:rsidRDefault="00EA2AD8" w:rsidP="00642EDF">
            <w:pPr>
              <w:rPr>
                <w:lang w:val="en-US"/>
              </w:rPr>
            </w:pPr>
            <w:r w:rsidRPr="00EA2AD8">
              <w:rPr>
                <w:noProof/>
                <w:lang w:val="en-US"/>
              </w:rPr>
              <w:t>Pa. Iv. 1. Phase</w:t>
            </w:r>
          </w:p>
          <w:p w14:paraId="56CFDBD5" w14:textId="77777777" w:rsidR="007B03DF" w:rsidRPr="006A2975" w:rsidRDefault="00EA2AD8" w:rsidP="00642EDF">
            <w:pPr>
              <w:rPr>
                <w:lang w:val="it-IT"/>
              </w:rPr>
            </w:pPr>
            <w:r w:rsidRPr="006A2975">
              <w:rPr>
                <w:noProof/>
                <w:lang w:val="it-IT"/>
              </w:rPr>
              <w:t>Iv. pa. 1re phase</w:t>
            </w:r>
          </w:p>
          <w:p w14:paraId="7F315411" w14:textId="77777777" w:rsidR="00C649D8" w:rsidRPr="006A2975" w:rsidRDefault="00EA2AD8" w:rsidP="00642EDF">
            <w:pPr>
              <w:rPr>
                <w:lang w:val="it-IT"/>
              </w:rPr>
            </w:pPr>
            <w:r w:rsidRPr="006A2975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72FA47" w14:textId="77777777" w:rsidR="00C649D8" w:rsidRPr="006A297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F83110" w14:textId="77777777" w:rsidR="00C649D8" w:rsidRPr="006A297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7F0049" w14:textId="77777777" w:rsidR="00C649D8" w:rsidRPr="006A297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63AE9AE" w14:textId="77777777" w:rsidR="00C649D8" w:rsidRPr="006A2975" w:rsidRDefault="00C649D8" w:rsidP="00B207C5">
            <w:pPr>
              <w:rPr>
                <w:lang w:val="it-IT"/>
              </w:rPr>
            </w:pPr>
          </w:p>
        </w:tc>
      </w:tr>
      <w:tr w:rsidR="007B03DF" w:rsidRPr="006A2975" w14:paraId="7FDA0426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7004169" w14:textId="77777777" w:rsidR="00C649D8" w:rsidRPr="006A2975" w:rsidRDefault="00C649D8" w:rsidP="00133AB0">
            <w:pPr>
              <w:keepLines/>
              <w:rPr>
                <w:lang w:val="it-IT"/>
              </w:rPr>
            </w:pPr>
          </w:p>
        </w:tc>
      </w:tr>
    </w:tbl>
    <w:p w14:paraId="69DE300C" w14:textId="618F2C0E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4D37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975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3DF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08C0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D8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3E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paragraph" w:customStyle="1" w:styleId="Default">
    <w:name w:val="Default"/>
    <w:rsid w:val="00EA2A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057" TargetMode="External"/><Relationship Id="rId18" Type="http://schemas.openxmlformats.org/officeDocument/2006/relationships/hyperlink" Target="https://www.parlament.ch/de/ratsbetrieb/suche-curia-vista/geschaeft?AffairId=20200089" TargetMode="External"/><Relationship Id="rId26" Type="http://schemas.openxmlformats.org/officeDocument/2006/relationships/hyperlink" Target="https://www.parlament.ch/it/ratsbetrieb/suche-curia-vista/geschaeft?AffairId=20194167" TargetMode="External"/><Relationship Id="rId39" Type="http://schemas.openxmlformats.org/officeDocument/2006/relationships/hyperlink" Target="https://www.parlament.ch/de/ratsbetrieb/suche-curia-vista/geschaeft?AffairId=2022386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4579" TargetMode="External"/><Relationship Id="rId34" Type="http://schemas.openxmlformats.org/officeDocument/2006/relationships/hyperlink" Target="https://www.parlament.ch/fr/ratsbetrieb/suche-curia-vista/geschaeft?AffairId=20203600" TargetMode="External"/><Relationship Id="rId42" Type="http://schemas.openxmlformats.org/officeDocument/2006/relationships/hyperlink" Target="https://www.parlament.ch/de/ratsbetrieb/suche-curia-vista/geschaeft?AffairId=20204123" TargetMode="External"/><Relationship Id="rId47" Type="http://schemas.openxmlformats.org/officeDocument/2006/relationships/hyperlink" Target="https://www.parlament.ch/it/ratsbetrieb/suche-curia-vista/geschaeft?AffairId=20220316" TargetMode="External"/><Relationship Id="rId50" Type="http://schemas.openxmlformats.org/officeDocument/2006/relationships/hyperlink" Target="https://www.parlament.ch/it/ratsbetrieb/suche-curia-vista/geschaeft?AffairId=2020046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57" TargetMode="External"/><Relationship Id="rId17" Type="http://schemas.openxmlformats.org/officeDocument/2006/relationships/hyperlink" Target="https://www.parlament.ch/it/ratsbetrieb/suche-curia-vista/geschaeft?AffairId=20210067" TargetMode="External"/><Relationship Id="rId25" Type="http://schemas.openxmlformats.org/officeDocument/2006/relationships/hyperlink" Target="https://www.parlament.ch/fr/ratsbetrieb/suche-curia-vista/geschaeft?AffairId=20194167" TargetMode="External"/><Relationship Id="rId33" Type="http://schemas.openxmlformats.org/officeDocument/2006/relationships/hyperlink" Target="https://www.parlament.ch/de/ratsbetrieb/suche-curia-vista/geschaeft?AffairId=20203600" TargetMode="External"/><Relationship Id="rId38" Type="http://schemas.openxmlformats.org/officeDocument/2006/relationships/hyperlink" Target="https://www.parlament.ch/it/ratsbetrieb/suche-curia-vista/geschaeft?AffairId=20233009" TargetMode="External"/><Relationship Id="rId46" Type="http://schemas.openxmlformats.org/officeDocument/2006/relationships/hyperlink" Target="https://www.parlament.ch/fr/ratsbetrieb/suche-curia-vista/geschaeft?AffairId=202203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67" TargetMode="External"/><Relationship Id="rId20" Type="http://schemas.openxmlformats.org/officeDocument/2006/relationships/hyperlink" Target="https://www.parlament.ch/it/ratsbetrieb/suche-curia-vista/geschaeft?AffairId=20200089" TargetMode="External"/><Relationship Id="rId29" Type="http://schemas.openxmlformats.org/officeDocument/2006/relationships/hyperlink" Target="https://www.parlament.ch/it/ratsbetrieb/suche-curia-vista/geschaeft?AffairId=20203068" TargetMode="External"/><Relationship Id="rId41" Type="http://schemas.openxmlformats.org/officeDocument/2006/relationships/hyperlink" Target="https://www.parlament.ch/it/ratsbetrieb/suche-curia-vista/geschaeft?AffairId=2022386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431" TargetMode="External"/><Relationship Id="rId24" Type="http://schemas.openxmlformats.org/officeDocument/2006/relationships/hyperlink" Target="https://www.parlament.ch/de/ratsbetrieb/suche-curia-vista/geschaeft?AffairId=20194167" TargetMode="External"/><Relationship Id="rId32" Type="http://schemas.openxmlformats.org/officeDocument/2006/relationships/hyperlink" Target="https://www.parlament.ch/it/ratsbetrieb/suche-curia-vista/geschaeft?AffairId=20203370" TargetMode="External"/><Relationship Id="rId37" Type="http://schemas.openxmlformats.org/officeDocument/2006/relationships/hyperlink" Target="https://www.parlament.ch/fr/ratsbetrieb/suche-curia-vista/geschaeft?AffairId=20233009" TargetMode="External"/><Relationship Id="rId40" Type="http://schemas.openxmlformats.org/officeDocument/2006/relationships/hyperlink" Target="https://www.parlament.ch/fr/ratsbetrieb/suche-curia-vista/geschaeft?AffairId=20223869" TargetMode="External"/><Relationship Id="rId45" Type="http://schemas.openxmlformats.org/officeDocument/2006/relationships/hyperlink" Target="https://www.parlament.ch/de/ratsbetrieb/suche-curia-vista/geschaeft?AffairId=2022031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67" TargetMode="External"/><Relationship Id="rId23" Type="http://schemas.openxmlformats.org/officeDocument/2006/relationships/hyperlink" Target="https://www.parlament.ch/it/ratsbetrieb/suche-curia-vista/geschaeft?AffairId=20204579" TargetMode="External"/><Relationship Id="rId28" Type="http://schemas.openxmlformats.org/officeDocument/2006/relationships/hyperlink" Target="https://www.parlament.ch/fr/ratsbetrieb/suche-curia-vista/geschaeft?AffairId=20203068" TargetMode="External"/><Relationship Id="rId36" Type="http://schemas.openxmlformats.org/officeDocument/2006/relationships/hyperlink" Target="https://www.parlament.ch/de/ratsbetrieb/suche-curia-vista/geschaeft?AffairId=20233009" TargetMode="External"/><Relationship Id="rId49" Type="http://schemas.openxmlformats.org/officeDocument/2006/relationships/hyperlink" Target="https://www.parlament.ch/fr/ratsbetrieb/suche-curia-vista/geschaeft?AffairId=20200463" TargetMode="External"/><Relationship Id="rId10" Type="http://schemas.openxmlformats.org/officeDocument/2006/relationships/hyperlink" Target="https://www.parlament.ch/fr/ratsbetrieb/suche-curia-vista/geschaeft?AffairId=20220431" TargetMode="External"/><Relationship Id="rId19" Type="http://schemas.openxmlformats.org/officeDocument/2006/relationships/hyperlink" Target="https://www.parlament.ch/fr/ratsbetrieb/suche-curia-vista/geschaeft?AffairId=20200089" TargetMode="External"/><Relationship Id="rId31" Type="http://schemas.openxmlformats.org/officeDocument/2006/relationships/hyperlink" Target="https://www.parlament.ch/fr/ratsbetrieb/suche-curia-vista/geschaeft?AffairId=20203370" TargetMode="External"/><Relationship Id="rId44" Type="http://schemas.openxmlformats.org/officeDocument/2006/relationships/hyperlink" Target="https://www.parlament.ch/it/ratsbetrieb/suche-curia-vista/geschaeft?AffairId=20204123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431" TargetMode="External"/><Relationship Id="rId14" Type="http://schemas.openxmlformats.org/officeDocument/2006/relationships/hyperlink" Target="https://www.parlament.ch/it/ratsbetrieb/suche-curia-vista/geschaeft?AffairId=20220057" TargetMode="External"/><Relationship Id="rId22" Type="http://schemas.openxmlformats.org/officeDocument/2006/relationships/hyperlink" Target="https://www.parlament.ch/fr/ratsbetrieb/suche-curia-vista/geschaeft?AffairId=20204579" TargetMode="External"/><Relationship Id="rId27" Type="http://schemas.openxmlformats.org/officeDocument/2006/relationships/hyperlink" Target="https://www.parlament.ch/de/ratsbetrieb/suche-curia-vista/geschaeft?AffairId=20203068" TargetMode="External"/><Relationship Id="rId30" Type="http://schemas.openxmlformats.org/officeDocument/2006/relationships/hyperlink" Target="https://www.parlament.ch/de/ratsbetrieb/suche-curia-vista/geschaeft?AffairId=20203370" TargetMode="External"/><Relationship Id="rId35" Type="http://schemas.openxmlformats.org/officeDocument/2006/relationships/hyperlink" Target="https://www.parlament.ch/it/ratsbetrieb/suche-curia-vista/geschaeft?AffairId=20203600" TargetMode="External"/><Relationship Id="rId43" Type="http://schemas.openxmlformats.org/officeDocument/2006/relationships/hyperlink" Target="https://www.parlament.ch/fr/ratsbetrieb/suche-curia-vista/geschaeft?AffairId=20204123" TargetMode="External"/><Relationship Id="rId48" Type="http://schemas.openxmlformats.org/officeDocument/2006/relationships/hyperlink" Target="https://www.parlament.ch/de/ratsbetrieb/suche-curia-vista/geschaeft?AffairId=20200463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2023-03-12T23:00:00+00:00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107DE26-4952-47D7-A4C9-3F0B9E0B5C39}"/>
</file>

<file path=customXml/itemProps2.xml><?xml version="1.0" encoding="utf-8"?>
<ds:datastoreItem xmlns:ds="http://schemas.openxmlformats.org/officeDocument/2006/customXml" ds:itemID="{4E09B97C-1F53-4F81-A00A-0FFEEC992FC0}"/>
</file>

<file path=customXml/itemProps3.xml><?xml version="1.0" encoding="utf-8"?>
<ds:datastoreItem xmlns:ds="http://schemas.openxmlformats.org/officeDocument/2006/customXml" ds:itemID="{1DB2B703-EB7E-4F48-9643-113A76CA655D}"/>
</file>

<file path=customXml/itemProps4.xml><?xml version="1.0" encoding="utf-8"?>
<ds:datastoreItem xmlns:ds="http://schemas.openxmlformats.org/officeDocument/2006/customXml" ds:itemID="{743B78B4-7F04-4D32-9F10-D32372336171}"/>
</file>

<file path=customXml/itemProps5.xml><?xml version="1.0" encoding="utf-8"?>
<ds:datastoreItem xmlns:ds="http://schemas.openxmlformats.org/officeDocument/2006/customXml" ds:itemID="{79F185C0-0A19-42B7-BDFF-663888160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1587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2023-03-13T08:41:00Z</dcterms:created>
  <dcterms:modified xsi:type="dcterms:W3CDTF">2023-03-13T15:54:00Z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