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124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532254" w14:paraId="784F134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B4154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60004" w14:textId="77777777" w:rsidR="00B2152C" w:rsidRPr="00B2152C" w:rsidRDefault="00261A20" w:rsidP="00B2152C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16. März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097C9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BD248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32254" w14:paraId="1862DD1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4A0FC" w14:textId="77777777" w:rsidR="00C649D8" w:rsidRPr="008117B0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C08A96" w14:textId="77777777" w:rsidR="00C649D8" w:rsidRPr="008117B0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16 mars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16852" w14:textId="77777777" w:rsidR="00C649D8" w:rsidRPr="008117B0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BE4BD" w14:textId="77777777" w:rsidR="00C649D8" w:rsidRPr="008117B0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32254" w14:paraId="376FCCE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75D58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4CB17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16 marzo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00E30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D49A9" w14:textId="77777777" w:rsidR="00C649D8" w:rsidRDefault="00261A2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32254" w14:paraId="4C45E89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4CB8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FEAE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488D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2C540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32254" w:rsidRPr="006F0565" w14:paraId="26DCE43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9AA0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B891B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7B91B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53B04" w14:textId="77777777" w:rsidR="00C649D8" w:rsidRDefault="00261A2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E85EC2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2C297D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8327B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559A6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CFB4B" w14:textId="77777777" w:rsidR="00C649D8" w:rsidRPr="004C13D5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11262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B24E7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36996" w14:textId="77777777" w:rsidR="00C649D8" w:rsidRPr="003268E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69E20" w14:textId="77777777" w:rsidR="00C649D8" w:rsidRPr="00230BCC" w:rsidRDefault="00261A2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32254" w14:paraId="6648F87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B69AC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1A99A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442AE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ECD81" w14:textId="77777777" w:rsidR="00C649D8" w:rsidRDefault="006F0565" w:rsidP="002809F9">
            <w:pPr>
              <w:rPr>
                <w:rStyle w:val="Hyperlink"/>
                <w:b/>
              </w:rPr>
            </w:pPr>
            <w:hyperlink r:id="rId9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006E7B80" w14:textId="77777777" w:rsidR="00C649D8" w:rsidRDefault="006F0565" w:rsidP="002809F9">
            <w:pPr>
              <w:rPr>
                <w:rStyle w:val="Hyperlink"/>
                <w:b/>
              </w:rPr>
            </w:pPr>
            <w:hyperlink r:id="rId10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2984825E" w14:textId="77777777" w:rsidR="00C649D8" w:rsidRPr="00A66CD6" w:rsidRDefault="006F0565" w:rsidP="002809F9">
            <w:pPr>
              <w:rPr>
                <w:lang w:val="en-US"/>
              </w:rPr>
            </w:pPr>
            <w:hyperlink r:id="rId11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A11B6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Abgeschlossene völkerrechtliche Verträge im Jahr 2021. </w:t>
            </w:r>
            <w:r w:rsidRPr="00B2152C">
              <w:rPr>
                <w:noProof/>
                <w:lang w:val="fr-CH"/>
              </w:rPr>
              <w:t>Bericht</w:t>
            </w:r>
          </w:p>
          <w:p w14:paraId="5AD655FC" w14:textId="77777777" w:rsidR="00532254" w:rsidRPr="00B2152C" w:rsidRDefault="00261A20" w:rsidP="00B207C5">
            <w:pPr>
              <w:rPr>
                <w:lang w:val="it-IT"/>
              </w:rPr>
            </w:pPr>
            <w:r w:rsidRPr="00B2152C">
              <w:rPr>
                <w:noProof/>
                <w:lang w:val="fr-CH"/>
              </w:rPr>
              <w:t xml:space="preserve">Traités internationaux conclus en 2021. </w:t>
            </w:r>
            <w:r w:rsidRPr="00B2152C">
              <w:rPr>
                <w:noProof/>
                <w:lang w:val="it-IT"/>
              </w:rPr>
              <w:t>Rapport</w:t>
            </w:r>
          </w:p>
          <w:p w14:paraId="6BAD850D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2152C">
              <w:rPr>
                <w:noProof/>
                <w:lang w:val="it-IT"/>
              </w:rPr>
              <w:t xml:space="preserve">Trattati internazionali conclusi nel 2021.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642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3AFF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1CD86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8E67C1F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D34A793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D84FA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9B324BE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8955029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10524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F248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6A24EE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14B52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34AF3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F3506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224D6" w14:textId="77777777" w:rsidR="00C649D8" w:rsidRDefault="006F0565" w:rsidP="002809F9">
            <w:pPr>
              <w:rPr>
                <w:rStyle w:val="Hyperlink"/>
                <w:b/>
              </w:rPr>
            </w:pPr>
            <w:hyperlink r:id="rId12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42ABF0BF" w14:textId="77777777" w:rsidR="00C649D8" w:rsidRDefault="006F0565" w:rsidP="002809F9">
            <w:pPr>
              <w:rPr>
                <w:rStyle w:val="Hyperlink"/>
                <w:b/>
              </w:rPr>
            </w:pPr>
            <w:hyperlink r:id="rId13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593FA268" w14:textId="77777777" w:rsidR="00C649D8" w:rsidRPr="00A66CD6" w:rsidRDefault="006F0565" w:rsidP="002809F9">
            <w:pPr>
              <w:rPr>
                <w:lang w:val="en-US"/>
              </w:rPr>
            </w:pPr>
            <w:hyperlink r:id="rId14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65382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(APK-NR). Dringliche Massnahmen zugunsten des Schweizer Forschungs-, Bildungs- und Innovationsstandorts</w:t>
            </w:r>
          </w:p>
          <w:p w14:paraId="19FE995D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Mo. Conseil national (CPE-CN). Mesures urgentes en faveur du pôle suisse de recherche, de formation et d'innovation</w:t>
            </w:r>
          </w:p>
          <w:p w14:paraId="574E576E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Mo. Consiglio nazionale (CPE-CN). Misure urgenti a favore della piazza svizzera di ricerca, formazione e innovazione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CFE3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142FF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40157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7140BC6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7146200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0873E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3514F70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1611D1B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66F19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0FE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0C0B717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BF27F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2A8AF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E2468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773A9" w14:textId="77777777" w:rsidR="00C649D8" w:rsidRDefault="006F0565" w:rsidP="002809F9">
            <w:pPr>
              <w:rPr>
                <w:rStyle w:val="Hyperlink"/>
                <w:b/>
              </w:rPr>
            </w:pPr>
            <w:hyperlink r:id="rId15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51FCF7FB" w14:textId="77777777" w:rsidR="00C649D8" w:rsidRDefault="006F0565" w:rsidP="002809F9">
            <w:pPr>
              <w:rPr>
                <w:rStyle w:val="Hyperlink"/>
                <w:b/>
              </w:rPr>
            </w:pPr>
            <w:hyperlink r:id="rId16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70C22D00" w14:textId="77777777" w:rsidR="00C649D8" w:rsidRPr="00A66CD6" w:rsidRDefault="006F0565" w:rsidP="002809F9">
            <w:pPr>
              <w:rPr>
                <w:lang w:val="en-US"/>
              </w:rPr>
            </w:pPr>
            <w:hyperlink r:id="rId17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54A84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APK-SR. Information und Konsultation im Bereich der Aussenpolitik. </w:t>
            </w:r>
            <w:r w:rsidRPr="00B2152C">
              <w:rPr>
                <w:noProof/>
                <w:lang w:val="fr-CH"/>
              </w:rPr>
              <w:t>Einheitliche und systematische Verwaltungsverfahren</w:t>
            </w:r>
          </w:p>
          <w:p w14:paraId="51488AFC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Mo. CPE-CE. Information et consultation en matière de politique extérieure. Procédures administratives uniformes systématiques</w:t>
            </w:r>
          </w:p>
          <w:p w14:paraId="6708C800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2152C">
              <w:rPr>
                <w:noProof/>
                <w:lang w:val="it-IT"/>
              </w:rPr>
              <w:t xml:space="preserve">Mo. CPE-CS. Informazione e consultazione nell'ambito della politica estera. </w:t>
            </w:r>
            <w:r>
              <w:rPr>
                <w:noProof/>
                <w:lang w:val="de-DE"/>
              </w:rPr>
              <w:t>Procedure amministrative uniformi e sistematiche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D9BC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D7A0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F57DB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39A2309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B3EC5C4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5E491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88E6BF6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AD09BAE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1177C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ECF8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0CAF469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BACFB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7E41D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6F897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B7A57" w14:textId="77777777" w:rsidR="00C649D8" w:rsidRDefault="006F0565" w:rsidP="002809F9">
            <w:pPr>
              <w:rPr>
                <w:rStyle w:val="Hyperlink"/>
                <w:b/>
              </w:rPr>
            </w:pPr>
            <w:hyperlink r:id="rId18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6681525D" w14:textId="77777777" w:rsidR="00C649D8" w:rsidRDefault="006F0565" w:rsidP="002809F9">
            <w:pPr>
              <w:rPr>
                <w:rStyle w:val="Hyperlink"/>
                <w:b/>
              </w:rPr>
            </w:pPr>
            <w:hyperlink r:id="rId19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0A41B63F" w14:textId="77777777" w:rsidR="00C649D8" w:rsidRPr="00A66CD6" w:rsidRDefault="006F0565" w:rsidP="002809F9">
            <w:pPr>
              <w:rPr>
                <w:lang w:val="en-US"/>
              </w:rPr>
            </w:pPr>
            <w:hyperlink r:id="rId20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9370D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APK-SR. Unterstützung der iranischen Zivilgesellschaft</w:t>
            </w:r>
          </w:p>
          <w:p w14:paraId="14C1AEFD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Mo. CPE-CE. Soutien à la société civile iranienne</w:t>
            </w:r>
          </w:p>
          <w:p w14:paraId="6562DB67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Mo. CPE-CS. Sostegno alla società civile iraniana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7E0C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7DEE8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F3A3B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429BC01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01E52A5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56D72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654584D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CCC4A0E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1CAE3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12B1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413CC8B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49122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B0A39C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8184D8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21EE6" w14:textId="77777777" w:rsidR="00C649D8" w:rsidRDefault="006F0565" w:rsidP="002809F9">
            <w:pPr>
              <w:rPr>
                <w:rStyle w:val="Hyperlink"/>
                <w:b/>
              </w:rPr>
            </w:pPr>
            <w:hyperlink r:id="rId21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2BF81B86" w14:textId="77777777" w:rsidR="00C649D8" w:rsidRDefault="006F0565" w:rsidP="002809F9">
            <w:pPr>
              <w:rPr>
                <w:rStyle w:val="Hyperlink"/>
                <w:b/>
              </w:rPr>
            </w:pPr>
            <w:hyperlink r:id="rId22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68449F78" w14:textId="77777777" w:rsidR="00C649D8" w:rsidRPr="00A66CD6" w:rsidRDefault="006F0565" w:rsidP="002809F9">
            <w:pPr>
              <w:rPr>
                <w:lang w:val="en-US"/>
              </w:rPr>
            </w:pPr>
            <w:hyperlink r:id="rId23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6BCD9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Z'graggen. Strategie Digitale Souveränität der Schweiz</w:t>
            </w:r>
          </w:p>
          <w:p w14:paraId="36A7AD25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Po. Z'graggen. Stratégie Souveraineté numérique de la Suisse</w:t>
            </w:r>
          </w:p>
          <w:p w14:paraId="59AA35E3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Po. Z'graggen. Strategia per la sovranità digitale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230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447A7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D9C5F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04C606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42DA208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5ADDC2F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E4B14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7269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16E8670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3EDEAAD" w14:textId="77777777" w:rsidR="00C649D8" w:rsidRPr="00230BCC" w:rsidRDefault="00261A2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50DDE4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5D5502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D931E1F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FF7506B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5DD50BCF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32F677" w14:textId="77777777" w:rsidR="00C649D8" w:rsidRPr="003268EC" w:rsidRDefault="00261A2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B260D25" w14:textId="77777777" w:rsidR="00532254" w:rsidRDefault="00261A2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DD31D14" w14:textId="77777777" w:rsidR="00532254" w:rsidRDefault="00261A2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70F83E5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43DD4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304F90" w14:textId="32DFD6E6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C3931F" w14:textId="269640FB" w:rsidR="00C649D8" w:rsidRPr="00B2152C" w:rsidRDefault="00C649D8" w:rsidP="00B207C5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EFD9F6" w14:textId="73DB9D61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1899A12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532254" w:rsidRPr="00B2152C" w14:paraId="27D1BF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CC44942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B61A6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1DF87F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2D5C8" w14:textId="77777777" w:rsidR="00C649D8" w:rsidRDefault="006F0565" w:rsidP="002809F9">
            <w:pPr>
              <w:rPr>
                <w:rStyle w:val="Hyperlink"/>
                <w:b/>
              </w:rPr>
            </w:pPr>
            <w:hyperlink r:id="rId24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79605BF4" w14:textId="77777777" w:rsidR="00C649D8" w:rsidRDefault="006F0565" w:rsidP="002809F9">
            <w:pPr>
              <w:rPr>
                <w:rStyle w:val="Hyperlink"/>
                <w:b/>
              </w:rPr>
            </w:pPr>
            <w:hyperlink r:id="rId25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00B49B0D" w14:textId="77777777" w:rsidR="00C649D8" w:rsidRPr="00A66CD6" w:rsidRDefault="006F0565" w:rsidP="002809F9">
            <w:pPr>
              <w:rPr>
                <w:lang w:val="en-US"/>
              </w:rPr>
            </w:pPr>
            <w:hyperlink r:id="rId26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CFB7E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Nagorni Karabach. Kann die Schweiz einen weiteren Völkermord am armenischen Volk verhindern?</w:t>
            </w:r>
          </w:p>
          <w:p w14:paraId="2638EC57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Ip. Juillard. Haut-Karabakh. La Suisse peut-elle contribuer à éviter un nouveau génocide des Arméniens?</w:t>
            </w:r>
          </w:p>
          <w:p w14:paraId="70CF833B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Ip. Juillard. Nagorno-Karabakh. La Svizzera può contribuire a evitare un altro genocidio armeno?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A6AC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F2B96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07E46B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BCFAE" w14:textId="77777777" w:rsidR="006547E9" w:rsidRPr="003C6844" w:rsidRDefault="006547E9" w:rsidP="006547E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4BB091F" w14:textId="77777777" w:rsidR="006547E9" w:rsidRPr="003C6844" w:rsidRDefault="006547E9" w:rsidP="006547E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1D2CF4A" w14:textId="7659CBF7" w:rsidR="00C649D8" w:rsidRPr="00B2152C" w:rsidRDefault="006547E9" w:rsidP="006547E9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70B5E" w14:textId="636F1346" w:rsidR="00C649D8" w:rsidRPr="00B2152C" w:rsidRDefault="006547E9" w:rsidP="00B207C5">
            <w:pPr>
              <w:rPr>
                <w:lang w:val="it-IT"/>
              </w:rPr>
            </w:pPr>
            <w:r>
              <w:rPr>
                <w:lang w:val="it-IT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F2C0BEA" w14:textId="77777777" w:rsidR="00C649D8" w:rsidRPr="00B2152C" w:rsidRDefault="00C649D8" w:rsidP="00B207C5">
            <w:pPr>
              <w:rPr>
                <w:lang w:val="it-IT"/>
              </w:rPr>
            </w:pPr>
          </w:p>
        </w:tc>
      </w:tr>
      <w:tr w:rsidR="00532254" w14:paraId="64D9DB7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4B2A451" w14:textId="77777777" w:rsidR="00C649D8" w:rsidRPr="00B2152C" w:rsidRDefault="00261A2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567CCF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FEF2AE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B0E31E" w14:textId="77777777" w:rsidR="00C649D8" w:rsidRDefault="006F0565" w:rsidP="002809F9">
            <w:pPr>
              <w:rPr>
                <w:rStyle w:val="Hyperlink"/>
                <w:b/>
              </w:rPr>
            </w:pPr>
            <w:hyperlink r:id="rId27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3405AA93" w14:textId="77777777" w:rsidR="00C649D8" w:rsidRDefault="006F0565" w:rsidP="002809F9">
            <w:pPr>
              <w:rPr>
                <w:rStyle w:val="Hyperlink"/>
                <w:b/>
              </w:rPr>
            </w:pPr>
            <w:hyperlink r:id="rId28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586D977A" w14:textId="77777777" w:rsidR="00C649D8" w:rsidRPr="00A66CD6" w:rsidRDefault="006F0565" w:rsidP="002809F9">
            <w:pPr>
              <w:rPr>
                <w:lang w:val="en-US"/>
              </w:rPr>
            </w:pPr>
            <w:hyperlink r:id="rId29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59077F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Armeniens Überleben sichern</w:t>
            </w:r>
          </w:p>
          <w:p w14:paraId="15818DB9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Iv. ct. Genève. Pour la survie de l'Arménie</w:t>
            </w:r>
          </w:p>
          <w:p w14:paraId="2626ABFB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Iv. ct. Ginevra. Per la sopravvivenza dell'Armenia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4A071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2A9518" w14:textId="77777777" w:rsidR="00C649D8" w:rsidRPr="00B2152C" w:rsidRDefault="00261A20" w:rsidP="00642EDF">
            <w:pPr>
              <w:rPr>
                <w:lang w:val="en-US"/>
              </w:rPr>
            </w:pPr>
            <w:r w:rsidRPr="00B2152C">
              <w:rPr>
                <w:noProof/>
                <w:lang w:val="en-US"/>
              </w:rPr>
              <w:t>Kt. Iv. 1. Phase</w:t>
            </w:r>
          </w:p>
          <w:p w14:paraId="1EA6810E" w14:textId="77777777" w:rsidR="00532254" w:rsidRPr="00B2152C" w:rsidRDefault="00261A20" w:rsidP="00642EDF">
            <w:pPr>
              <w:rPr>
                <w:lang w:val="en-US"/>
              </w:rPr>
            </w:pPr>
            <w:r w:rsidRPr="00B2152C">
              <w:rPr>
                <w:noProof/>
                <w:lang w:val="en-US"/>
              </w:rPr>
              <w:t>Iv. ct. 1re phase</w:t>
            </w:r>
          </w:p>
          <w:p w14:paraId="74B1A690" w14:textId="77777777" w:rsidR="00C649D8" w:rsidRPr="003C6844" w:rsidRDefault="00261A2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4DFD87" w14:textId="77777777" w:rsidR="006547E9" w:rsidRPr="003C6844" w:rsidRDefault="006547E9" w:rsidP="006547E9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803FCAF" w14:textId="77777777" w:rsidR="006547E9" w:rsidRPr="003C6844" w:rsidRDefault="006547E9" w:rsidP="006547E9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E4FD028" w14:textId="0C019AD9" w:rsidR="00C649D8" w:rsidRPr="003C6844" w:rsidRDefault="006547E9" w:rsidP="006547E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FD05D9" w14:textId="77777777" w:rsidR="006547E9" w:rsidRDefault="006547E9" w:rsidP="00B207C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9F2CFE0" w14:textId="77777777" w:rsidR="006547E9" w:rsidRDefault="006547E9" w:rsidP="00B207C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6F17376" w14:textId="1666B9BD" w:rsidR="00C649D8" w:rsidRPr="003C6844" w:rsidRDefault="006547E9" w:rsidP="00B207C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E7430B" w14:textId="009E180D" w:rsidR="00C649D8" w:rsidRPr="003C6844" w:rsidRDefault="006547E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E03DA4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62C7A1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53FDF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0071B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D8062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306E5" w14:textId="77777777" w:rsidR="00C649D8" w:rsidRDefault="006F0565" w:rsidP="002809F9">
            <w:pPr>
              <w:rPr>
                <w:rStyle w:val="Hyperlink"/>
                <w:b/>
              </w:rPr>
            </w:pPr>
            <w:hyperlink r:id="rId30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0BAC4A20" w14:textId="77777777" w:rsidR="00C649D8" w:rsidRDefault="006F0565" w:rsidP="002809F9">
            <w:pPr>
              <w:rPr>
                <w:rStyle w:val="Hyperlink"/>
                <w:b/>
              </w:rPr>
            </w:pPr>
            <w:hyperlink r:id="rId31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6BA45350" w14:textId="77777777" w:rsidR="00C649D8" w:rsidRPr="00A66CD6" w:rsidRDefault="006F0565" w:rsidP="002809F9">
            <w:pPr>
              <w:rPr>
                <w:lang w:val="en-US"/>
              </w:rPr>
            </w:pPr>
            <w:hyperlink r:id="rId32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D0BEA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Engler. Mehr Rechtssicherheit im Mietrecht</w:t>
            </w:r>
          </w:p>
          <w:p w14:paraId="675EE08E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Mo. Engler. Droit du bail. Augmenter la sécurité juridique</w:t>
            </w:r>
          </w:p>
          <w:p w14:paraId="3DD98B8A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fr-CH"/>
              </w:rPr>
              <w:t xml:space="preserve">Mo. Engler. </w:t>
            </w:r>
            <w:r w:rsidRPr="00B2152C">
              <w:rPr>
                <w:noProof/>
                <w:lang w:val="it-IT"/>
              </w:rPr>
              <w:t>Maggiore certezza giuridica nel diritto di locazione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B12C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D7BB2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F3619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B6680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DC81B70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0D1507B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972C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3F1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5505C66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2B714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64172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9A1AE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C864D" w14:textId="77777777" w:rsidR="00C649D8" w:rsidRDefault="006F0565" w:rsidP="002809F9">
            <w:pPr>
              <w:rPr>
                <w:rStyle w:val="Hyperlink"/>
                <w:b/>
              </w:rPr>
            </w:pPr>
            <w:hyperlink r:id="rId33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6D88F5A3" w14:textId="77777777" w:rsidR="00C649D8" w:rsidRDefault="006F0565" w:rsidP="002809F9">
            <w:pPr>
              <w:rPr>
                <w:rStyle w:val="Hyperlink"/>
                <w:b/>
              </w:rPr>
            </w:pPr>
            <w:hyperlink r:id="rId34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3A445ADD" w14:textId="77777777" w:rsidR="00C649D8" w:rsidRPr="00A66CD6" w:rsidRDefault="006F0565" w:rsidP="002809F9">
            <w:pPr>
              <w:rPr>
                <w:lang w:val="en-US"/>
              </w:rPr>
            </w:pPr>
            <w:hyperlink r:id="rId35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E9272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Zanetti Roberto. Sichern des metallischen Materialkreislaufs in der Schweiz</w:t>
            </w:r>
          </w:p>
          <w:p w14:paraId="2625082A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Mo. Zanetti Roberto. Soutenir l'industrie du métal en Suisse</w:t>
            </w:r>
          </w:p>
          <w:p w14:paraId="75B70AB2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Mo. Zanetti Roberto. Garantire il recupero del materiale metallico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24D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30E26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2BE58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CF714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F3FB48C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9FE497B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5DFC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7BF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72B50CD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960B1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F4921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5673C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6202C" w14:textId="77777777" w:rsidR="00C649D8" w:rsidRDefault="006F0565" w:rsidP="002809F9">
            <w:pPr>
              <w:rPr>
                <w:rStyle w:val="Hyperlink"/>
                <w:b/>
              </w:rPr>
            </w:pPr>
            <w:hyperlink r:id="rId36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765CF460" w14:textId="77777777" w:rsidR="00C649D8" w:rsidRDefault="006F0565" w:rsidP="002809F9">
            <w:pPr>
              <w:rPr>
                <w:rStyle w:val="Hyperlink"/>
                <w:b/>
              </w:rPr>
            </w:pPr>
            <w:hyperlink r:id="rId37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6717F026" w14:textId="77777777" w:rsidR="00C649D8" w:rsidRPr="00A66CD6" w:rsidRDefault="006F0565" w:rsidP="002809F9">
            <w:pPr>
              <w:rPr>
                <w:lang w:val="en-US"/>
              </w:rPr>
            </w:pPr>
            <w:hyperlink r:id="rId38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4C397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Chassot. Gezielte Förderung sozialer Innovation. Ein neuer Ansatz ist notwendig</w:t>
            </w:r>
          </w:p>
          <w:p w14:paraId="60B02CE7" w14:textId="77777777" w:rsidR="00532254" w:rsidRPr="00B2152C" w:rsidRDefault="00261A2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Chassot. </w:t>
            </w:r>
            <w:r w:rsidRPr="00B2152C">
              <w:rPr>
                <w:noProof/>
                <w:lang w:val="fr-CH"/>
              </w:rPr>
              <w:t>Promotion ciblée de l'innovation sociale. Une nouvelle approche est nécessaire</w:t>
            </w:r>
          </w:p>
          <w:p w14:paraId="61B78AD5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fr-CH"/>
              </w:rPr>
              <w:t xml:space="preserve">Ip. Chassot. </w:t>
            </w:r>
            <w:r w:rsidRPr="00B2152C">
              <w:rPr>
                <w:noProof/>
                <w:lang w:val="it-IT"/>
              </w:rPr>
              <w:t>Promozione mirata dell'innovazione sociale. E necessario un nuovo approccio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603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A1084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88CD8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FBBB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81916CB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58C25C4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196A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CBB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4C9ED0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A014D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0AA2F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22.4135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DA44B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49534" w14:textId="77777777" w:rsidR="00C649D8" w:rsidRDefault="006F0565" w:rsidP="002809F9">
            <w:pPr>
              <w:rPr>
                <w:rStyle w:val="Hyperlink"/>
                <w:b/>
              </w:rPr>
            </w:pPr>
            <w:hyperlink r:id="rId39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204CE26E" w14:textId="77777777" w:rsidR="00C649D8" w:rsidRDefault="006F0565" w:rsidP="002809F9">
            <w:pPr>
              <w:rPr>
                <w:rStyle w:val="Hyperlink"/>
                <w:b/>
              </w:rPr>
            </w:pPr>
            <w:hyperlink r:id="rId40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40975739" w14:textId="77777777" w:rsidR="00C649D8" w:rsidRPr="00A66CD6" w:rsidRDefault="006F0565" w:rsidP="002809F9">
            <w:pPr>
              <w:rPr>
                <w:lang w:val="en-US"/>
              </w:rPr>
            </w:pPr>
            <w:hyperlink r:id="rId41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A0791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Kein Kahlschlag bei der Betreuung in privaten Haushaltungen</w:t>
            </w:r>
          </w:p>
          <w:p w14:paraId="7B0101B1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Ip. Germann. Ne démantelons pas le modèle d'accompagnement avec hébergement de la personne accompagnante au domicile</w:t>
            </w:r>
          </w:p>
          <w:p w14:paraId="70AAD018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Ip. Germann. Niente tagli all'assistenza a domicilio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E1F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9488E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13079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D7755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27EEDD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4037F36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3F5D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9F31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29881C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FE6F5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BFF4D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DEC97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A1880" w14:textId="77777777" w:rsidR="00C649D8" w:rsidRDefault="006F0565" w:rsidP="002809F9">
            <w:pPr>
              <w:rPr>
                <w:rStyle w:val="Hyperlink"/>
                <w:b/>
              </w:rPr>
            </w:pPr>
            <w:hyperlink r:id="rId42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34FAB075" w14:textId="77777777" w:rsidR="00C649D8" w:rsidRDefault="006F0565" w:rsidP="002809F9">
            <w:pPr>
              <w:rPr>
                <w:rStyle w:val="Hyperlink"/>
                <w:b/>
              </w:rPr>
            </w:pPr>
            <w:hyperlink r:id="rId43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105036B3" w14:textId="77777777" w:rsidR="00C649D8" w:rsidRPr="00A66CD6" w:rsidRDefault="006F0565" w:rsidP="002809F9">
            <w:pPr>
              <w:rPr>
                <w:lang w:val="en-US"/>
              </w:rPr>
            </w:pPr>
            <w:hyperlink r:id="rId44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F1B5C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Wohnen. Welche Massnahmen angesichts der bevorstehenden schweren Wohnungsnot?</w:t>
            </w:r>
          </w:p>
          <w:p w14:paraId="25D98A51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Ip. Sommaruga Carlo. Logement. Quelles mesures à l'aube d'une grave crise du logement?</w:t>
            </w:r>
          </w:p>
          <w:p w14:paraId="259BFC80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Ip. Sommaruga Carlo. Settore dell'alloggio. Quali misure adottare in vista di una grave carenza di alloggi in affitto?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2816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A5FFF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199EC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AB5E0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FFFC43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D7D5E6D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C250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58EE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58B3F1F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803CC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6A6C3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87821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57C68" w14:textId="77777777" w:rsidR="00C649D8" w:rsidRDefault="006F0565" w:rsidP="002809F9">
            <w:pPr>
              <w:rPr>
                <w:rStyle w:val="Hyperlink"/>
                <w:b/>
              </w:rPr>
            </w:pPr>
            <w:hyperlink r:id="rId45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44926345" w14:textId="77777777" w:rsidR="00C649D8" w:rsidRDefault="006F0565" w:rsidP="002809F9">
            <w:pPr>
              <w:rPr>
                <w:rStyle w:val="Hyperlink"/>
                <w:b/>
              </w:rPr>
            </w:pPr>
            <w:hyperlink r:id="rId46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3EF71E77" w14:textId="77777777" w:rsidR="00C649D8" w:rsidRPr="00A66CD6" w:rsidRDefault="006F0565" w:rsidP="002809F9">
            <w:pPr>
              <w:rPr>
                <w:lang w:val="en-US"/>
              </w:rPr>
            </w:pPr>
            <w:hyperlink r:id="rId47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89140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Stark. Massnahmen für stromintensive Unternehmen im internationalen Wettbewerb prüfen</w:t>
            </w:r>
          </w:p>
          <w:p w14:paraId="45C90BCE" w14:textId="77777777" w:rsidR="00532254" w:rsidRPr="00B2152C" w:rsidRDefault="00261A20" w:rsidP="00B207C5">
            <w:pPr>
              <w:rPr>
                <w:lang w:val="it-IT"/>
              </w:rPr>
            </w:pPr>
            <w:r w:rsidRPr="00B2152C">
              <w:rPr>
                <w:noProof/>
                <w:lang w:val="fr-CH"/>
              </w:rPr>
              <w:t xml:space="preserve">Ip. Stark. Entreprises grandes consommatrices d'électricité soumises à la concurrence internationale. </w:t>
            </w:r>
            <w:r w:rsidRPr="00B2152C">
              <w:rPr>
                <w:noProof/>
                <w:lang w:val="it-IT"/>
              </w:rPr>
              <w:t>Mesures envisageables</w:t>
            </w:r>
          </w:p>
          <w:p w14:paraId="4CD6C995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Ip. Stark. Esaminare le misure da adottare per le imprese con un elevato consumo di elettricità esposte alla concorrenza internazionale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03A9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55894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3DA71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FEF20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B1582CF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347ED21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0F21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433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503CC2C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6C7A2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55417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22.4446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7BFB6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27C4A" w14:textId="77777777" w:rsidR="00C649D8" w:rsidRDefault="006F0565" w:rsidP="002809F9">
            <w:pPr>
              <w:rPr>
                <w:rStyle w:val="Hyperlink"/>
                <w:b/>
              </w:rPr>
            </w:pPr>
            <w:hyperlink r:id="rId48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4956EE2F" w14:textId="77777777" w:rsidR="00C649D8" w:rsidRDefault="006F0565" w:rsidP="002809F9">
            <w:pPr>
              <w:rPr>
                <w:rStyle w:val="Hyperlink"/>
                <w:b/>
              </w:rPr>
            </w:pPr>
            <w:hyperlink r:id="rId49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26FC6FF8" w14:textId="77777777" w:rsidR="00C649D8" w:rsidRPr="00A66CD6" w:rsidRDefault="006F0565" w:rsidP="002809F9">
            <w:pPr>
              <w:rPr>
                <w:lang w:val="en-US"/>
              </w:rPr>
            </w:pPr>
            <w:hyperlink r:id="rId50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05057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Agroforstwirtschaft fördern</w:t>
            </w:r>
          </w:p>
          <w:p w14:paraId="32F6EBE1" w14:textId="77777777" w:rsidR="00532254" w:rsidRPr="00B2152C" w:rsidRDefault="00261A2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Ip. Herzog Eva. </w:t>
            </w:r>
            <w:r w:rsidRPr="00B2152C">
              <w:rPr>
                <w:noProof/>
                <w:lang w:val="it-IT"/>
              </w:rPr>
              <w:t>Promouvoir l'agroforesterie</w:t>
            </w:r>
          </w:p>
          <w:p w14:paraId="45C3DB26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Ip. Herzog Eva. Promuovere l'agroselvicoltura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B14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B6858" w14:textId="77777777" w:rsidR="00C649D8" w:rsidRPr="00B2152C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EF480" w14:textId="77777777" w:rsidR="00C649D8" w:rsidRPr="00B2152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6A825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ECD5E86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7AFEE4D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605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EE61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7080F1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98418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D55D9" w14:textId="77777777" w:rsidR="00C649D8" w:rsidRPr="004C13D5" w:rsidRDefault="00261A2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34A76" w14:textId="77777777" w:rsidR="00C649D8" w:rsidRPr="00A026A1" w:rsidRDefault="00261A2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C689D" w14:textId="77777777" w:rsidR="00C649D8" w:rsidRDefault="006F0565" w:rsidP="002809F9">
            <w:pPr>
              <w:rPr>
                <w:rStyle w:val="Hyperlink"/>
                <w:b/>
              </w:rPr>
            </w:pPr>
            <w:hyperlink r:id="rId51" w:history="1">
              <w:r w:rsidR="00261A20">
                <w:rPr>
                  <w:rStyle w:val="Hyperlink"/>
                  <w:b/>
                </w:rPr>
                <w:t>DE</w:t>
              </w:r>
            </w:hyperlink>
          </w:p>
          <w:p w14:paraId="7945F70B" w14:textId="77777777" w:rsidR="00C649D8" w:rsidRDefault="006F0565" w:rsidP="002809F9">
            <w:pPr>
              <w:rPr>
                <w:rStyle w:val="Hyperlink"/>
                <w:b/>
              </w:rPr>
            </w:pPr>
            <w:hyperlink r:id="rId52" w:history="1">
              <w:r w:rsidR="00261A20">
                <w:rPr>
                  <w:rStyle w:val="Hyperlink"/>
                  <w:b/>
                </w:rPr>
                <w:t>FR</w:t>
              </w:r>
            </w:hyperlink>
          </w:p>
          <w:p w14:paraId="0C23610D" w14:textId="77777777" w:rsidR="00C649D8" w:rsidRPr="00A66CD6" w:rsidRDefault="006F0565" w:rsidP="002809F9">
            <w:pPr>
              <w:rPr>
                <w:lang w:val="en-US"/>
              </w:rPr>
            </w:pPr>
            <w:hyperlink r:id="rId53" w:history="1">
              <w:r w:rsidR="00261A20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F388" w14:textId="77777777" w:rsidR="00C649D8" w:rsidRPr="003268EC" w:rsidRDefault="00261A2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APK-NR. Bundesgesetz über die Weiterführung und Erleichterung der Beziehungen zwischen der Schweizerischen Eidgenossenschaft und der Europäischen Union</w:t>
            </w:r>
          </w:p>
          <w:p w14:paraId="23E19102" w14:textId="77777777" w:rsidR="00532254" w:rsidRPr="00B2152C" w:rsidRDefault="00261A20" w:rsidP="00B207C5">
            <w:pPr>
              <w:rPr>
                <w:lang w:val="fr-CH"/>
              </w:rPr>
            </w:pPr>
            <w:r w:rsidRPr="00B2152C">
              <w:rPr>
                <w:noProof/>
                <w:lang w:val="fr-CH"/>
              </w:rPr>
              <w:t>Iv. pa. CPE-CN. Loi fédérale sur la poursuite et la facilitation des relations entre la Confédération suisse et l'Union européenne</w:t>
            </w:r>
          </w:p>
          <w:p w14:paraId="1F84C315" w14:textId="77777777" w:rsidR="00C649D8" w:rsidRPr="00B2152C" w:rsidRDefault="00261A2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2152C">
              <w:rPr>
                <w:noProof/>
                <w:lang w:val="it-IT"/>
              </w:rPr>
              <w:t>Iv. pa. CPE-CN. Legge federale sulla continuazione e l’agevolazione delle relazioni tra la Confederazione Svizzera e l’Unione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CCFC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B49E5" w14:textId="7E713689" w:rsidR="00C649D8" w:rsidRPr="003C6844" w:rsidRDefault="00C649D8" w:rsidP="00642EDF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ECED3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C315F93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D2C6C08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962BE" w14:textId="77777777" w:rsidR="00532254" w:rsidRPr="003C6844" w:rsidRDefault="00261A2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8E0C56" w14:textId="77777777" w:rsidR="00532254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7BF5A5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B6979" w14:textId="77777777" w:rsidR="00C649D8" w:rsidRPr="003C6844" w:rsidRDefault="00261A2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A191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04553" w:rsidRPr="00D81BDA" w14:paraId="2FD6116F" w14:textId="77777777" w:rsidTr="001D3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66272" w14:textId="77777777" w:rsidR="00504553" w:rsidRPr="00D81BDA" w:rsidRDefault="00504553" w:rsidP="001D3B9A">
            <w:pPr>
              <w:rPr>
                <w:rFonts w:cs="Arial"/>
                <w:lang w:val="de-CH" w:eastAsia="de-CH"/>
              </w:rPr>
            </w:pPr>
            <w:r w:rsidRPr="00D81BDA">
              <w:rPr>
                <w:rFonts w:cs="Arial"/>
                <w:lang w:val="de-CH" w:eastAsia="de-CH"/>
              </w:rPr>
              <w:fldChar w:fldCharType="begin"/>
            </w:r>
            <w:r w:rsidRPr="00D81BD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82A8" w14:textId="77777777" w:rsidR="00504553" w:rsidRPr="00D81BDA" w:rsidRDefault="00504553" w:rsidP="001D3B9A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D81BDA">
              <w:rPr>
                <w:b/>
                <w:noProof/>
                <w:lang w:val="de-DE"/>
              </w:rPr>
              <w:t>20.089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5FAC" w14:textId="77777777" w:rsidR="00504553" w:rsidRPr="00D81BDA" w:rsidRDefault="00504553" w:rsidP="001D3B9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81BDA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2E788" w14:textId="77777777" w:rsidR="00504553" w:rsidRPr="00D81BDA" w:rsidRDefault="006F0565" w:rsidP="001D3B9A">
            <w:pPr>
              <w:rPr>
                <w:rStyle w:val="Hyperlink"/>
                <w:b/>
              </w:rPr>
            </w:pPr>
            <w:hyperlink r:id="rId54" w:history="1">
              <w:r w:rsidR="00504553" w:rsidRPr="00D81BDA">
                <w:rPr>
                  <w:rStyle w:val="Hyperlink"/>
                  <w:b/>
                </w:rPr>
                <w:t>DE</w:t>
              </w:r>
            </w:hyperlink>
          </w:p>
          <w:p w14:paraId="36D92007" w14:textId="77777777" w:rsidR="00504553" w:rsidRPr="00D81BDA" w:rsidRDefault="006F0565" w:rsidP="001D3B9A">
            <w:pPr>
              <w:rPr>
                <w:rStyle w:val="Hyperlink"/>
                <w:b/>
              </w:rPr>
            </w:pPr>
            <w:hyperlink r:id="rId55" w:history="1">
              <w:r w:rsidR="00504553" w:rsidRPr="00D81BDA">
                <w:rPr>
                  <w:rStyle w:val="Hyperlink"/>
                  <w:b/>
                </w:rPr>
                <w:t>FR</w:t>
              </w:r>
            </w:hyperlink>
          </w:p>
          <w:p w14:paraId="42AE86C2" w14:textId="77777777" w:rsidR="00504553" w:rsidRPr="00D81BDA" w:rsidRDefault="006F0565" w:rsidP="001D3B9A">
            <w:pPr>
              <w:rPr>
                <w:lang w:val="en-US"/>
              </w:rPr>
            </w:pPr>
            <w:hyperlink r:id="rId56" w:history="1">
              <w:r w:rsidR="00504553" w:rsidRPr="00D81BD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48EA1" w14:textId="77777777" w:rsidR="00504553" w:rsidRPr="00D81BDA" w:rsidRDefault="00504553" w:rsidP="001D3B9A">
            <w:pPr>
              <w:rPr>
                <w:noProof/>
                <w:lang w:val="it-IT"/>
              </w:rPr>
            </w:pPr>
            <w:r w:rsidRPr="00D81BDA">
              <w:rPr>
                <w:noProof/>
                <w:lang w:val="it-IT"/>
              </w:rPr>
              <w:t>BVG-Reform</w:t>
            </w:r>
          </w:p>
          <w:p w14:paraId="5E907B45" w14:textId="77777777" w:rsidR="00504553" w:rsidRPr="00D81BDA" w:rsidRDefault="00504553" w:rsidP="001D3B9A">
            <w:pPr>
              <w:rPr>
                <w:lang w:val="it-IT"/>
              </w:rPr>
            </w:pPr>
            <w:r w:rsidRPr="00D81BDA">
              <w:rPr>
                <w:noProof/>
                <w:lang w:val="it-IT"/>
              </w:rPr>
              <w:t>Réforme LPP</w:t>
            </w:r>
          </w:p>
          <w:p w14:paraId="67D5FC87" w14:textId="77777777" w:rsidR="00504553" w:rsidRPr="00D81BDA" w:rsidRDefault="00504553" w:rsidP="001D3B9A">
            <w:pPr>
              <w:rPr>
                <w:sz w:val="16"/>
                <w:szCs w:val="16"/>
                <w:highlight w:val="yellow"/>
                <w:lang w:val="it-IT"/>
              </w:rPr>
            </w:pPr>
            <w:r w:rsidRPr="00D81BDA">
              <w:rPr>
                <w:noProof/>
                <w:lang w:val="it-IT"/>
              </w:rPr>
              <w:t>Riforma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5A78E" w14:textId="77777777" w:rsidR="00504553" w:rsidRPr="00D81BDA" w:rsidRDefault="00504553" w:rsidP="001D3B9A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9A443" w14:textId="77777777" w:rsidR="00504553" w:rsidRPr="00C21137" w:rsidRDefault="00504553" w:rsidP="001D3B9A">
            <w:pPr>
              <w:rPr>
                <w:lang w:val="fr-CH"/>
              </w:rPr>
            </w:pPr>
            <w:r w:rsidRPr="00C21137">
              <w:rPr>
                <w:noProof/>
                <w:lang w:val="fr-CH"/>
              </w:rPr>
              <w:t>Antrag der Einigungskonferenz</w:t>
            </w:r>
          </w:p>
          <w:p w14:paraId="4C5F8896" w14:textId="77777777" w:rsidR="00504553" w:rsidRPr="00C21137" w:rsidRDefault="00504553" w:rsidP="001D3B9A">
            <w:pPr>
              <w:rPr>
                <w:lang w:val="fr-CH"/>
              </w:rPr>
            </w:pPr>
            <w:r w:rsidRPr="00C21137">
              <w:rPr>
                <w:noProof/>
                <w:lang w:val="fr-CH"/>
              </w:rPr>
              <w:t>Proposition de la Conférence de conciliation</w:t>
            </w:r>
          </w:p>
          <w:p w14:paraId="0807D210" w14:textId="77777777" w:rsidR="00504553" w:rsidRPr="00261A20" w:rsidRDefault="00504553" w:rsidP="001D3B9A">
            <w:pPr>
              <w:rPr>
                <w:lang w:val="it-IT"/>
              </w:rPr>
            </w:pPr>
            <w:r w:rsidRPr="00C21137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2750C" w14:textId="77777777" w:rsidR="00504553" w:rsidRPr="00D81BDA" w:rsidRDefault="00504553" w:rsidP="001D3B9A">
            <w:pPr>
              <w:rPr>
                <w:noProof/>
                <w:lang w:val="de-CH"/>
              </w:rPr>
            </w:pPr>
            <w:r w:rsidRPr="00D81BDA">
              <w:rPr>
                <w:noProof/>
                <w:lang w:val="de-CH"/>
              </w:rPr>
              <w:t>SGK</w:t>
            </w:r>
          </w:p>
          <w:p w14:paraId="722120E7" w14:textId="77777777" w:rsidR="00504553" w:rsidRPr="00D81BDA" w:rsidRDefault="00504553" w:rsidP="001D3B9A">
            <w:pPr>
              <w:rPr>
                <w:lang w:val="de-CH"/>
              </w:rPr>
            </w:pPr>
            <w:r w:rsidRPr="00D81BDA">
              <w:rPr>
                <w:noProof/>
                <w:lang w:val="de-CH"/>
              </w:rPr>
              <w:t>CSSS</w:t>
            </w:r>
          </w:p>
          <w:p w14:paraId="7BF82C0F" w14:textId="77777777" w:rsidR="00504553" w:rsidRPr="00D81BDA" w:rsidRDefault="00504553" w:rsidP="001D3B9A">
            <w:pPr>
              <w:rPr>
                <w:lang w:val="de-CH"/>
              </w:rPr>
            </w:pPr>
            <w:r w:rsidRPr="00D81BDA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F3C3F" w14:textId="77777777" w:rsidR="00504553" w:rsidRPr="00D81BDA" w:rsidRDefault="00504553" w:rsidP="001D3B9A">
            <w:pPr>
              <w:rPr>
                <w:noProof/>
                <w:lang w:val="de-CH"/>
              </w:rPr>
            </w:pPr>
            <w:r w:rsidRPr="00D81BDA">
              <w:rPr>
                <w:noProof/>
                <w:lang w:val="de-CH"/>
              </w:rPr>
              <w:t>EDI</w:t>
            </w:r>
          </w:p>
          <w:p w14:paraId="15774662" w14:textId="77777777" w:rsidR="00504553" w:rsidRPr="00D81BDA" w:rsidRDefault="00504553" w:rsidP="001D3B9A">
            <w:pPr>
              <w:rPr>
                <w:lang w:val="de-CH"/>
              </w:rPr>
            </w:pPr>
            <w:r w:rsidRPr="00D81BDA">
              <w:rPr>
                <w:noProof/>
                <w:lang w:val="de-CH"/>
              </w:rPr>
              <w:t>DFI</w:t>
            </w:r>
          </w:p>
          <w:p w14:paraId="1BD3DD12" w14:textId="77777777" w:rsidR="00504553" w:rsidRPr="00D81BDA" w:rsidRDefault="00504553" w:rsidP="001D3B9A">
            <w:pPr>
              <w:rPr>
                <w:lang w:val="de-CH"/>
              </w:rPr>
            </w:pPr>
            <w:r w:rsidRPr="00D81BDA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4A93F" w14:textId="77777777" w:rsidR="00504553" w:rsidRPr="00D81BDA" w:rsidRDefault="00504553" w:rsidP="001D3B9A">
            <w:pPr>
              <w:rPr>
                <w:lang w:val="de-CH"/>
              </w:rPr>
            </w:pPr>
            <w:r w:rsidRPr="00D81BDA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DA815" w14:textId="77777777" w:rsidR="00504553" w:rsidRPr="00D81BDA" w:rsidRDefault="00504553" w:rsidP="001D3B9A">
            <w:pPr>
              <w:rPr>
                <w:lang w:val="de-CH"/>
              </w:rPr>
            </w:pPr>
          </w:p>
        </w:tc>
      </w:tr>
      <w:tr w:rsidR="00532254" w14:paraId="2B5173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E4E4F" w14:textId="77777777" w:rsidR="00C649D8" w:rsidRPr="00230BCC" w:rsidRDefault="00261A2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FAD9" w14:textId="77777777" w:rsidR="00C649D8" w:rsidRPr="004C13D5" w:rsidRDefault="00C649D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A41FB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20A49" w14:textId="77777777" w:rsidR="00C649D8" w:rsidRDefault="00C649D8" w:rsidP="002809F9">
            <w:pPr>
              <w:rPr>
                <w:rStyle w:val="Hyperlink"/>
                <w:b/>
              </w:rPr>
            </w:pPr>
          </w:p>
          <w:p w14:paraId="3B814CAA" w14:textId="77777777" w:rsidR="00C649D8" w:rsidRDefault="00C649D8" w:rsidP="002809F9">
            <w:pPr>
              <w:rPr>
                <w:rStyle w:val="Hyperlink"/>
                <w:b/>
              </w:rPr>
            </w:pPr>
          </w:p>
          <w:p w14:paraId="6A66EDCC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D5873" w14:textId="77777777" w:rsidR="006547E9" w:rsidRPr="000C1BBF" w:rsidRDefault="006547E9" w:rsidP="006547E9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"https://www.parlament.ch/centers/eparl/_layouts/15/DocIdRedir.aspx?ID=MAUWFQFXFMCR-1-17021" </w:instrText>
            </w:r>
            <w:r>
              <w:rPr>
                <w:noProof/>
                <w:lang w:val="de-DE"/>
              </w:rPr>
              <w:fldChar w:fldCharType="separate"/>
            </w:r>
            <w:r w:rsidRPr="000C1BBF">
              <w:rPr>
                <w:rStyle w:val="Hyperlink"/>
                <w:noProof/>
                <w:lang w:val="de-DE"/>
              </w:rPr>
              <w:t>Petitionen</w:t>
            </w:r>
          </w:p>
          <w:p w14:paraId="7E1707D8" w14:textId="77777777" w:rsidR="006547E9" w:rsidRPr="000C1BBF" w:rsidRDefault="006547E9" w:rsidP="006547E9">
            <w:pPr>
              <w:rPr>
                <w:rStyle w:val="Hyperlink"/>
                <w:lang w:val="de-DE"/>
              </w:rPr>
            </w:pPr>
            <w:r w:rsidRPr="000C1BBF">
              <w:rPr>
                <w:rStyle w:val="Hyperlink"/>
                <w:noProof/>
                <w:lang w:val="de-DE"/>
              </w:rPr>
              <w:t>Pétitions</w:t>
            </w:r>
          </w:p>
          <w:p w14:paraId="2D52ECB9" w14:textId="5494E207" w:rsidR="00C649D8" w:rsidRPr="003268EC" w:rsidRDefault="006547E9" w:rsidP="006547E9">
            <w:pPr>
              <w:rPr>
                <w:sz w:val="16"/>
                <w:szCs w:val="16"/>
                <w:highlight w:val="yellow"/>
                <w:lang w:val="de-DE"/>
              </w:rPr>
            </w:pPr>
            <w:r w:rsidRPr="000C1BBF">
              <w:rPr>
                <w:rStyle w:val="Hyperlink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048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3DBE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7BA7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9D5C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C008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BFE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32254" w14:paraId="54F213D3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EC69FEC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5EF5F7D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1A20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553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54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47E9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565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3C38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6D1D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152C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474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3012" TargetMode="External"/><Relationship Id="rId18" Type="http://schemas.openxmlformats.org/officeDocument/2006/relationships/hyperlink" Target="https://www.parlament.ch/de/ratsbetrieb/suche-curia-vista/geschaeft?AffairId=20224274" TargetMode="External"/><Relationship Id="rId26" Type="http://schemas.openxmlformats.org/officeDocument/2006/relationships/hyperlink" Target="https://www.parlament.ch/it/ratsbetrieb/suche-curia-vista/geschaeft?AffairId=20224451" TargetMode="External"/><Relationship Id="rId39" Type="http://schemas.openxmlformats.org/officeDocument/2006/relationships/hyperlink" Target="https://www.parlament.ch/de/ratsbetrieb/suche-curia-vista/geschaeft?AffairId=20224135" TargetMode="External"/><Relationship Id="rId21" Type="http://schemas.openxmlformats.org/officeDocument/2006/relationships/hyperlink" Target="https://www.parlament.ch/de/ratsbetrieb/suche-curia-vista/geschaeft?AffairId=20224411" TargetMode="External"/><Relationship Id="rId34" Type="http://schemas.openxmlformats.org/officeDocument/2006/relationships/hyperlink" Target="https://www.parlament.ch/fr/ratsbetrieb/suche-curia-vista/geschaeft?AffairId=20224447" TargetMode="External"/><Relationship Id="rId42" Type="http://schemas.openxmlformats.org/officeDocument/2006/relationships/hyperlink" Target="https://www.parlament.ch/de/ratsbetrieb/suche-curia-vista/geschaeft?AffairId=20224323" TargetMode="External"/><Relationship Id="rId47" Type="http://schemas.openxmlformats.org/officeDocument/2006/relationships/hyperlink" Target="https://www.parlament.ch/it/ratsbetrieb/suche-curia-vista/geschaeft?AffairId=20224371" TargetMode="External"/><Relationship Id="rId50" Type="http://schemas.openxmlformats.org/officeDocument/2006/relationships/hyperlink" Target="https://www.parlament.ch/it/ratsbetrieb/suche-curia-vista/geschaeft?AffairId=20224446" TargetMode="External"/><Relationship Id="rId55" Type="http://schemas.openxmlformats.org/officeDocument/2006/relationships/hyperlink" Target="https://www.parlament.ch/fr/ratsbetrieb/suche-curia-vista/geschaeft?AffairId=2020008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3012" TargetMode="External"/><Relationship Id="rId17" Type="http://schemas.openxmlformats.org/officeDocument/2006/relationships/hyperlink" Target="https://www.parlament.ch/it/ratsbetrieb/suche-curia-vista/geschaeft?AffairId=20224264" TargetMode="External"/><Relationship Id="rId25" Type="http://schemas.openxmlformats.org/officeDocument/2006/relationships/hyperlink" Target="https://www.parlament.ch/fr/ratsbetrieb/suche-curia-vista/geschaeft?AffairId=20224451" TargetMode="External"/><Relationship Id="rId33" Type="http://schemas.openxmlformats.org/officeDocument/2006/relationships/hyperlink" Target="https://www.parlament.ch/de/ratsbetrieb/suche-curia-vista/geschaeft?AffairId=20224447" TargetMode="External"/><Relationship Id="rId38" Type="http://schemas.openxmlformats.org/officeDocument/2006/relationships/hyperlink" Target="https://www.parlament.ch/it/ratsbetrieb/suche-curia-vista/geschaeft?AffairId=20224124" TargetMode="External"/><Relationship Id="rId46" Type="http://schemas.openxmlformats.org/officeDocument/2006/relationships/hyperlink" Target="https://www.parlament.ch/fr/ratsbetrieb/suche-curia-vista/geschaeft?AffairId=2022437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4264" TargetMode="External"/><Relationship Id="rId20" Type="http://schemas.openxmlformats.org/officeDocument/2006/relationships/hyperlink" Target="https://www.parlament.ch/it/ratsbetrieb/suche-curia-vista/geschaeft?AffairId=20224274" TargetMode="External"/><Relationship Id="rId29" Type="http://schemas.openxmlformats.org/officeDocument/2006/relationships/hyperlink" Target="https://www.parlament.ch/it/ratsbetrieb/suche-curia-vista/geschaeft?AffairId=20220320" TargetMode="External"/><Relationship Id="rId41" Type="http://schemas.openxmlformats.org/officeDocument/2006/relationships/hyperlink" Target="https://www.parlament.ch/it/ratsbetrieb/suche-curia-vista/geschaeft?AffairId=20224135" TargetMode="External"/><Relationship Id="rId54" Type="http://schemas.openxmlformats.org/officeDocument/2006/relationships/hyperlink" Target="https://www.parlament.ch/de/ratsbetrieb/suche-curia-vista/geschaeft?AffairId=2020008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38" TargetMode="External"/><Relationship Id="rId24" Type="http://schemas.openxmlformats.org/officeDocument/2006/relationships/hyperlink" Target="https://www.parlament.ch/de/ratsbetrieb/suche-curia-vista/geschaeft?AffairId=20224451" TargetMode="External"/><Relationship Id="rId32" Type="http://schemas.openxmlformats.org/officeDocument/2006/relationships/hyperlink" Target="https://www.parlament.ch/it/ratsbetrieb/suche-curia-vista/geschaeft?AffairId=20224448" TargetMode="External"/><Relationship Id="rId37" Type="http://schemas.openxmlformats.org/officeDocument/2006/relationships/hyperlink" Target="https://www.parlament.ch/fr/ratsbetrieb/suche-curia-vista/geschaeft?AffairId=20224124" TargetMode="External"/><Relationship Id="rId40" Type="http://schemas.openxmlformats.org/officeDocument/2006/relationships/hyperlink" Target="https://www.parlament.ch/fr/ratsbetrieb/suche-curia-vista/geschaeft?AffairId=20224135" TargetMode="External"/><Relationship Id="rId45" Type="http://schemas.openxmlformats.org/officeDocument/2006/relationships/hyperlink" Target="https://www.parlament.ch/de/ratsbetrieb/suche-curia-vista/geschaeft?AffairId=20224371" TargetMode="External"/><Relationship Id="rId53" Type="http://schemas.openxmlformats.org/officeDocument/2006/relationships/hyperlink" Target="https://www.parlament.ch/it/ratsbetrieb/suche-curia-vista/geschaeft?AffairId=20210480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4264" TargetMode="External"/><Relationship Id="rId23" Type="http://schemas.openxmlformats.org/officeDocument/2006/relationships/hyperlink" Target="https://www.parlament.ch/it/ratsbetrieb/suche-curia-vista/geschaeft?AffairId=20224411" TargetMode="External"/><Relationship Id="rId28" Type="http://schemas.openxmlformats.org/officeDocument/2006/relationships/hyperlink" Target="https://www.parlament.ch/fr/ratsbetrieb/suche-curia-vista/geschaeft?AffairId=20220320" TargetMode="External"/><Relationship Id="rId36" Type="http://schemas.openxmlformats.org/officeDocument/2006/relationships/hyperlink" Target="https://www.parlament.ch/de/ratsbetrieb/suche-curia-vista/geschaeft?AffairId=20224124" TargetMode="External"/><Relationship Id="rId49" Type="http://schemas.openxmlformats.org/officeDocument/2006/relationships/hyperlink" Target="https://www.parlament.ch/fr/ratsbetrieb/suche-curia-vista/geschaeft?AffairId=2022444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220038" TargetMode="External"/><Relationship Id="rId19" Type="http://schemas.openxmlformats.org/officeDocument/2006/relationships/hyperlink" Target="https://www.parlament.ch/fr/ratsbetrieb/suche-curia-vista/geschaeft?AffairId=20224274" TargetMode="External"/><Relationship Id="rId31" Type="http://schemas.openxmlformats.org/officeDocument/2006/relationships/hyperlink" Target="https://www.parlament.ch/fr/ratsbetrieb/suche-curia-vista/geschaeft?AffairId=20224448" TargetMode="External"/><Relationship Id="rId44" Type="http://schemas.openxmlformats.org/officeDocument/2006/relationships/hyperlink" Target="https://www.parlament.ch/it/ratsbetrieb/suche-curia-vista/geschaeft?AffairId=20224323" TargetMode="External"/><Relationship Id="rId52" Type="http://schemas.openxmlformats.org/officeDocument/2006/relationships/hyperlink" Target="https://www.parlament.ch/fr/ratsbetrieb/suche-curia-vista/geschaeft?AffairId=2021048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38" TargetMode="External"/><Relationship Id="rId14" Type="http://schemas.openxmlformats.org/officeDocument/2006/relationships/hyperlink" Target="https://www.parlament.ch/it/ratsbetrieb/suche-curia-vista/geschaeft?AffairId=20223012" TargetMode="External"/><Relationship Id="rId22" Type="http://schemas.openxmlformats.org/officeDocument/2006/relationships/hyperlink" Target="https://www.parlament.ch/fr/ratsbetrieb/suche-curia-vista/geschaeft?AffairId=20224411" TargetMode="External"/><Relationship Id="rId27" Type="http://schemas.openxmlformats.org/officeDocument/2006/relationships/hyperlink" Target="https://www.parlament.ch/de/ratsbetrieb/suche-curia-vista/geschaeft?AffairId=20220320" TargetMode="External"/><Relationship Id="rId30" Type="http://schemas.openxmlformats.org/officeDocument/2006/relationships/hyperlink" Target="https://www.parlament.ch/de/ratsbetrieb/suche-curia-vista/geschaeft?AffairId=20224448" TargetMode="External"/><Relationship Id="rId35" Type="http://schemas.openxmlformats.org/officeDocument/2006/relationships/hyperlink" Target="https://www.parlament.ch/it/ratsbetrieb/suche-curia-vista/geschaeft?AffairId=20224447" TargetMode="External"/><Relationship Id="rId43" Type="http://schemas.openxmlformats.org/officeDocument/2006/relationships/hyperlink" Target="https://www.parlament.ch/fr/ratsbetrieb/suche-curia-vista/geschaeft?AffairId=20224323" TargetMode="External"/><Relationship Id="rId48" Type="http://schemas.openxmlformats.org/officeDocument/2006/relationships/hyperlink" Target="https://www.parlament.ch/de/ratsbetrieb/suche-curia-vista/geschaeft?AffairId=20224446" TargetMode="External"/><Relationship Id="rId56" Type="http://schemas.openxmlformats.org/officeDocument/2006/relationships/hyperlink" Target="https://www.parlament.ch/it/ratsbetrieb/suche-curia-vista/geschaeft?AffairId=2020008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0480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Kohler Laetitia</Autor>
    <Dokumentendatum xmlns="673932bc-7c50-4e93-afe1-7c692330eb19">2023-03-13T23:00:00+00:00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2555-6F12-4303-97DF-B091890A2792}"/>
</file>

<file path=customXml/itemProps2.xml><?xml version="1.0" encoding="utf-8"?>
<ds:datastoreItem xmlns:ds="http://schemas.openxmlformats.org/officeDocument/2006/customXml" ds:itemID="{C8808AA7-61E3-41BC-B224-7698F3A56117}"/>
</file>

<file path=customXml/itemProps3.xml><?xml version="1.0" encoding="utf-8"?>
<ds:datastoreItem xmlns:ds="http://schemas.openxmlformats.org/officeDocument/2006/customXml" ds:itemID="{813F7817-68CA-4DC3-A8EF-DE8944800F25}"/>
</file>

<file path=customXml/itemProps4.xml><?xml version="1.0" encoding="utf-8"?>
<ds:datastoreItem xmlns:ds="http://schemas.openxmlformats.org/officeDocument/2006/customXml" ds:itemID="{A8CBA4E8-3FCD-4477-BE29-2D3B6ED09247}"/>
</file>

<file path=customXml/itemProps5.xml><?xml version="1.0" encoding="utf-8"?>
<ds:datastoreItem xmlns:ds="http://schemas.openxmlformats.org/officeDocument/2006/customXml" ds:itemID="{C121B417-F596-4A19-9BE3-D4D5DB27B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9026</Characters>
  <Application>Microsoft Office Word</Application>
  <DocSecurity>0</DocSecurity>
  <Lines>75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2023-03-14T14:09:00Z</dcterms:created>
  <dcterms:modified xsi:type="dcterms:W3CDTF">2023-03-15T14:22:00Z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