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2E1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B08DE" w14:paraId="30C61B9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4B9BD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666E5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31. Mai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3633EF" w14:textId="124A2C0F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34260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B08DE" w14:paraId="5BD8240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D4AF8" w14:textId="77777777" w:rsidR="00C649D8" w:rsidRPr="008117B0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D1E123" w14:textId="77777777" w:rsidR="00C649D8" w:rsidRPr="008117B0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31 mai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B6DBC6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A0FAD" w14:textId="77777777" w:rsidR="00C649D8" w:rsidRPr="008117B0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B08DE" w14:paraId="591514FB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B2BFD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033DAA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31 maggio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615171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7E15BF" w14:textId="77777777" w:rsidR="00C649D8" w:rsidRDefault="00531BB4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B08DE" w14:paraId="169D895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2BDC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0210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4208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12A38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B08DE" w:rsidRPr="00B5637E" w14:paraId="12B5C9D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A0CF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05B6F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0AD42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3813D" w14:textId="77777777" w:rsidR="00C649D8" w:rsidRDefault="00531BB4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701C6D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A36237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B3B49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E3C0E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2CB71" w14:textId="77777777" w:rsidR="00C649D8" w:rsidRPr="004C13D5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36652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94170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04F68" w14:textId="77777777" w:rsidR="00C649D8" w:rsidRPr="003268E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3544B" w14:textId="77777777" w:rsidR="00C649D8" w:rsidRPr="00230BCC" w:rsidRDefault="00531BB4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B08DE" w14:paraId="5742142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D1C0A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98ACC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E5B72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70C1E" w14:textId="77777777" w:rsidR="00C649D8" w:rsidRDefault="00B5637E" w:rsidP="002809F9">
            <w:pPr>
              <w:rPr>
                <w:rStyle w:val="Hyperlink"/>
                <w:b/>
              </w:rPr>
            </w:pPr>
            <w:hyperlink r:id="rId9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0C389D5D" w14:textId="77777777" w:rsidR="00C649D8" w:rsidRDefault="00B5637E" w:rsidP="002809F9">
            <w:pPr>
              <w:rPr>
                <w:rStyle w:val="Hyperlink"/>
                <w:b/>
              </w:rPr>
            </w:pPr>
            <w:hyperlink r:id="rId10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72F9B0AE" w14:textId="77777777" w:rsidR="00C649D8" w:rsidRPr="00A66CD6" w:rsidRDefault="00B5637E" w:rsidP="002809F9">
            <w:pPr>
              <w:rPr>
                <w:lang w:val="en-US"/>
              </w:rPr>
            </w:pPr>
            <w:hyperlink r:id="rId11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BF061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Staatsrechnung 2022</w:t>
            </w:r>
          </w:p>
          <w:p w14:paraId="2F41AC1B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it-IT"/>
              </w:rPr>
              <w:t>Compte d'Etat 2022</w:t>
            </w:r>
          </w:p>
          <w:p w14:paraId="05744CD2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Consuntivo di Stato 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3D2E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FC89B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FBB7A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CB7F0A4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7979BB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CC685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C98A167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674B20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E8690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D423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7882823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B92F4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1675E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75AFE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A6D96" w14:textId="77777777" w:rsidR="00C649D8" w:rsidRDefault="00B5637E" w:rsidP="002809F9">
            <w:pPr>
              <w:rPr>
                <w:rStyle w:val="Hyperlink"/>
                <w:b/>
              </w:rPr>
            </w:pPr>
            <w:hyperlink r:id="rId12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5DBAC684" w14:textId="77777777" w:rsidR="00C649D8" w:rsidRDefault="00B5637E" w:rsidP="002809F9">
            <w:pPr>
              <w:rPr>
                <w:rStyle w:val="Hyperlink"/>
                <w:b/>
              </w:rPr>
            </w:pPr>
            <w:hyperlink r:id="rId13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615EAA8A" w14:textId="77777777" w:rsidR="00C649D8" w:rsidRPr="00A66CD6" w:rsidRDefault="00B5637E" w:rsidP="002809F9">
            <w:pPr>
              <w:rPr>
                <w:lang w:val="en-US"/>
              </w:rPr>
            </w:pPr>
            <w:hyperlink r:id="rId14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16241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Voranschlag 2023. Nachtrag I</w:t>
            </w:r>
          </w:p>
          <w:p w14:paraId="20E2FD3B" w14:textId="77777777" w:rsidR="00BB08DE" w:rsidRDefault="00531BB4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2023. Supplément I</w:t>
            </w:r>
          </w:p>
          <w:p w14:paraId="3F197AF4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EB729" w14:textId="77777777" w:rsidR="00C649D8" w:rsidRPr="003C6844" w:rsidRDefault="00531BB4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5758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AFA37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A6DC39C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FF5F0EA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83885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70D155E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BF982D4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CC405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8FF2F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BB08DE" w14:paraId="789A3E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A7782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79610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4A381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14E79" w14:textId="77777777" w:rsidR="00C649D8" w:rsidRDefault="00B5637E" w:rsidP="002809F9">
            <w:pPr>
              <w:rPr>
                <w:rStyle w:val="Hyperlink"/>
                <w:b/>
              </w:rPr>
            </w:pPr>
            <w:hyperlink r:id="rId15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1D4C6428" w14:textId="77777777" w:rsidR="00C649D8" w:rsidRDefault="00B5637E" w:rsidP="002809F9">
            <w:pPr>
              <w:rPr>
                <w:rStyle w:val="Hyperlink"/>
                <w:b/>
              </w:rPr>
            </w:pPr>
            <w:hyperlink r:id="rId16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16AB1119" w14:textId="77777777" w:rsidR="00C649D8" w:rsidRPr="00A66CD6" w:rsidRDefault="00B5637E" w:rsidP="002809F9">
            <w:pPr>
              <w:rPr>
                <w:lang w:val="en-US"/>
              </w:rPr>
            </w:pPr>
            <w:hyperlink r:id="rId17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BB942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WAK-SR. Mehrwertsteuerpflicht für Online-Plattformen bei elektronischen Dienstleistungen</w:t>
            </w:r>
          </w:p>
          <w:p w14:paraId="2BBEF644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CER-CE. Taxe sur la valeur ajoutée. Assujettissement des plateformes en ligne pour les services électroniques</w:t>
            </w:r>
          </w:p>
          <w:p w14:paraId="57FA47A6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Mo. CET-CS. Imposta sul valore aggiunto. Assoggettare all'IVA le piattaforme online per i servizi elettronici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B86F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4AB02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1554D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4E24231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71215C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9AA04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5C1C91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0C0BA9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343D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E7B3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300F613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FD59E7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ECFFA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23.3225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D9A97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0547F" w14:textId="77777777" w:rsidR="00C649D8" w:rsidRDefault="00B5637E" w:rsidP="002809F9">
            <w:pPr>
              <w:rPr>
                <w:rStyle w:val="Hyperlink"/>
                <w:b/>
              </w:rPr>
            </w:pPr>
            <w:hyperlink r:id="rId18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706441B" w14:textId="77777777" w:rsidR="00C649D8" w:rsidRDefault="00B5637E" w:rsidP="002809F9">
            <w:pPr>
              <w:rPr>
                <w:rStyle w:val="Hyperlink"/>
                <w:b/>
              </w:rPr>
            </w:pPr>
            <w:hyperlink r:id="rId19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766FB3F2" w14:textId="77777777" w:rsidR="00C649D8" w:rsidRPr="00A66CD6" w:rsidRDefault="00B5637E" w:rsidP="002809F9">
            <w:pPr>
              <w:rPr>
                <w:lang w:val="en-US"/>
              </w:rPr>
            </w:pPr>
            <w:hyperlink r:id="rId20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73996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Maret Marianne. Steuerabzug der Kosten für die Installation von Ladeinfrastrukturen in Gebäuden</w:t>
            </w:r>
          </w:p>
          <w:p w14:paraId="4B48EDE8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Maret Marianne. Déduire fiscalement les frais d'installation d'infrastructures de recharge dans les bâtiments</w:t>
            </w:r>
          </w:p>
          <w:p w14:paraId="47DBC2E2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Mo. Maret Marianne. Dedurre fiscalmente le spese d'installazione delle infrastrutture di ricarica negli edifici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3DA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9280C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2370A" w14:textId="77777777" w:rsidR="00C649D8" w:rsidRPr="00531BB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65CF1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B084903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7E5F28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5D10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0C4E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0ECD059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209EC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37562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AF17E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F2DCB" w14:textId="77777777" w:rsidR="00C649D8" w:rsidRDefault="00B5637E" w:rsidP="002809F9">
            <w:pPr>
              <w:rPr>
                <w:rStyle w:val="Hyperlink"/>
                <w:b/>
              </w:rPr>
            </w:pPr>
            <w:hyperlink r:id="rId21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186C6F02" w14:textId="77777777" w:rsidR="00C649D8" w:rsidRDefault="00B5637E" w:rsidP="002809F9">
            <w:pPr>
              <w:rPr>
                <w:rStyle w:val="Hyperlink"/>
                <w:b/>
              </w:rPr>
            </w:pPr>
            <w:hyperlink r:id="rId22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12EB644B" w14:textId="77777777" w:rsidR="00C649D8" w:rsidRPr="00A66CD6" w:rsidRDefault="00B5637E" w:rsidP="002809F9">
            <w:pPr>
              <w:rPr>
                <w:lang w:val="en-US"/>
              </w:rPr>
            </w:pPr>
            <w:hyperlink r:id="rId23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33D14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(Müller Leo). Nachhaltige Finanzflüsse aufzeigen</w:t>
            </w:r>
          </w:p>
          <w:p w14:paraId="3EFB0C12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Conseil national (Müller Leo). Fixer des flux financiers durables</w:t>
            </w:r>
          </w:p>
          <w:p w14:paraId="400AE648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fr-CH"/>
              </w:rPr>
              <w:t xml:space="preserve">Mo. Consiglio nazionale (Müller Leo). </w:t>
            </w:r>
            <w:r>
              <w:rPr>
                <w:noProof/>
                <w:lang w:val="de-DE"/>
              </w:rPr>
              <w:t>Promuovere flussi finanziari sostenibili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126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0091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9C7E4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7C65E6D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0216B51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ED598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2F519E4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FEEE200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0C6E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AB56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56DA3C6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BF992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24B13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70D77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C67D9" w14:textId="77777777" w:rsidR="00C649D8" w:rsidRDefault="00B5637E" w:rsidP="002809F9">
            <w:pPr>
              <w:rPr>
                <w:rStyle w:val="Hyperlink"/>
                <w:b/>
              </w:rPr>
            </w:pPr>
            <w:hyperlink r:id="rId24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36C8AC9A" w14:textId="77777777" w:rsidR="00C649D8" w:rsidRDefault="00B5637E" w:rsidP="002809F9">
            <w:pPr>
              <w:rPr>
                <w:rStyle w:val="Hyperlink"/>
                <w:b/>
              </w:rPr>
            </w:pPr>
            <w:hyperlink r:id="rId25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4B924F56" w14:textId="77777777" w:rsidR="00C649D8" w:rsidRPr="00A66CD6" w:rsidRDefault="00B5637E" w:rsidP="002809F9">
            <w:pPr>
              <w:rPr>
                <w:lang w:val="en-US"/>
              </w:rPr>
            </w:pPr>
            <w:hyperlink r:id="rId26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A6358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Der Bund als Vorbild beim Anbieten von dezentralen Arbeitsplätzen</w:t>
            </w:r>
          </w:p>
          <w:p w14:paraId="0EC1FD4A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Conseil national (Candinas). Décentralisation du travail. La Confédération doit montrer l'exemple</w:t>
            </w:r>
          </w:p>
          <w:p w14:paraId="431EBCF3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fr-CH"/>
              </w:rPr>
              <w:t xml:space="preserve">Mo. Consiglio nazionale (Candinas). </w:t>
            </w:r>
            <w:r w:rsidRPr="00531BB4">
              <w:rPr>
                <w:noProof/>
                <w:lang w:val="it-IT"/>
              </w:rPr>
              <w:t>La Confederazione come modello per l'offerta di posti di lavoro decentralizzati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3918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33E1C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2B659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07A700A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429054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C3FDF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4EB2800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C6A679C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59CD1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DF34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6C8EDF5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77A4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68CD8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61223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29020" w14:textId="77777777" w:rsidR="00C649D8" w:rsidRDefault="00B5637E" w:rsidP="002809F9">
            <w:pPr>
              <w:rPr>
                <w:rStyle w:val="Hyperlink"/>
                <w:b/>
              </w:rPr>
            </w:pPr>
            <w:hyperlink r:id="rId27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102FD313" w14:textId="77777777" w:rsidR="00C649D8" w:rsidRDefault="00B5637E" w:rsidP="002809F9">
            <w:pPr>
              <w:rPr>
                <w:rStyle w:val="Hyperlink"/>
                <w:b/>
              </w:rPr>
            </w:pPr>
            <w:hyperlink r:id="rId28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15C14344" w14:textId="77777777" w:rsidR="00C649D8" w:rsidRPr="00A66CD6" w:rsidRDefault="00B5637E" w:rsidP="002809F9">
            <w:pPr>
              <w:rPr>
                <w:lang w:val="en-US"/>
              </w:rPr>
            </w:pPr>
            <w:hyperlink r:id="rId29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E467F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(Andrey). Freigabe von Bildern des Bundes auf dem Portal für Open Government Data</w:t>
            </w:r>
          </w:p>
          <w:p w14:paraId="1A2331DB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Conseil national (Andrey). Libre accès aux images de la Confédération sur le portail Open Government Data</w:t>
            </w:r>
          </w:p>
          <w:p w14:paraId="533C6F7B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Mo. Consiglio nazionale (Andrey). Libero uso di immagini della Confederazione sul portale Open Government Data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DA21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129F8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3FD77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41F8710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88D3991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657D4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BC425EC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EEFBAA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7A1E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B1EF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27D1CB7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AD3A3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5F58C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9D3D4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028EF" w14:textId="77777777" w:rsidR="00C649D8" w:rsidRDefault="00B5637E" w:rsidP="002809F9">
            <w:pPr>
              <w:rPr>
                <w:rStyle w:val="Hyperlink"/>
                <w:b/>
              </w:rPr>
            </w:pPr>
            <w:hyperlink r:id="rId30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008F2628" w14:textId="77777777" w:rsidR="00C649D8" w:rsidRDefault="00B5637E" w:rsidP="002809F9">
            <w:pPr>
              <w:rPr>
                <w:rStyle w:val="Hyperlink"/>
                <w:b/>
              </w:rPr>
            </w:pPr>
            <w:hyperlink r:id="rId31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EB76B08" w14:textId="77777777" w:rsidR="00C649D8" w:rsidRPr="00A66CD6" w:rsidRDefault="00B5637E" w:rsidP="002809F9">
            <w:pPr>
              <w:rPr>
                <w:lang w:val="en-US"/>
              </w:rPr>
            </w:pPr>
            <w:hyperlink r:id="rId32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1C29D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Freiwillige Erwerbstätigkeit nach Erreichen des ordentlichen Rentenalters fördern</w:t>
            </w:r>
          </w:p>
          <w:p w14:paraId="4BE3C28F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Mo. Conseil national (CER-CN). Encourager la poursuite d'une activité lucrative, sur une base volontaire, après l'âge ordinaire de la retraite</w:t>
            </w:r>
          </w:p>
          <w:p w14:paraId="7BABCF02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Mo. Consiglio nazionale (CET-CN). Promuovere la continuazione dell'attività lucrativa, su base volontaria, dopo il raggiungimento dell'età ordinaria di pensionamento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18D3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2683E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5EB6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041F24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62B6A6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D4EA7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FDF2BB7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F9CFD85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6C2D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D7E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2C8032E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7E13C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89370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23.3087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D04F4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3F99B" w14:textId="77777777" w:rsidR="00C649D8" w:rsidRDefault="00B5637E" w:rsidP="002809F9">
            <w:pPr>
              <w:rPr>
                <w:rStyle w:val="Hyperlink"/>
                <w:b/>
              </w:rPr>
            </w:pPr>
            <w:hyperlink r:id="rId33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C0B7789" w14:textId="77777777" w:rsidR="00C649D8" w:rsidRDefault="00B5637E" w:rsidP="002809F9">
            <w:pPr>
              <w:rPr>
                <w:rStyle w:val="Hyperlink"/>
                <w:b/>
              </w:rPr>
            </w:pPr>
            <w:hyperlink r:id="rId34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EF5C6DF" w14:textId="77777777" w:rsidR="00C649D8" w:rsidRPr="00A66CD6" w:rsidRDefault="00B5637E" w:rsidP="002809F9">
            <w:pPr>
              <w:rPr>
                <w:lang w:val="en-US"/>
              </w:rPr>
            </w:pPr>
            <w:hyperlink r:id="rId35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DB157C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Bauer. Öffentlicher und privater Arbeitsmarkt. Analyse der Bedingungen und Bekämpfung von unlauteren Praktiken des öffentlichen Sektors</w:t>
            </w:r>
          </w:p>
          <w:p w14:paraId="40D3D990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Po. Bauer. Marché du travail public et privé. Analyse des conditions et lutte contre une concurrence déloyale du secteur public</w:t>
            </w:r>
          </w:p>
          <w:p w14:paraId="1A4E46E7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Po. Bauer. Mercato del lavoro pubblico e privato. Analisi delle condizioni e lotta contro una concorrenza sleale del settore pubblico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2BA6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C008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7AD80" w14:textId="77777777" w:rsidR="00C649D8" w:rsidRPr="00531BB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7E2FE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09BD56E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557CEC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495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12422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55030B5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E6B63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AA523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DDFF8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60609" w14:textId="77777777" w:rsidR="00C649D8" w:rsidRDefault="00B5637E" w:rsidP="002809F9">
            <w:pPr>
              <w:rPr>
                <w:rStyle w:val="Hyperlink"/>
                <w:b/>
              </w:rPr>
            </w:pPr>
            <w:hyperlink r:id="rId36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74A2520C" w14:textId="77777777" w:rsidR="00C649D8" w:rsidRDefault="00B5637E" w:rsidP="002809F9">
            <w:pPr>
              <w:rPr>
                <w:rStyle w:val="Hyperlink"/>
                <w:b/>
              </w:rPr>
            </w:pPr>
            <w:hyperlink r:id="rId37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12327AD7" w14:textId="77777777" w:rsidR="00C649D8" w:rsidRPr="00A66CD6" w:rsidRDefault="00B5637E" w:rsidP="002809F9">
            <w:pPr>
              <w:rPr>
                <w:lang w:val="en-US"/>
              </w:rPr>
            </w:pPr>
            <w:hyperlink r:id="rId38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53E9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Noser. Neuregelung der Mehrwertsteuer im Bereich der Gesundheit. Vereinfachung, Wettbewerbsneutralität und Entlastung der Konsumentinnen und Konsumenten</w:t>
            </w:r>
          </w:p>
          <w:p w14:paraId="3C62E843" w14:textId="77777777" w:rsidR="00BB08DE" w:rsidRPr="00531BB4" w:rsidRDefault="00531BB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Noser. </w:t>
            </w:r>
            <w:r w:rsidRPr="00531BB4">
              <w:rPr>
                <w:noProof/>
                <w:lang w:val="fr-CH"/>
              </w:rPr>
              <w:t>Revoir la réglementation de la TVA dans le domaine de la santé pour simplifier les règles, atteindre la neutralité concurrentielle et alléger la facture des assurés</w:t>
            </w:r>
          </w:p>
          <w:p w14:paraId="39752B48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Po. Noser. Nuova regolamentazione dell'imposta sul valore aggiunto nel settore sanitario. </w:t>
            </w:r>
            <w:r>
              <w:rPr>
                <w:noProof/>
                <w:lang w:val="de-DE"/>
              </w:rPr>
              <w:t>Semplificazione, neutralità concorrenziale e sgravio a favore dei consumatori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A33E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73C4E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1461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F9C9D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BC080B6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316B6E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2E42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877A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6695C61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637D5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8C78F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CA96A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C3A00" w14:textId="77777777" w:rsidR="00C649D8" w:rsidRDefault="00B5637E" w:rsidP="002809F9">
            <w:pPr>
              <w:rPr>
                <w:rStyle w:val="Hyperlink"/>
                <w:b/>
              </w:rPr>
            </w:pPr>
            <w:hyperlink r:id="rId39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5C9DA74" w14:textId="77777777" w:rsidR="00C649D8" w:rsidRDefault="00B5637E" w:rsidP="002809F9">
            <w:pPr>
              <w:rPr>
                <w:rStyle w:val="Hyperlink"/>
                <w:b/>
              </w:rPr>
            </w:pPr>
            <w:hyperlink r:id="rId40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BCE86C9" w14:textId="77777777" w:rsidR="00C649D8" w:rsidRPr="00A66CD6" w:rsidRDefault="00B5637E" w:rsidP="002809F9">
            <w:pPr>
              <w:rPr>
                <w:lang w:val="en-US"/>
              </w:rPr>
            </w:pPr>
            <w:hyperlink r:id="rId41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57D0D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Hegglin Peter. Haben FINMA-Auflagen Kostenfolgen für die Kantone und die OKP?</w:t>
            </w:r>
          </w:p>
          <w:p w14:paraId="0C6B1FC3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Ip. Hegglin Peter. Les charges imposées par la FINMA ont-elles des conséquences financières pour les cantons et l'assurance obligatoire des soins?</w:t>
            </w:r>
          </w:p>
          <w:p w14:paraId="04AE2C9F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Ip. Hegglin Peter. Le regole della FINMA possono avere conseguenze a livello di costi per i Cantoni e l'AOMS?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8C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E9C67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328E2" w14:textId="77777777" w:rsidR="00C649D8" w:rsidRPr="00531BB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43D8B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909D65D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971719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FBC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9B8DA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0D01BEB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E11D7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F2DA3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69975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1624" w14:textId="77777777" w:rsidR="00C649D8" w:rsidRDefault="00B5637E" w:rsidP="002809F9">
            <w:pPr>
              <w:rPr>
                <w:rStyle w:val="Hyperlink"/>
                <w:b/>
              </w:rPr>
            </w:pPr>
            <w:hyperlink r:id="rId42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24D0277D" w14:textId="77777777" w:rsidR="00C649D8" w:rsidRDefault="00B5637E" w:rsidP="002809F9">
            <w:pPr>
              <w:rPr>
                <w:rStyle w:val="Hyperlink"/>
                <w:b/>
              </w:rPr>
            </w:pPr>
            <w:hyperlink r:id="rId43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6087BA07" w14:textId="77777777" w:rsidR="00C649D8" w:rsidRPr="00A66CD6" w:rsidRDefault="00B5637E" w:rsidP="002809F9">
            <w:pPr>
              <w:rPr>
                <w:lang w:val="en-US"/>
              </w:rPr>
            </w:pPr>
            <w:hyperlink r:id="rId44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F893A8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Register der wirtschaftlich Berechtigten von juristischen Personen</w:t>
            </w:r>
          </w:p>
          <w:p w14:paraId="48456A33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Ip. Mazzone. Registre des ayants droit économiques des personnes morales</w:t>
            </w:r>
          </w:p>
          <w:p w14:paraId="2A07FC06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Ip. Mazzone. Registro degli aventi economicamente diritto di persone giuridiche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C2F5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03F05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E81AD" w14:textId="77777777" w:rsidR="00C649D8" w:rsidRPr="00531BB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1A20A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C22B74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D09E87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8099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43F6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55CF36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F6335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D961C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23.3115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4904D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DBE6" w14:textId="77777777" w:rsidR="00C649D8" w:rsidRDefault="00B5637E" w:rsidP="002809F9">
            <w:pPr>
              <w:rPr>
                <w:rStyle w:val="Hyperlink"/>
                <w:b/>
              </w:rPr>
            </w:pPr>
            <w:hyperlink r:id="rId45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7860DF31" w14:textId="77777777" w:rsidR="00C649D8" w:rsidRDefault="00B5637E" w:rsidP="002809F9">
            <w:pPr>
              <w:rPr>
                <w:rStyle w:val="Hyperlink"/>
                <w:b/>
              </w:rPr>
            </w:pPr>
            <w:hyperlink r:id="rId46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375F566F" w14:textId="77777777" w:rsidR="00C649D8" w:rsidRPr="00A66CD6" w:rsidRDefault="00B5637E" w:rsidP="002809F9">
            <w:pPr>
              <w:rPr>
                <w:lang w:val="en-US"/>
              </w:rPr>
            </w:pPr>
            <w:hyperlink r:id="rId47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3AF12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Staatliche Subventionen und öffentliches Beschaffungswesen. Wie wird der Wettbewerb nicht verzerrt?</w:t>
            </w:r>
          </w:p>
          <w:p w14:paraId="59E04212" w14:textId="77777777" w:rsidR="00BB08DE" w:rsidRPr="00531BB4" w:rsidRDefault="00531BB4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Juillard. Aides d'Etat et marchés publics. </w:t>
            </w:r>
            <w:r w:rsidRPr="00531BB4">
              <w:rPr>
                <w:noProof/>
                <w:lang w:val="fr-CH"/>
              </w:rPr>
              <w:t>Comment la concurrence n'est-elle pas détournée?</w:t>
            </w:r>
          </w:p>
          <w:p w14:paraId="0B538209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Ip. Juillard. Aiuti statali e appalti pubblici: in che modo si evitano distorsioni della concorrenza?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0506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9AE61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377BC" w14:textId="77777777" w:rsidR="00C649D8" w:rsidRPr="00531BB4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53F7E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021703B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DDB6EC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4F4D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10F2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1141504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695145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F75F8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D83E2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9584E" w14:textId="77777777" w:rsidR="00C649D8" w:rsidRDefault="00B5637E" w:rsidP="002809F9">
            <w:pPr>
              <w:rPr>
                <w:rStyle w:val="Hyperlink"/>
                <w:b/>
              </w:rPr>
            </w:pPr>
            <w:hyperlink r:id="rId48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7BBD950E" w14:textId="77777777" w:rsidR="00C649D8" w:rsidRDefault="00B5637E" w:rsidP="002809F9">
            <w:pPr>
              <w:rPr>
                <w:rStyle w:val="Hyperlink"/>
                <w:b/>
              </w:rPr>
            </w:pPr>
            <w:hyperlink r:id="rId49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330C296E" w14:textId="77777777" w:rsidR="00C649D8" w:rsidRPr="00A66CD6" w:rsidRDefault="00B5637E" w:rsidP="002809F9">
            <w:pPr>
              <w:rPr>
                <w:lang w:val="en-US"/>
              </w:rPr>
            </w:pPr>
            <w:hyperlink r:id="rId50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E37CD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Bü-SR. Teuerungsausgleich für die Einkommen und Entschädigungen der Ratsmitglieder</w:t>
            </w:r>
          </w:p>
          <w:p w14:paraId="74CFA151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Iv. pa. Bu-CE. Compensation du renchérissement pour les indemnités et les défraiements alloués aux parlementaires</w:t>
            </w:r>
          </w:p>
          <w:p w14:paraId="5C6C855A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Iv. pa. Ufficio CS. Indennità di rincaro sulle retribuzioni e sulle indennità dei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C1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8D7F4" w14:textId="77777777" w:rsidR="00C649D8" w:rsidRPr="00531BB4" w:rsidRDefault="00531BB4" w:rsidP="00642EDF">
            <w:pPr>
              <w:rPr>
                <w:lang w:val="en-US"/>
              </w:rPr>
            </w:pPr>
            <w:r w:rsidRPr="00531BB4">
              <w:rPr>
                <w:noProof/>
                <w:lang w:val="en-US"/>
              </w:rPr>
              <w:t>Pa. Iv. 2. Phase</w:t>
            </w:r>
          </w:p>
          <w:p w14:paraId="304186D4" w14:textId="77777777" w:rsidR="00BB08DE" w:rsidRPr="00B5637E" w:rsidRDefault="00531BB4" w:rsidP="00642EDF">
            <w:pPr>
              <w:rPr>
                <w:lang w:val="en-US"/>
              </w:rPr>
            </w:pPr>
            <w:r w:rsidRPr="00B5637E">
              <w:rPr>
                <w:noProof/>
                <w:lang w:val="en-US"/>
              </w:rPr>
              <w:t>Iv. pa. 2re phase</w:t>
            </w:r>
          </w:p>
          <w:p w14:paraId="5CDE4F07" w14:textId="77777777" w:rsidR="00C649D8" w:rsidRPr="0018721B" w:rsidRDefault="00531BB4" w:rsidP="00642EDF">
            <w:pPr>
              <w:rPr>
                <w:lang w:val="it-IT"/>
              </w:rPr>
            </w:pPr>
            <w:r w:rsidRPr="0018721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8A9B7B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B7B92A6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4EB5E9C2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59045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0C63E9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61A801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6F759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BC1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3979961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286FF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1A321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BEF32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43293" w14:textId="77777777" w:rsidR="00C649D8" w:rsidRDefault="00B5637E" w:rsidP="002809F9">
            <w:pPr>
              <w:rPr>
                <w:rStyle w:val="Hyperlink"/>
                <w:b/>
              </w:rPr>
            </w:pPr>
            <w:hyperlink r:id="rId51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274E9F9" w14:textId="77777777" w:rsidR="00C649D8" w:rsidRDefault="00B5637E" w:rsidP="002809F9">
            <w:pPr>
              <w:rPr>
                <w:rStyle w:val="Hyperlink"/>
                <w:b/>
              </w:rPr>
            </w:pPr>
            <w:hyperlink r:id="rId52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3A40D49E" w14:textId="77777777" w:rsidR="00C649D8" w:rsidRPr="00A66CD6" w:rsidRDefault="00B5637E" w:rsidP="002809F9">
            <w:pPr>
              <w:rPr>
                <w:lang w:val="en-US"/>
              </w:rPr>
            </w:pPr>
            <w:hyperlink r:id="rId53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97F19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531BB4">
              <w:rPr>
                <w:noProof/>
                <w:lang w:val="fr-CH"/>
              </w:rPr>
              <w:t>Abschreibung und Stand der Arbeiten</w:t>
            </w:r>
          </w:p>
          <w:p w14:paraId="26FDC9C9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7132E67A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0DAF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C3CDF" w14:textId="77777777" w:rsidR="00C649D8" w:rsidRPr="00531BB4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8115F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11F6BF7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4D7D9F46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41146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27AA42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BB7B2B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10E9D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A8F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154023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09674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8914B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ACA14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4751" w14:textId="77777777" w:rsidR="00C649D8" w:rsidRDefault="00B5637E" w:rsidP="002809F9">
            <w:pPr>
              <w:rPr>
                <w:rStyle w:val="Hyperlink"/>
                <w:b/>
              </w:rPr>
            </w:pPr>
            <w:hyperlink r:id="rId54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1EF7D78D" w14:textId="77777777" w:rsidR="00C649D8" w:rsidRDefault="00B5637E" w:rsidP="002809F9">
            <w:pPr>
              <w:rPr>
                <w:rStyle w:val="Hyperlink"/>
                <w:b/>
              </w:rPr>
            </w:pPr>
            <w:hyperlink r:id="rId55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25151012" w14:textId="77777777" w:rsidR="00C649D8" w:rsidRPr="00A66CD6" w:rsidRDefault="00B5637E" w:rsidP="002809F9">
            <w:pPr>
              <w:rPr>
                <w:lang w:val="en-US"/>
              </w:rPr>
            </w:pPr>
            <w:hyperlink r:id="rId56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63FD5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31BB4">
              <w:rPr>
                <w:noProof/>
                <w:lang w:val="fr-CH"/>
              </w:rPr>
              <w:t>Delegation EFTA/Europäisches Parlament. Bericht</w:t>
            </w:r>
          </w:p>
          <w:p w14:paraId="549B982F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Délégation AELE/Parlement européen. Rapport</w:t>
            </w:r>
          </w:p>
          <w:p w14:paraId="702A19B0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743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0396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6035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7DA4CC2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CBFA4DE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48BD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14F9D1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7C08A70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BB7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8375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43F62EF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BB6C0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EED858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E4D5C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A8E68" w14:textId="77777777" w:rsidR="00C649D8" w:rsidRDefault="00B5637E" w:rsidP="002809F9">
            <w:pPr>
              <w:rPr>
                <w:rStyle w:val="Hyperlink"/>
                <w:b/>
              </w:rPr>
            </w:pPr>
            <w:hyperlink r:id="rId57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59D5D6F0" w14:textId="77777777" w:rsidR="00C649D8" w:rsidRDefault="00B5637E" w:rsidP="002809F9">
            <w:pPr>
              <w:rPr>
                <w:rStyle w:val="Hyperlink"/>
                <w:b/>
              </w:rPr>
            </w:pPr>
            <w:hyperlink r:id="rId58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7BA3A700" w14:textId="77777777" w:rsidR="00C649D8" w:rsidRPr="00A66CD6" w:rsidRDefault="00B5637E" w:rsidP="002809F9">
            <w:pPr>
              <w:rPr>
                <w:lang w:val="en-US"/>
              </w:rPr>
            </w:pPr>
            <w:hyperlink r:id="rId59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AA7D4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531BB4">
              <w:rPr>
                <w:noProof/>
                <w:lang w:val="fr-CH"/>
              </w:rPr>
              <w:t>Bericht</w:t>
            </w:r>
          </w:p>
          <w:p w14:paraId="5B156188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fr-CH"/>
              </w:rPr>
              <w:t xml:space="preserve">Délégation auprès de l'Assemblée parlementaire de l'OSCE. </w:t>
            </w:r>
            <w:r w:rsidRPr="00531BB4">
              <w:rPr>
                <w:noProof/>
                <w:lang w:val="it-IT"/>
              </w:rPr>
              <w:t>Rapport</w:t>
            </w:r>
          </w:p>
          <w:p w14:paraId="5E4B7F5D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1EE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EC4F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69017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E62BF42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503F6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C8EE8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23413B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A8A647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C7ED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A1F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150CA1E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56511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01D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9BACE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02477" w14:textId="77777777" w:rsidR="00C649D8" w:rsidRDefault="00B5637E" w:rsidP="002809F9">
            <w:pPr>
              <w:rPr>
                <w:rStyle w:val="Hyperlink"/>
                <w:b/>
              </w:rPr>
            </w:pPr>
            <w:hyperlink r:id="rId60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CD3A279" w14:textId="77777777" w:rsidR="00C649D8" w:rsidRDefault="00B5637E" w:rsidP="002809F9">
            <w:pPr>
              <w:rPr>
                <w:rStyle w:val="Hyperlink"/>
                <w:b/>
              </w:rPr>
            </w:pPr>
            <w:hyperlink r:id="rId61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E0CF379" w14:textId="77777777" w:rsidR="00C649D8" w:rsidRPr="00A66CD6" w:rsidRDefault="00B5637E" w:rsidP="002809F9">
            <w:pPr>
              <w:rPr>
                <w:lang w:val="en-US"/>
              </w:rPr>
            </w:pPr>
            <w:hyperlink r:id="rId62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511A5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31BB4">
              <w:rPr>
                <w:noProof/>
                <w:lang w:val="fr-CH"/>
              </w:rPr>
              <w:t>Parlamentarierdelegation beim Europarat. Bericht</w:t>
            </w:r>
          </w:p>
          <w:p w14:paraId="6BE2B29E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fr-CH"/>
              </w:rPr>
              <w:t xml:space="preserve">Délégation parlementaire auprès du Conseil de l'Europe. </w:t>
            </w:r>
            <w:r w:rsidRPr="00531BB4">
              <w:rPr>
                <w:noProof/>
                <w:lang w:val="it-IT"/>
              </w:rPr>
              <w:t>Rapport</w:t>
            </w:r>
          </w:p>
          <w:p w14:paraId="72EB42C5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D64A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AE92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E7300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1DEA2F1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51DA62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7C259E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BC1D7B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1C3AD8F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E6116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7719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038A647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B75FB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9E2F7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51430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47C62" w14:textId="77777777" w:rsidR="00C649D8" w:rsidRDefault="00B5637E" w:rsidP="002809F9">
            <w:pPr>
              <w:rPr>
                <w:rStyle w:val="Hyperlink"/>
                <w:b/>
              </w:rPr>
            </w:pPr>
            <w:hyperlink r:id="rId63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56649AAF" w14:textId="77777777" w:rsidR="00C649D8" w:rsidRDefault="00B5637E" w:rsidP="002809F9">
            <w:pPr>
              <w:rPr>
                <w:rStyle w:val="Hyperlink"/>
                <w:b/>
              </w:rPr>
            </w:pPr>
            <w:hyperlink r:id="rId64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6C8F18AB" w14:textId="77777777" w:rsidR="00C649D8" w:rsidRPr="00A66CD6" w:rsidRDefault="00B5637E" w:rsidP="002809F9">
            <w:pPr>
              <w:rPr>
                <w:lang w:val="en-US"/>
              </w:rPr>
            </w:pPr>
            <w:hyperlink r:id="rId65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243F1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531BB4">
              <w:rPr>
                <w:noProof/>
                <w:lang w:val="fr-CH"/>
              </w:rPr>
              <w:t>Bericht</w:t>
            </w:r>
          </w:p>
          <w:p w14:paraId="79E55D13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fr-CH"/>
              </w:rPr>
              <w:t xml:space="preserve">Délégation auprès de l'Union interparlementaire. </w:t>
            </w:r>
            <w:r w:rsidRPr="00531BB4">
              <w:rPr>
                <w:noProof/>
                <w:lang w:val="it-IT"/>
              </w:rPr>
              <w:t>Rapport</w:t>
            </w:r>
          </w:p>
          <w:p w14:paraId="6F308AA6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001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50B1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82251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B593B8B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94E0D3A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E39B8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D924E7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C69A2AF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2FB9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A14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29317E9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BE4FE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CC8FA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6FD75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634CA" w14:textId="77777777" w:rsidR="00C649D8" w:rsidRDefault="00B5637E" w:rsidP="002809F9">
            <w:pPr>
              <w:rPr>
                <w:rStyle w:val="Hyperlink"/>
                <w:b/>
              </w:rPr>
            </w:pPr>
            <w:hyperlink r:id="rId66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3DD40791" w14:textId="77777777" w:rsidR="00C649D8" w:rsidRDefault="00B5637E" w:rsidP="002809F9">
            <w:pPr>
              <w:rPr>
                <w:rStyle w:val="Hyperlink"/>
                <w:b/>
              </w:rPr>
            </w:pPr>
            <w:hyperlink r:id="rId67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A332BE2" w14:textId="77777777" w:rsidR="00C649D8" w:rsidRPr="00A66CD6" w:rsidRDefault="00B5637E" w:rsidP="002809F9">
            <w:pPr>
              <w:rPr>
                <w:lang w:val="en-US"/>
              </w:rPr>
            </w:pPr>
            <w:hyperlink r:id="rId68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72749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411AFF79" w14:textId="77777777" w:rsidR="00BB08DE" w:rsidRDefault="00531BB4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43C7AAA3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9F55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631C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035A0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DF5F3B2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F92D2D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EB65A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968265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15458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8B74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C5FB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449D1C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1879F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CBDC6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914B2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BBA40" w14:textId="77777777" w:rsidR="00C649D8" w:rsidRDefault="00B5637E" w:rsidP="002809F9">
            <w:pPr>
              <w:rPr>
                <w:rStyle w:val="Hyperlink"/>
                <w:b/>
              </w:rPr>
            </w:pPr>
            <w:hyperlink r:id="rId69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1964DB9B" w14:textId="77777777" w:rsidR="00C649D8" w:rsidRDefault="00B5637E" w:rsidP="002809F9">
            <w:pPr>
              <w:rPr>
                <w:rStyle w:val="Hyperlink"/>
                <w:b/>
              </w:rPr>
            </w:pPr>
            <w:hyperlink r:id="rId70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4D497F2E" w14:textId="77777777" w:rsidR="00C649D8" w:rsidRPr="00A66CD6" w:rsidRDefault="00B5637E" w:rsidP="002809F9">
            <w:pPr>
              <w:rPr>
                <w:lang w:val="en-US"/>
              </w:rPr>
            </w:pPr>
            <w:hyperlink r:id="rId71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0F88E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156C2832" w14:textId="77777777" w:rsidR="00BB08DE" w:rsidRDefault="00531BB4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714EBA03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2F99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E742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B6CC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4385832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09C4A75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1519B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047EC0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07F649E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3C53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16AD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5E5EC99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B102D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88003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3E1FC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153CB" w14:textId="77777777" w:rsidR="00C649D8" w:rsidRDefault="00B5637E" w:rsidP="002809F9">
            <w:pPr>
              <w:rPr>
                <w:rStyle w:val="Hyperlink"/>
                <w:b/>
              </w:rPr>
            </w:pPr>
            <w:hyperlink r:id="rId72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59A86504" w14:textId="77777777" w:rsidR="00C649D8" w:rsidRDefault="00B5637E" w:rsidP="002809F9">
            <w:pPr>
              <w:rPr>
                <w:rStyle w:val="Hyperlink"/>
                <w:b/>
              </w:rPr>
            </w:pPr>
            <w:hyperlink r:id="rId73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2C38353A" w14:textId="77777777" w:rsidR="00C649D8" w:rsidRPr="00A66CD6" w:rsidRDefault="00B5637E" w:rsidP="002809F9">
            <w:pPr>
              <w:rPr>
                <w:lang w:val="en-US"/>
              </w:rPr>
            </w:pPr>
            <w:hyperlink r:id="rId74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EC5B2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65D2E60C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531BB4">
              <w:rPr>
                <w:noProof/>
                <w:lang w:val="it-IT"/>
              </w:rPr>
              <w:t>Rapport annuel</w:t>
            </w:r>
          </w:p>
          <w:p w14:paraId="66D056E3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23E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DB34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4267A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A14F52E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10EBDE7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818BD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F9F1FD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5C53CE5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DE9B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B169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29464A8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98AAA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98B8C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B7A5D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2090C" w14:textId="77777777" w:rsidR="00C649D8" w:rsidRDefault="00B5637E" w:rsidP="002809F9">
            <w:pPr>
              <w:rPr>
                <w:rStyle w:val="Hyperlink"/>
                <w:b/>
              </w:rPr>
            </w:pPr>
            <w:hyperlink r:id="rId75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3A61BADF" w14:textId="77777777" w:rsidR="00C649D8" w:rsidRDefault="00B5637E" w:rsidP="002809F9">
            <w:pPr>
              <w:rPr>
                <w:rStyle w:val="Hyperlink"/>
                <w:b/>
              </w:rPr>
            </w:pPr>
            <w:hyperlink r:id="rId76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524AC89E" w14:textId="77777777" w:rsidR="00C649D8" w:rsidRPr="00A66CD6" w:rsidRDefault="00B5637E" w:rsidP="002809F9">
            <w:pPr>
              <w:rPr>
                <w:lang w:val="en-US"/>
              </w:rPr>
            </w:pPr>
            <w:hyperlink r:id="rId77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F2A72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Parlamentarische Delegation zur Teilnahme an Aktivitäten im Rahmen der OECD. </w:t>
            </w:r>
            <w:r w:rsidRPr="00531BB4">
              <w:rPr>
                <w:noProof/>
                <w:lang w:val="fr-CH"/>
              </w:rPr>
              <w:t>Bericht</w:t>
            </w:r>
          </w:p>
          <w:p w14:paraId="6D0C111B" w14:textId="77777777" w:rsidR="00BB08DE" w:rsidRPr="00531BB4" w:rsidRDefault="00531BB4" w:rsidP="00B207C5">
            <w:pPr>
              <w:rPr>
                <w:lang w:val="it-IT"/>
              </w:rPr>
            </w:pPr>
            <w:r w:rsidRPr="00531BB4">
              <w:rPr>
                <w:noProof/>
                <w:lang w:val="fr-CH"/>
              </w:rPr>
              <w:t xml:space="preserve">Délégation parlementaire pour la participation aux activités s’inscrivant dans le cadre de l’OCDE. </w:t>
            </w:r>
            <w:r w:rsidRPr="00531BB4">
              <w:rPr>
                <w:noProof/>
                <w:lang w:val="it-IT"/>
              </w:rPr>
              <w:t>Rapport</w:t>
            </w:r>
          </w:p>
          <w:p w14:paraId="02F933C5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31BB4">
              <w:rPr>
                <w:noProof/>
                <w:lang w:val="it-IT"/>
              </w:rPr>
              <w:t xml:space="preserve">Delegazione parlamentare per la partecipazione alle attività nel quadro dell’OCSE.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3C2E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872C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7435C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45FF3D0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019792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8EFE3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278578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8383AAA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F5F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5F5B8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264E3C0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57DF4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D9E81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6A2CB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F6BF" w14:textId="77777777" w:rsidR="00C649D8" w:rsidRDefault="00B5637E" w:rsidP="002809F9">
            <w:pPr>
              <w:rPr>
                <w:rStyle w:val="Hyperlink"/>
                <w:b/>
              </w:rPr>
            </w:pPr>
            <w:hyperlink r:id="rId78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2959F5A6" w14:textId="77777777" w:rsidR="00C649D8" w:rsidRDefault="00B5637E" w:rsidP="002809F9">
            <w:pPr>
              <w:rPr>
                <w:rStyle w:val="Hyperlink"/>
                <w:b/>
              </w:rPr>
            </w:pPr>
            <w:hyperlink r:id="rId79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7B31A94F" w14:textId="77777777" w:rsidR="00C649D8" w:rsidRPr="00A66CD6" w:rsidRDefault="00B5637E" w:rsidP="002809F9">
            <w:pPr>
              <w:rPr>
                <w:lang w:val="en-US"/>
              </w:rPr>
            </w:pPr>
            <w:hyperlink r:id="rId80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92AE5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Erstattung der Behandlungskosten bei Fehlgeburt, Windei oder Eileiterschwangerschaft</w:t>
            </w:r>
          </w:p>
          <w:p w14:paraId="1B2F5BF3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Iv. ct. Vaud. Pour que les fausses couches, les grossesses non évolutives et les grossesses extra-utérines soient remboursées</w:t>
            </w:r>
          </w:p>
          <w:p w14:paraId="02E73B12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Iv. ct. Vaud. Introdurre il rimborso per gli aborti spontanei, le gravidanze non evolutive e le gravidanze extra uterine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1C11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92E87" w14:textId="77777777" w:rsidR="00C649D8" w:rsidRPr="00531BB4" w:rsidRDefault="00531BB4" w:rsidP="00642EDF">
            <w:pPr>
              <w:rPr>
                <w:lang w:val="en-US"/>
              </w:rPr>
            </w:pPr>
            <w:r w:rsidRPr="00531BB4">
              <w:rPr>
                <w:noProof/>
                <w:lang w:val="en-US"/>
              </w:rPr>
              <w:t>Kt. Iv. 1. Phase</w:t>
            </w:r>
          </w:p>
          <w:p w14:paraId="64AAD12D" w14:textId="77777777" w:rsidR="00BB08DE" w:rsidRPr="00531BB4" w:rsidRDefault="00531BB4" w:rsidP="00642EDF">
            <w:pPr>
              <w:rPr>
                <w:lang w:val="en-US"/>
              </w:rPr>
            </w:pPr>
            <w:r w:rsidRPr="00531BB4">
              <w:rPr>
                <w:noProof/>
                <w:lang w:val="en-US"/>
              </w:rPr>
              <w:t>Iv. ct. 1re phase</w:t>
            </w:r>
          </w:p>
          <w:p w14:paraId="082786EA" w14:textId="77777777" w:rsidR="00C649D8" w:rsidRPr="003C6844" w:rsidRDefault="00531BB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F7122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154130C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6B8A34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1B460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91854B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B34D7D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07393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EACF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3F36E4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27AAB" w14:textId="77777777" w:rsidR="00C649D8" w:rsidRPr="00230BCC" w:rsidRDefault="00531BB4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8B196" w14:textId="77777777" w:rsidR="00C649D8" w:rsidRPr="004C13D5" w:rsidRDefault="00531BB4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19B8F" w14:textId="77777777" w:rsidR="00C649D8" w:rsidRPr="00A026A1" w:rsidRDefault="00531BB4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9B582" w14:textId="77777777" w:rsidR="00C649D8" w:rsidRDefault="00B5637E" w:rsidP="002809F9">
            <w:pPr>
              <w:rPr>
                <w:rStyle w:val="Hyperlink"/>
                <w:b/>
              </w:rPr>
            </w:pPr>
            <w:hyperlink r:id="rId81" w:history="1">
              <w:r w:rsidR="00531BB4">
                <w:rPr>
                  <w:rStyle w:val="Hyperlink"/>
                  <w:b/>
                </w:rPr>
                <w:t>DE</w:t>
              </w:r>
            </w:hyperlink>
          </w:p>
          <w:p w14:paraId="63852007" w14:textId="77777777" w:rsidR="00C649D8" w:rsidRDefault="00B5637E" w:rsidP="002809F9">
            <w:pPr>
              <w:rPr>
                <w:rStyle w:val="Hyperlink"/>
                <w:b/>
              </w:rPr>
            </w:pPr>
            <w:hyperlink r:id="rId82" w:history="1">
              <w:r w:rsidR="00531BB4">
                <w:rPr>
                  <w:rStyle w:val="Hyperlink"/>
                  <w:b/>
                </w:rPr>
                <w:t>FR</w:t>
              </w:r>
            </w:hyperlink>
          </w:p>
          <w:p w14:paraId="052AAAA7" w14:textId="77777777" w:rsidR="00C649D8" w:rsidRPr="00A66CD6" w:rsidRDefault="00B5637E" w:rsidP="002809F9">
            <w:pPr>
              <w:rPr>
                <w:lang w:val="en-US"/>
              </w:rPr>
            </w:pPr>
            <w:hyperlink r:id="rId83" w:history="1">
              <w:r w:rsidR="00531BB4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170AE" w14:textId="77777777" w:rsidR="00C649D8" w:rsidRPr="003268EC" w:rsidRDefault="00531BB4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Mietverträge von über 65-Jährigen. Einschränkung des Kündigungsrechts der vermietenden Partei</w:t>
            </w:r>
          </w:p>
          <w:p w14:paraId="73AC9CE6" w14:textId="77777777" w:rsidR="00BB08DE" w:rsidRPr="00531BB4" w:rsidRDefault="00531BB4" w:rsidP="00B207C5">
            <w:pPr>
              <w:rPr>
                <w:lang w:val="fr-CH"/>
              </w:rPr>
            </w:pPr>
            <w:r w:rsidRPr="00531BB4">
              <w:rPr>
                <w:noProof/>
                <w:lang w:val="fr-CH"/>
              </w:rPr>
              <w:t>Iv. ct. Genève. Pour limiter le droit des bailleurs de résilier le contrat de bail dans le cas de personnes âgées de plus de 65 ans</w:t>
            </w:r>
          </w:p>
          <w:p w14:paraId="400C0DA7" w14:textId="77777777" w:rsidR="00C649D8" w:rsidRPr="00531BB4" w:rsidRDefault="00531BB4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31BB4">
              <w:rPr>
                <w:noProof/>
                <w:lang w:val="it-IT"/>
              </w:rPr>
              <w:t>Iv. ct. Ginevra. Limitare il diritto dei locatori di disdire il contratto di locazione in caso di persone sopra i 65 anni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4A1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CD472" w14:textId="77777777" w:rsidR="00C649D8" w:rsidRPr="00531BB4" w:rsidRDefault="00531BB4" w:rsidP="00642EDF">
            <w:pPr>
              <w:rPr>
                <w:lang w:val="en-US"/>
              </w:rPr>
            </w:pPr>
            <w:r w:rsidRPr="00531BB4">
              <w:rPr>
                <w:noProof/>
                <w:lang w:val="en-US"/>
              </w:rPr>
              <w:t>Kt. Iv. 1. Phase</w:t>
            </w:r>
          </w:p>
          <w:p w14:paraId="564F1292" w14:textId="77777777" w:rsidR="00BB08DE" w:rsidRPr="00531BB4" w:rsidRDefault="00531BB4" w:rsidP="00642EDF">
            <w:pPr>
              <w:rPr>
                <w:lang w:val="en-US"/>
              </w:rPr>
            </w:pPr>
            <w:r w:rsidRPr="00531BB4">
              <w:rPr>
                <w:noProof/>
                <w:lang w:val="en-US"/>
              </w:rPr>
              <w:t>Iv. ct. 1re phase</w:t>
            </w:r>
          </w:p>
          <w:p w14:paraId="3288604E" w14:textId="77777777" w:rsidR="00C649D8" w:rsidRPr="003C6844" w:rsidRDefault="00531BB4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34E14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F372285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1340635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EFA71" w14:textId="77777777" w:rsidR="00BB08DE" w:rsidRPr="003C6844" w:rsidRDefault="00531BB4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3A9D10" w14:textId="77777777" w:rsidR="00BB08DE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FA84ABF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87CB8" w14:textId="77777777" w:rsidR="00C649D8" w:rsidRPr="003C6844" w:rsidRDefault="00531BB4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577E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B08DE" w14:paraId="35332CFE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7EA5E5F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751D4E2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21B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D14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1BB4"/>
    <w:rsid w:val="005322D1"/>
    <w:rsid w:val="005329BB"/>
    <w:rsid w:val="0053377E"/>
    <w:rsid w:val="00534A69"/>
    <w:rsid w:val="0053796F"/>
    <w:rsid w:val="005400D9"/>
    <w:rsid w:val="00540FBA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637E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8DE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E45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07" TargetMode="External"/><Relationship Id="rId18" Type="http://schemas.openxmlformats.org/officeDocument/2006/relationships/hyperlink" Target="https://www.parlament.ch/de/ratsbetrieb/suche-curia-vista/geschaeft?AffairId=20233225" TargetMode="External"/><Relationship Id="rId26" Type="http://schemas.openxmlformats.org/officeDocument/2006/relationships/hyperlink" Target="https://www.parlament.ch/it/ratsbetrieb/suche-curia-vista/geschaeft?AffairId=20204727" TargetMode="External"/><Relationship Id="rId39" Type="http://schemas.openxmlformats.org/officeDocument/2006/relationships/hyperlink" Target="https://www.parlament.ch/de/ratsbetrieb/suche-curia-vista/geschaeft?AffairId=20233114" TargetMode="External"/><Relationship Id="rId21" Type="http://schemas.openxmlformats.org/officeDocument/2006/relationships/hyperlink" Target="https://www.parlament.ch/de/ratsbetrieb/suche-curia-vista/geschaeft?AffairId=20194313" TargetMode="External"/><Relationship Id="rId34" Type="http://schemas.openxmlformats.org/officeDocument/2006/relationships/hyperlink" Target="https://www.parlament.ch/fr/ratsbetrieb/suche-curia-vista/geschaeft?AffairId=20233087" TargetMode="External"/><Relationship Id="rId42" Type="http://schemas.openxmlformats.org/officeDocument/2006/relationships/hyperlink" Target="https://www.parlament.ch/de/ratsbetrieb/suche-curia-vista/geschaeft?AffairId=20233430" TargetMode="External"/><Relationship Id="rId47" Type="http://schemas.openxmlformats.org/officeDocument/2006/relationships/hyperlink" Target="https://www.parlament.ch/it/ratsbetrieb/suche-curia-vista/geschaeft?AffairId=20233115" TargetMode="External"/><Relationship Id="rId50" Type="http://schemas.openxmlformats.org/officeDocument/2006/relationships/hyperlink" Target="https://www.parlament.ch/it/ratsbetrieb/suche-curia-vista/geschaeft?AffairId=20230404" TargetMode="External"/><Relationship Id="rId55" Type="http://schemas.openxmlformats.org/officeDocument/2006/relationships/hyperlink" Target="https://www.parlament.ch/fr/ratsbetrieb/suche-curia-vista/geschaeft?AffairId=20230010" TargetMode="External"/><Relationship Id="rId63" Type="http://schemas.openxmlformats.org/officeDocument/2006/relationships/hyperlink" Target="https://www.parlament.ch/de/ratsbetrieb/suche-curia-vista/geschaeft?AffairId=20230013" TargetMode="External"/><Relationship Id="rId68" Type="http://schemas.openxmlformats.org/officeDocument/2006/relationships/hyperlink" Target="https://www.parlament.ch/it/ratsbetrieb/suche-curia-vista/geschaeft?AffairId=20230014" TargetMode="External"/><Relationship Id="rId76" Type="http://schemas.openxmlformats.org/officeDocument/2006/relationships/hyperlink" Target="https://www.parlament.ch/fr/ratsbetrieb/suche-curia-vista/geschaeft?AffairId=20230019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300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012" TargetMode="External"/><Relationship Id="rId29" Type="http://schemas.openxmlformats.org/officeDocument/2006/relationships/hyperlink" Target="https://www.parlament.ch/it/ratsbetrieb/suche-curia-vista/geschaeft?AffairId=20214195" TargetMode="External"/><Relationship Id="rId11" Type="http://schemas.openxmlformats.org/officeDocument/2006/relationships/hyperlink" Target="https://www.parlament.ch/it/ratsbetrieb/suche-curia-vista/geschaeft?AffairId=20230003" TargetMode="External"/><Relationship Id="rId24" Type="http://schemas.openxmlformats.org/officeDocument/2006/relationships/hyperlink" Target="https://www.parlament.ch/de/ratsbetrieb/suche-curia-vista/geschaeft?AffairId=20204727" TargetMode="External"/><Relationship Id="rId32" Type="http://schemas.openxmlformats.org/officeDocument/2006/relationships/hyperlink" Target="https://www.parlament.ch/it/ratsbetrieb/suche-curia-vista/geschaeft?AffairId=20223865" TargetMode="External"/><Relationship Id="rId37" Type="http://schemas.openxmlformats.org/officeDocument/2006/relationships/hyperlink" Target="https://www.parlament.ch/fr/ratsbetrieb/suche-curia-vista/geschaeft?AffairId=20233132" TargetMode="External"/><Relationship Id="rId40" Type="http://schemas.openxmlformats.org/officeDocument/2006/relationships/hyperlink" Target="https://www.parlament.ch/fr/ratsbetrieb/suche-curia-vista/geschaeft?AffairId=20233114" TargetMode="External"/><Relationship Id="rId45" Type="http://schemas.openxmlformats.org/officeDocument/2006/relationships/hyperlink" Target="https://www.parlament.ch/de/ratsbetrieb/suche-curia-vista/geschaeft?AffairId=20233115" TargetMode="External"/><Relationship Id="rId53" Type="http://schemas.openxmlformats.org/officeDocument/2006/relationships/hyperlink" Target="https://www.parlament.ch/it/ratsbetrieb/suche-curia-vista/geschaeft?AffairId=20230005" TargetMode="External"/><Relationship Id="rId58" Type="http://schemas.openxmlformats.org/officeDocument/2006/relationships/hyperlink" Target="https://www.parlament.ch/fr/ratsbetrieb/suche-curia-vista/geschaeft?AffairId=20230011" TargetMode="External"/><Relationship Id="rId66" Type="http://schemas.openxmlformats.org/officeDocument/2006/relationships/hyperlink" Target="https://www.parlament.ch/de/ratsbetrieb/suche-curia-vista/geschaeft?AffairId=20230014" TargetMode="External"/><Relationship Id="rId74" Type="http://schemas.openxmlformats.org/officeDocument/2006/relationships/hyperlink" Target="https://www.parlament.ch/it/ratsbetrieb/suche-curia-vista/geschaeft?AffairId=20230017" TargetMode="External"/><Relationship Id="rId79" Type="http://schemas.openxmlformats.org/officeDocument/2006/relationships/hyperlink" Target="https://www.parlament.ch/fr/ratsbetrieb/suche-curia-vista/geschaeft?AffairId=20220307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30012" TargetMode="External"/><Relationship Id="rId82" Type="http://schemas.openxmlformats.org/officeDocument/2006/relationships/hyperlink" Target="https://www.parlament.ch/fr/ratsbetrieb/suche-curia-vista/geschaeft?AffairId=20220309" TargetMode="External"/><Relationship Id="rId19" Type="http://schemas.openxmlformats.org/officeDocument/2006/relationships/hyperlink" Target="https://www.parlament.ch/fr/ratsbetrieb/suche-curia-vista/geschaeft?AffairId=2023322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30003" TargetMode="External"/><Relationship Id="rId14" Type="http://schemas.openxmlformats.org/officeDocument/2006/relationships/hyperlink" Target="https://www.parlament.ch/it/ratsbetrieb/suche-curia-vista/geschaeft?AffairId=20230007" TargetMode="External"/><Relationship Id="rId22" Type="http://schemas.openxmlformats.org/officeDocument/2006/relationships/hyperlink" Target="https://www.parlament.ch/fr/ratsbetrieb/suche-curia-vista/geschaeft?AffairId=20194313" TargetMode="External"/><Relationship Id="rId27" Type="http://schemas.openxmlformats.org/officeDocument/2006/relationships/hyperlink" Target="https://www.parlament.ch/de/ratsbetrieb/suche-curia-vista/geschaeft?AffairId=20214195" TargetMode="External"/><Relationship Id="rId30" Type="http://schemas.openxmlformats.org/officeDocument/2006/relationships/hyperlink" Target="https://www.parlament.ch/de/ratsbetrieb/suche-curia-vista/geschaeft?AffairId=20223865" TargetMode="External"/><Relationship Id="rId35" Type="http://schemas.openxmlformats.org/officeDocument/2006/relationships/hyperlink" Target="https://www.parlament.ch/it/ratsbetrieb/suche-curia-vista/geschaeft?AffairId=20233087" TargetMode="External"/><Relationship Id="rId43" Type="http://schemas.openxmlformats.org/officeDocument/2006/relationships/hyperlink" Target="https://www.parlament.ch/fr/ratsbetrieb/suche-curia-vista/geschaeft?AffairId=20233430" TargetMode="External"/><Relationship Id="rId48" Type="http://schemas.openxmlformats.org/officeDocument/2006/relationships/hyperlink" Target="https://www.parlament.ch/de/ratsbetrieb/suche-curia-vista/geschaeft?AffairId=20230404" TargetMode="External"/><Relationship Id="rId56" Type="http://schemas.openxmlformats.org/officeDocument/2006/relationships/hyperlink" Target="https://www.parlament.ch/it/ratsbetrieb/suche-curia-vista/geschaeft?AffairId=20230010" TargetMode="External"/><Relationship Id="rId64" Type="http://schemas.openxmlformats.org/officeDocument/2006/relationships/hyperlink" Target="https://www.parlament.ch/fr/ratsbetrieb/suche-curia-vista/geschaeft?AffairId=20230013" TargetMode="External"/><Relationship Id="rId69" Type="http://schemas.openxmlformats.org/officeDocument/2006/relationships/hyperlink" Target="https://www.parlament.ch/de/ratsbetrieb/suche-curia-vista/geschaeft?AffairId=20230015" TargetMode="External"/><Relationship Id="rId77" Type="http://schemas.openxmlformats.org/officeDocument/2006/relationships/hyperlink" Target="https://www.parlament.ch/it/ratsbetrieb/suche-curia-vista/geschaeft?AffairId=2023001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30005" TargetMode="External"/><Relationship Id="rId72" Type="http://schemas.openxmlformats.org/officeDocument/2006/relationships/hyperlink" Target="https://www.parlament.ch/de/ratsbetrieb/suche-curia-vista/geschaeft?AffairId=20230017" TargetMode="External"/><Relationship Id="rId80" Type="http://schemas.openxmlformats.org/officeDocument/2006/relationships/hyperlink" Target="https://www.parlament.ch/it/ratsbetrieb/suche-curia-vista/geschaeft?AffairId=20220307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07" TargetMode="External"/><Relationship Id="rId17" Type="http://schemas.openxmlformats.org/officeDocument/2006/relationships/hyperlink" Target="https://www.parlament.ch/it/ratsbetrieb/suche-curia-vista/geschaeft?AffairId=20233012" TargetMode="External"/><Relationship Id="rId25" Type="http://schemas.openxmlformats.org/officeDocument/2006/relationships/hyperlink" Target="https://www.parlament.ch/fr/ratsbetrieb/suche-curia-vista/geschaeft?AffairId=20204727" TargetMode="External"/><Relationship Id="rId33" Type="http://schemas.openxmlformats.org/officeDocument/2006/relationships/hyperlink" Target="https://www.parlament.ch/de/ratsbetrieb/suche-curia-vista/geschaeft?AffairId=20233087" TargetMode="External"/><Relationship Id="rId38" Type="http://schemas.openxmlformats.org/officeDocument/2006/relationships/hyperlink" Target="https://www.parlament.ch/it/ratsbetrieb/suche-curia-vista/geschaeft?AffairId=20233132" TargetMode="External"/><Relationship Id="rId46" Type="http://schemas.openxmlformats.org/officeDocument/2006/relationships/hyperlink" Target="https://www.parlament.ch/fr/ratsbetrieb/suche-curia-vista/geschaeft?AffairId=20233115" TargetMode="External"/><Relationship Id="rId59" Type="http://schemas.openxmlformats.org/officeDocument/2006/relationships/hyperlink" Target="https://www.parlament.ch/it/ratsbetrieb/suche-curia-vista/geschaeft?AffairId=20230011" TargetMode="External"/><Relationship Id="rId67" Type="http://schemas.openxmlformats.org/officeDocument/2006/relationships/hyperlink" Target="https://www.parlament.ch/fr/ratsbetrieb/suche-curia-vista/geschaeft?AffairId=20230014" TargetMode="External"/><Relationship Id="rId20" Type="http://schemas.openxmlformats.org/officeDocument/2006/relationships/hyperlink" Target="https://www.parlament.ch/it/ratsbetrieb/suche-curia-vista/geschaeft?AffairId=20233225" TargetMode="External"/><Relationship Id="rId41" Type="http://schemas.openxmlformats.org/officeDocument/2006/relationships/hyperlink" Target="https://www.parlament.ch/it/ratsbetrieb/suche-curia-vista/geschaeft?AffairId=20233114" TargetMode="External"/><Relationship Id="rId54" Type="http://schemas.openxmlformats.org/officeDocument/2006/relationships/hyperlink" Target="https://www.parlament.ch/de/ratsbetrieb/suche-curia-vista/geschaeft?AffairId=20230010" TargetMode="External"/><Relationship Id="rId62" Type="http://schemas.openxmlformats.org/officeDocument/2006/relationships/hyperlink" Target="https://www.parlament.ch/it/ratsbetrieb/suche-curia-vista/geschaeft?AffairId=20230012" TargetMode="External"/><Relationship Id="rId70" Type="http://schemas.openxmlformats.org/officeDocument/2006/relationships/hyperlink" Target="https://www.parlament.ch/fr/ratsbetrieb/suche-curia-vista/geschaeft?AffairId=20230015" TargetMode="External"/><Relationship Id="rId75" Type="http://schemas.openxmlformats.org/officeDocument/2006/relationships/hyperlink" Target="https://www.parlament.ch/de/ratsbetrieb/suche-curia-vista/geschaeft?AffairId=20230019" TargetMode="External"/><Relationship Id="rId83" Type="http://schemas.openxmlformats.org/officeDocument/2006/relationships/hyperlink" Target="https://www.parlament.ch/it/ratsbetrieb/suche-curia-vista/geschaeft?AffairId=2022030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233012" TargetMode="External"/><Relationship Id="rId23" Type="http://schemas.openxmlformats.org/officeDocument/2006/relationships/hyperlink" Target="https://www.parlament.ch/it/ratsbetrieb/suche-curia-vista/geschaeft?AffairId=20194313" TargetMode="External"/><Relationship Id="rId28" Type="http://schemas.openxmlformats.org/officeDocument/2006/relationships/hyperlink" Target="https://www.parlament.ch/fr/ratsbetrieb/suche-curia-vista/geschaeft?AffairId=20214195" TargetMode="External"/><Relationship Id="rId36" Type="http://schemas.openxmlformats.org/officeDocument/2006/relationships/hyperlink" Target="https://www.parlament.ch/de/ratsbetrieb/suche-curia-vista/geschaeft?AffairId=20233132" TargetMode="External"/><Relationship Id="rId49" Type="http://schemas.openxmlformats.org/officeDocument/2006/relationships/hyperlink" Target="https://www.parlament.ch/fr/ratsbetrieb/suche-curia-vista/geschaeft?AffairId=20230404" TargetMode="External"/><Relationship Id="rId57" Type="http://schemas.openxmlformats.org/officeDocument/2006/relationships/hyperlink" Target="https://www.parlament.ch/de/ratsbetrieb/suche-curia-vista/geschaeft?AffairId=20230011" TargetMode="External"/><Relationship Id="rId10" Type="http://schemas.openxmlformats.org/officeDocument/2006/relationships/hyperlink" Target="https://www.parlament.ch/fr/ratsbetrieb/suche-curia-vista/geschaeft?AffairId=20230003" TargetMode="External"/><Relationship Id="rId31" Type="http://schemas.openxmlformats.org/officeDocument/2006/relationships/hyperlink" Target="https://www.parlament.ch/fr/ratsbetrieb/suche-curia-vista/geschaeft?AffairId=20223865" TargetMode="External"/><Relationship Id="rId44" Type="http://schemas.openxmlformats.org/officeDocument/2006/relationships/hyperlink" Target="https://www.parlament.ch/it/ratsbetrieb/suche-curia-vista/geschaeft?AffairId=20233430" TargetMode="External"/><Relationship Id="rId52" Type="http://schemas.openxmlformats.org/officeDocument/2006/relationships/hyperlink" Target="https://www.parlament.ch/fr/ratsbetrieb/suche-curia-vista/geschaeft?AffairId=20230005" TargetMode="External"/><Relationship Id="rId60" Type="http://schemas.openxmlformats.org/officeDocument/2006/relationships/hyperlink" Target="https://www.parlament.ch/de/ratsbetrieb/suche-curia-vista/geschaeft?AffairId=20230012" TargetMode="External"/><Relationship Id="rId65" Type="http://schemas.openxmlformats.org/officeDocument/2006/relationships/hyperlink" Target="https://www.parlament.ch/it/ratsbetrieb/suche-curia-vista/geschaeft?AffairId=20230013" TargetMode="External"/><Relationship Id="rId73" Type="http://schemas.openxmlformats.org/officeDocument/2006/relationships/hyperlink" Target="https://www.parlament.ch/fr/ratsbetrieb/suche-curia-vista/geschaeft?AffairId=20230017" TargetMode="External"/><Relationship Id="rId78" Type="http://schemas.openxmlformats.org/officeDocument/2006/relationships/hyperlink" Target="https://www.parlament.ch/de/ratsbetrieb/suche-curia-vista/geschaeft?AffairId=20220307" TargetMode="External"/><Relationship Id="rId81" Type="http://schemas.openxmlformats.org/officeDocument/2006/relationships/hyperlink" Target="https://www.parlament.ch/de/ratsbetrieb/suche-curia-vista/geschaeft?AffairId=2022030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2023-05-29T22:00:00+00:00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4B7F-8D4F-4435-8E68-F14F595B9133}"/>
</file>

<file path=customXml/itemProps2.xml><?xml version="1.0" encoding="utf-8"?>
<ds:datastoreItem xmlns:ds="http://schemas.openxmlformats.org/officeDocument/2006/customXml" ds:itemID="{E183F492-6E81-4013-9156-5FE1C3966080}"/>
</file>

<file path=customXml/itemProps3.xml><?xml version="1.0" encoding="utf-8"?>
<ds:datastoreItem xmlns:ds="http://schemas.openxmlformats.org/officeDocument/2006/customXml" ds:itemID="{833661C5-BF83-401B-8F59-7EA6ADB3394E}"/>
</file>

<file path=customXml/itemProps4.xml><?xml version="1.0" encoding="utf-8"?>
<ds:datastoreItem xmlns:ds="http://schemas.openxmlformats.org/officeDocument/2006/customXml" ds:itemID="{D8EA2EFF-0EB7-46AA-A4D2-11C3FD6B374A}"/>
</file>

<file path=customXml/itemProps5.xml><?xml version="1.0" encoding="utf-8"?>
<ds:datastoreItem xmlns:ds="http://schemas.openxmlformats.org/officeDocument/2006/customXml" ds:itemID="{2CC4C663-1ACC-4C42-BEBE-4E19957C3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2251</Words>
  <Characters>14185</Characters>
  <Application>Microsoft Office Word</Application>
  <DocSecurity>0</DocSecurity>
  <Lines>118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2023-05-30T08:24:00Z</dcterms:created>
  <dcterms:modified xsi:type="dcterms:W3CDTF">2023-05-30T14:11:00Z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