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60"/>
        <w:gridCol w:w="1049"/>
        <w:gridCol w:w="925"/>
      </w:tblGrid>
      <w:tr w:rsidR="006F2F38" w14:paraId="5C80FF2E" w14:textId="77777777">
        <w:trPr>
          <w:tblHeader/>
        </w:trPr>
        <w:tc>
          <w:tcPr>
            <w:tcW w:w="1073" w:type="dxa"/>
            <w:gridSpan w:val="2"/>
          </w:tcPr>
          <w:p w14:paraId="40483DD4" w14:textId="77777777" w:rsidR="001A5CAD" w:rsidRPr="00014BF5" w:rsidRDefault="00D93ECE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2E78C89B" w14:textId="77777777" w:rsidR="006F2F38" w:rsidRDefault="00D93ECE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22. Dezember 2023, 08:00-11:00</w:t>
            </w:r>
          </w:p>
        </w:tc>
        <w:tc>
          <w:tcPr>
            <w:tcW w:w="4784" w:type="dxa"/>
            <w:gridSpan w:val="5"/>
          </w:tcPr>
          <w:p w14:paraId="6AB4ACEF" w14:textId="7461F8E3" w:rsidR="006F2F38" w:rsidRPr="00850FB9" w:rsidRDefault="006F2F38">
            <w:pPr>
              <w:rPr>
                <w:b/>
                <w:noProof/>
                <w:spacing w:val="3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305B49BB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39285CE8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F2F38" w14:paraId="2D787281" w14:textId="77777777">
        <w:trPr>
          <w:tblHeader/>
        </w:trPr>
        <w:tc>
          <w:tcPr>
            <w:tcW w:w="1073" w:type="dxa"/>
            <w:gridSpan w:val="2"/>
          </w:tcPr>
          <w:p w14:paraId="5BCA6BD0" w14:textId="77777777" w:rsidR="00D40207" w:rsidRPr="001C5713" w:rsidRDefault="00D93ECE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7F96FE2C" w14:textId="77777777" w:rsidR="006F2F38" w:rsidRDefault="00D93ECE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Vendredi, 22 décembre 2023, 08:00-11:00</w:t>
            </w:r>
          </w:p>
        </w:tc>
        <w:tc>
          <w:tcPr>
            <w:tcW w:w="4784" w:type="dxa"/>
            <w:gridSpan w:val="5"/>
          </w:tcPr>
          <w:p w14:paraId="5EA1E89A" w14:textId="77777777" w:rsidR="006F2F38" w:rsidRDefault="006F2F38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04653749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3A06AF1B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3</w:t>
            </w:r>
          </w:p>
        </w:tc>
      </w:tr>
      <w:tr w:rsidR="006F2F38" w14:paraId="704B8410" w14:textId="77777777">
        <w:trPr>
          <w:tblHeader/>
        </w:trPr>
        <w:tc>
          <w:tcPr>
            <w:tcW w:w="1073" w:type="dxa"/>
            <w:gridSpan w:val="2"/>
          </w:tcPr>
          <w:p w14:paraId="00CD9496" w14:textId="77777777" w:rsidR="00D40207" w:rsidRPr="00014BF5" w:rsidRDefault="00D93ECE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69C9EA2C" w14:textId="77777777" w:rsidR="006F2F38" w:rsidRDefault="00D93ECE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22 dicembre 2023, 08:00-11:00</w:t>
            </w:r>
          </w:p>
        </w:tc>
        <w:tc>
          <w:tcPr>
            <w:tcW w:w="4784" w:type="dxa"/>
            <w:gridSpan w:val="5"/>
          </w:tcPr>
          <w:p w14:paraId="02299639" w14:textId="77777777" w:rsidR="006F2F38" w:rsidRDefault="006F2F3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1074A76E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6647EC92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6F2F38" w14:paraId="2E333E24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1C1650A7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1F20CD71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4876396C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7A85C81C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  <w:tcBorders>
              <w:bottom w:val="single" w:sz="4" w:space="0" w:color="auto"/>
            </w:tcBorders>
          </w:tcPr>
          <w:p w14:paraId="795ADF3E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6F2F38" w14:paraId="753DF58F" w14:textId="77777777" w:rsidTr="00850FB9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EE3C53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11BC8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A7A501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15FACB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E72E7D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933FAE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A2CDF0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676214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CE8ABE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171BA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8C96A1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67B8AD6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C8A006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5C7D62" w14:paraId="76BFA204" w14:textId="77777777" w:rsidTr="005C7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CD552" w14:textId="77777777" w:rsidR="005C7D62" w:rsidRDefault="005C7D62" w:rsidP="00655FD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07532" w14:textId="77777777" w:rsidR="005C7D62" w:rsidRPr="005F4BF2" w:rsidRDefault="005C7D62" w:rsidP="00655FD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23.4091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ACC0CE" w14:textId="77777777" w:rsidR="005C7D62" w:rsidRDefault="005C7D62" w:rsidP="00655FD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D56D0" w14:textId="77777777" w:rsidR="005C7D62" w:rsidRPr="005A506D" w:rsidRDefault="002612C9" w:rsidP="00655FDD">
            <w:pPr>
              <w:rPr>
                <w:sz w:val="16"/>
                <w:szCs w:val="16"/>
                <w:lang w:val="de-CH"/>
              </w:rPr>
            </w:pPr>
            <w:hyperlink r:id="rId12">
              <w:r w:rsidR="005C7D62">
                <w:rPr>
                  <w:rStyle w:val="Hyperlink"/>
                </w:rPr>
                <w:t>DE</w:t>
              </w:r>
            </w:hyperlink>
          </w:p>
          <w:p w14:paraId="08A810FA" w14:textId="77777777" w:rsidR="005C7D62" w:rsidRPr="005A506D" w:rsidRDefault="002612C9" w:rsidP="00655FDD">
            <w:pPr>
              <w:rPr>
                <w:sz w:val="16"/>
                <w:szCs w:val="16"/>
                <w:lang w:val="de-CH"/>
              </w:rPr>
            </w:pPr>
            <w:hyperlink r:id="rId13">
              <w:r w:rsidR="005C7D62">
                <w:rPr>
                  <w:rStyle w:val="Hyperlink"/>
                </w:rPr>
                <w:t>FR</w:t>
              </w:r>
            </w:hyperlink>
          </w:p>
          <w:p w14:paraId="32A00F21" w14:textId="77777777" w:rsidR="005C7D62" w:rsidRPr="005F4BF2" w:rsidRDefault="002612C9" w:rsidP="00655FD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5C7D62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712354" w14:textId="77777777" w:rsidR="005C7D62" w:rsidRDefault="005C7D62" w:rsidP="00655FDD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Cattaneo. Raum der Stille im Bundeshaus</w:t>
            </w:r>
          </w:p>
          <w:p w14:paraId="2C652C27" w14:textId="77777777" w:rsidR="005C7D62" w:rsidRPr="003B3F53" w:rsidRDefault="005C7D62" w:rsidP="00655FDD">
            <w:pPr>
              <w:rPr>
                <w:noProof/>
              </w:rPr>
            </w:pPr>
            <w:r w:rsidRPr="003B3F53">
              <w:rPr>
                <w:noProof/>
              </w:rPr>
              <w:t>Mo. Cattaneo. Pour une salle de silence dans le Palais fédéral</w:t>
            </w:r>
          </w:p>
          <w:p w14:paraId="405B9774" w14:textId="77777777" w:rsidR="005C7D62" w:rsidRPr="003B3F53" w:rsidRDefault="005C7D62" w:rsidP="00655FD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3B3F53">
              <w:rPr>
                <w:noProof/>
                <w:lang w:val="it-IT"/>
              </w:rPr>
              <w:t>Mo. Cattaneo. Una stanza del silenzio a Palazzo federale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CE1B54" w14:textId="77777777" w:rsidR="005C7D62" w:rsidRPr="003B3F53" w:rsidRDefault="005C7D62" w:rsidP="00655FD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FB255B" w14:textId="77777777" w:rsidR="005C7D62" w:rsidRPr="003B3F53" w:rsidRDefault="005C7D62" w:rsidP="00655FDD">
            <w:pPr>
              <w:rPr>
                <w:lang w:val="it-IT"/>
              </w:rPr>
            </w:pPr>
          </w:p>
          <w:p w14:paraId="5AD4E49B" w14:textId="77777777" w:rsidR="005C7D62" w:rsidRPr="003B3F53" w:rsidRDefault="005C7D62" w:rsidP="00655FDD">
            <w:pPr>
              <w:rPr>
                <w:lang w:val="it-IT"/>
              </w:rPr>
            </w:pPr>
          </w:p>
          <w:p w14:paraId="3452F244" w14:textId="77777777" w:rsidR="005C7D62" w:rsidRPr="003B3F53" w:rsidRDefault="005C7D62" w:rsidP="00655FD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24DA04" w14:textId="77777777" w:rsidR="005C7D62" w:rsidRPr="00ED3EF6" w:rsidRDefault="005C7D62" w:rsidP="00655FD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CCB7F3" w14:textId="77777777" w:rsidR="005C7D62" w:rsidRDefault="005C7D62" w:rsidP="00943118">
            <w:pPr>
              <w:ind w:left="-59"/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DB9BFB6" w14:textId="77777777" w:rsidR="005C7D62" w:rsidRDefault="005C7D62" w:rsidP="00943118">
            <w:pPr>
              <w:ind w:left="-59"/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9FCB289" w14:textId="77777777" w:rsidR="005C7D62" w:rsidRPr="005F4BF2" w:rsidRDefault="005C7D62" w:rsidP="00943118">
            <w:pPr>
              <w:tabs>
                <w:tab w:val="left" w:pos="6804"/>
              </w:tabs>
              <w:ind w:left="-59"/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5A10B4" w14:textId="77777777" w:rsidR="005C7D62" w:rsidRPr="005F4BF2" w:rsidRDefault="005C7D62" w:rsidP="00655FD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Büchel Roland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3FA88C" w14:textId="77777777" w:rsidR="005C7D62" w:rsidRPr="005F4BF2" w:rsidRDefault="005C7D62" w:rsidP="00655FD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1F6EC" w14:textId="77777777" w:rsidR="005C7D62" w:rsidRPr="005F4BF2" w:rsidRDefault="005C7D62" w:rsidP="00655FD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DAA382" w14:textId="77777777" w:rsidR="005C7D62" w:rsidRPr="005F4BF2" w:rsidRDefault="005C7D62" w:rsidP="00655FD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5C7D62" w14:paraId="7507E42D" w14:textId="77777777" w:rsidTr="00943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2455EB" w14:textId="77777777" w:rsidR="005C7D62" w:rsidRDefault="005C7D62" w:rsidP="00655FD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00DEF4" w14:textId="77777777" w:rsidR="005C7D62" w:rsidRPr="005F4BF2" w:rsidRDefault="005C7D62" w:rsidP="00655FD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17.438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761487" w14:textId="77777777" w:rsidR="005C7D62" w:rsidRDefault="005C7D62" w:rsidP="00655FD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FE495F" w14:textId="77777777" w:rsidR="005C7D62" w:rsidRPr="005A506D" w:rsidRDefault="002612C9" w:rsidP="00655FDD">
            <w:pPr>
              <w:rPr>
                <w:sz w:val="16"/>
                <w:szCs w:val="16"/>
                <w:lang w:val="de-CH"/>
              </w:rPr>
            </w:pPr>
            <w:hyperlink r:id="rId15">
              <w:r w:rsidR="005C7D62">
                <w:rPr>
                  <w:rStyle w:val="Hyperlink"/>
                </w:rPr>
                <w:t>DE</w:t>
              </w:r>
            </w:hyperlink>
          </w:p>
          <w:p w14:paraId="3851A28B" w14:textId="77777777" w:rsidR="005C7D62" w:rsidRPr="005A506D" w:rsidRDefault="002612C9" w:rsidP="00655FDD">
            <w:pPr>
              <w:rPr>
                <w:sz w:val="16"/>
                <w:szCs w:val="16"/>
                <w:lang w:val="de-CH"/>
              </w:rPr>
            </w:pPr>
            <w:hyperlink r:id="rId16">
              <w:r w:rsidR="005C7D62">
                <w:rPr>
                  <w:rStyle w:val="Hyperlink"/>
                </w:rPr>
                <w:t>FR</w:t>
              </w:r>
            </w:hyperlink>
          </w:p>
          <w:p w14:paraId="2ED59107" w14:textId="77777777" w:rsidR="005C7D62" w:rsidRPr="005F4BF2" w:rsidRDefault="002612C9" w:rsidP="00655FD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5C7D62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298DE9" w14:textId="77777777" w:rsidR="005C7D62" w:rsidRDefault="005C7D62" w:rsidP="00655FDD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Brand. Keine verfahrensrechtlichen Doppelspurigkeiten bei Kriminaltouristen</w:t>
            </w:r>
          </w:p>
          <w:p w14:paraId="1F3611B7" w14:textId="77777777" w:rsidR="005C7D62" w:rsidRPr="00850FB9" w:rsidRDefault="005C7D62" w:rsidP="00655FDD">
            <w:pPr>
              <w:rPr>
                <w:noProof/>
              </w:rPr>
            </w:pPr>
            <w:r w:rsidRPr="00850FB9">
              <w:rPr>
                <w:noProof/>
              </w:rPr>
              <w:t>Iv.pa. Brand. Halte aux doublets procéduraux pour les touristes de la criminalité</w:t>
            </w:r>
          </w:p>
          <w:p w14:paraId="78526CCC" w14:textId="77777777" w:rsidR="005C7D62" w:rsidRPr="00850FB9" w:rsidRDefault="005C7D62" w:rsidP="00655FD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50FB9">
              <w:rPr>
                <w:noProof/>
                <w:lang w:val="it-IT"/>
              </w:rPr>
              <w:t>Iv.pa. Brand. Nessun doppione procedurale per i turisti del crimine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24CDB7" w14:textId="77777777" w:rsidR="005C7D62" w:rsidRPr="00850FB9" w:rsidRDefault="005C7D62" w:rsidP="00655FD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4A5D8" w14:textId="77777777" w:rsidR="005C7D62" w:rsidRDefault="005C7D62" w:rsidP="00655FDD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5F8B2A6E" w14:textId="77777777" w:rsidR="005C7D62" w:rsidRDefault="005C7D62" w:rsidP="00655FDD">
            <w:pPr>
              <w:rPr>
                <w:lang w:val="de-CH"/>
              </w:rPr>
            </w:pPr>
            <w:r>
              <w:rPr>
                <w:lang w:val="de-CH"/>
              </w:rPr>
              <w:t>Prolongation du délai</w:t>
            </w:r>
          </w:p>
          <w:p w14:paraId="78E7AB6E" w14:textId="77777777" w:rsidR="005C7D62" w:rsidRDefault="005C7D62" w:rsidP="00655FD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Proroga dei termini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A88342" w14:textId="77777777" w:rsidR="005C7D62" w:rsidRDefault="005C7D62" w:rsidP="00655FDD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5DC0752F" w14:textId="77777777" w:rsidR="005C7D62" w:rsidRDefault="005C7D62" w:rsidP="00655FDD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3B5C6FBB" w14:textId="77777777" w:rsidR="005C7D62" w:rsidRPr="005F4BF2" w:rsidRDefault="005C7D62" w:rsidP="00655FD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722BC" w14:textId="77777777" w:rsidR="005C7D62" w:rsidRDefault="005C7D62" w:rsidP="00943118">
            <w:pPr>
              <w:ind w:left="-59"/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23C8347" w14:textId="77777777" w:rsidR="005C7D62" w:rsidRDefault="005C7D62" w:rsidP="00943118">
            <w:pPr>
              <w:ind w:left="-59"/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68513BB" w14:textId="77777777" w:rsidR="005C7D62" w:rsidRPr="005F4BF2" w:rsidRDefault="005C7D62" w:rsidP="00943118">
            <w:pPr>
              <w:tabs>
                <w:tab w:val="left" w:pos="6804"/>
              </w:tabs>
              <w:ind w:left="-59"/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52DE13" w14:textId="77777777" w:rsidR="005C7D62" w:rsidRPr="005F4BF2" w:rsidRDefault="005C7D62" w:rsidP="00655FD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1E6361" w14:textId="77777777" w:rsidR="005C7D62" w:rsidRPr="005F4BF2" w:rsidRDefault="005C7D62" w:rsidP="00655FD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77054" w14:textId="77777777" w:rsidR="005C7D62" w:rsidRPr="005F4BF2" w:rsidRDefault="005C7D62" w:rsidP="00655FD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FD3C88" w14:textId="77777777" w:rsidR="005C7D62" w:rsidRPr="005F4BF2" w:rsidRDefault="005C7D62" w:rsidP="00655FD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6F2F38" w14:paraId="3F77FC00" w14:textId="77777777" w:rsidTr="0094311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9B1405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FE5977" w14:textId="77777777" w:rsidR="001C0310" w:rsidRPr="005F4BF2" w:rsidRDefault="00D93EC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18.434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BBB20D8" w14:textId="77777777" w:rsidR="006F2F38" w:rsidRDefault="00D93EC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4E7C68D" w14:textId="77777777" w:rsidR="001C0310" w:rsidRPr="005A506D" w:rsidRDefault="002612C9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D93ECE">
                <w:rPr>
                  <w:rStyle w:val="Hyperlink"/>
                </w:rPr>
                <w:t>DE</w:t>
              </w:r>
            </w:hyperlink>
          </w:p>
          <w:p w14:paraId="1AB8DF06" w14:textId="77777777" w:rsidR="001C0310" w:rsidRPr="005A506D" w:rsidRDefault="002612C9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D93ECE">
                <w:rPr>
                  <w:rStyle w:val="Hyperlink"/>
                </w:rPr>
                <w:t>FR</w:t>
              </w:r>
            </w:hyperlink>
          </w:p>
          <w:p w14:paraId="4150ADD0" w14:textId="77777777" w:rsidR="001C0310" w:rsidRPr="005F4BF2" w:rsidRDefault="002612C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D93EC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F28ED16" w14:textId="77777777" w:rsidR="001C0310" w:rsidRDefault="00D93EC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Amherd. Cybergrooming mit Minderjährigen endlich unter Strafe stellen</w:t>
            </w:r>
          </w:p>
          <w:p w14:paraId="701C4DBD" w14:textId="77777777" w:rsidR="001C0310" w:rsidRPr="00850FB9" w:rsidRDefault="00D93ECE" w:rsidP="001C0310">
            <w:pPr>
              <w:rPr>
                <w:noProof/>
              </w:rPr>
            </w:pPr>
            <w:r w:rsidRPr="00850FB9">
              <w:rPr>
                <w:noProof/>
              </w:rPr>
              <w:t>Iv.pa. Amherd. Punir enfin le pédopiégeage en ligne</w:t>
            </w:r>
          </w:p>
          <w:p w14:paraId="08DF4952" w14:textId="77777777" w:rsidR="001C0310" w:rsidRPr="00850FB9" w:rsidRDefault="00D93EC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50FB9">
              <w:rPr>
                <w:noProof/>
                <w:lang w:val="it-IT"/>
              </w:rPr>
              <w:t>Iv.pa. Amherd. Rendere finalmente perseguibile l'adescamento in rete di minorenni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90C736D" w14:textId="77777777" w:rsidR="006F2F38" w:rsidRPr="00850FB9" w:rsidRDefault="006F2F3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DB515FB" w14:textId="77777777" w:rsidR="006F2F38" w:rsidRDefault="00D93ECE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571921E9" w14:textId="77777777" w:rsidR="006F2F38" w:rsidRDefault="00D93ECE">
            <w:pPr>
              <w:rPr>
                <w:lang w:val="de-CH"/>
              </w:rPr>
            </w:pPr>
            <w:r>
              <w:rPr>
                <w:lang w:val="de-CH"/>
              </w:rPr>
              <w:t>Prolongation du délai</w:t>
            </w:r>
          </w:p>
          <w:p w14:paraId="7A36DEDA" w14:textId="77777777" w:rsidR="006F2F38" w:rsidRDefault="00D93ECE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Proroga dei termini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6105106" w14:textId="77777777" w:rsidR="001C0310" w:rsidRDefault="00D93ECE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5B012886" w14:textId="77777777" w:rsidR="001C0310" w:rsidRDefault="00D93ECE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567C723F" w14:textId="77777777" w:rsidR="001C0310" w:rsidRPr="005F4BF2" w:rsidRDefault="00D93EC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8C88DD2" w14:textId="77777777" w:rsidR="008F1380" w:rsidRDefault="008F1380" w:rsidP="008F138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0F58570" w14:textId="77777777" w:rsidR="008F1380" w:rsidRDefault="008F1380" w:rsidP="008F138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2D498A3" w14:textId="060CCC7E" w:rsidR="001C0310" w:rsidRPr="005F4BF2" w:rsidRDefault="008F1380" w:rsidP="008F138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F0A03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40749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65C6A22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048447C" w14:textId="77777777" w:rsidR="001C0310" w:rsidRPr="005F4BF2" w:rsidRDefault="00D93EC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6F2F38" w14:paraId="349A0D75" w14:textId="77777777" w:rsidTr="0094311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90B534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85DADA" w14:textId="77777777" w:rsidR="001C0310" w:rsidRPr="005F4BF2" w:rsidRDefault="00D93EC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19.508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429A8F3" w14:textId="77777777" w:rsidR="006F2F38" w:rsidRDefault="00D93EC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D433E41" w14:textId="77777777" w:rsidR="001C0310" w:rsidRPr="005A506D" w:rsidRDefault="002612C9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D93ECE">
                <w:rPr>
                  <w:rStyle w:val="Hyperlink"/>
                </w:rPr>
                <w:t>DE</w:t>
              </w:r>
            </w:hyperlink>
          </w:p>
          <w:p w14:paraId="47B8247F" w14:textId="77777777" w:rsidR="001C0310" w:rsidRPr="005A506D" w:rsidRDefault="002612C9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D93ECE">
                <w:rPr>
                  <w:rStyle w:val="Hyperlink"/>
                </w:rPr>
                <w:t>FR</w:t>
              </w:r>
            </w:hyperlink>
          </w:p>
          <w:p w14:paraId="7E5CF0BA" w14:textId="77777777" w:rsidR="001C0310" w:rsidRPr="005F4BF2" w:rsidRDefault="002612C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D93EC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E8C128B" w14:textId="77777777" w:rsidR="001C0310" w:rsidRDefault="00D93EC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Crottaz. Änderung der gesetzlichen Grundlagen, sodass Swissmedic Dosierungen und Packungen von Arzneimitteln auch dann auf die Spezialitätenliste setzen kann, wenn das Gesuch nicht vom Hersteller stammt.</w:t>
            </w:r>
          </w:p>
          <w:p w14:paraId="6EB04BD0" w14:textId="77777777" w:rsidR="001C0310" w:rsidRPr="00850FB9" w:rsidRDefault="00D93ECE" w:rsidP="001C0310">
            <w:pPr>
              <w:rPr>
                <w:noProof/>
              </w:rPr>
            </w:pPr>
            <w:r w:rsidRPr="00850FB9">
              <w:rPr>
                <w:noProof/>
              </w:rPr>
              <w:t>Iv.pa. Crottaz. Modification des bases légales pour permettre à Swissmedic de pouvoir enregistrer des dosages et conditionnements de médicaments, même si la demande ne provient pas du fabricant</w:t>
            </w:r>
          </w:p>
          <w:p w14:paraId="7C596B49" w14:textId="77777777" w:rsidR="001C0310" w:rsidRPr="00850FB9" w:rsidRDefault="00D93EC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50FB9">
              <w:rPr>
                <w:noProof/>
                <w:lang w:val="it-IT"/>
              </w:rPr>
              <w:t>Iv.pa. Crottaz. Modifica delle basi legali per consentire a Swissmedic di registrare dosaggi e confezioni di medicamenti anche se la richiesta non proviene dal fabbricante.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D75D21F" w14:textId="77777777" w:rsidR="006F2F38" w:rsidRPr="00850FB9" w:rsidRDefault="006F2F3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C0AB9D0" w14:textId="77777777" w:rsidR="006F2F38" w:rsidRDefault="00D93ECE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42875680" w14:textId="77777777" w:rsidR="006F2F38" w:rsidRDefault="00D93ECE">
            <w:pPr>
              <w:rPr>
                <w:lang w:val="de-CH"/>
              </w:rPr>
            </w:pPr>
            <w:r>
              <w:rPr>
                <w:lang w:val="de-CH"/>
              </w:rPr>
              <w:t>Prolongation du délai</w:t>
            </w:r>
          </w:p>
          <w:p w14:paraId="5D0E42BE" w14:textId="77777777" w:rsidR="006F2F38" w:rsidRDefault="00D93ECE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Proroga dei termini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7234F7D" w14:textId="77777777" w:rsidR="001C0310" w:rsidRDefault="00D93ECE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0AD276E" w14:textId="77777777" w:rsidR="001C0310" w:rsidRDefault="00D93ECE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3DCE8991" w14:textId="77777777" w:rsidR="001C0310" w:rsidRPr="005F4BF2" w:rsidRDefault="00D93EC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7805B04" w14:textId="77777777" w:rsidR="001C0310" w:rsidRDefault="00D93ECE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2306C0A" w14:textId="77777777" w:rsidR="001C0310" w:rsidRDefault="00D93ECE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6AD8F54" w14:textId="77777777" w:rsidR="001C0310" w:rsidRPr="005F4BF2" w:rsidRDefault="00D93EC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605F3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3252D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4A0FE6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F4CE92C" w14:textId="77777777" w:rsidR="001C0310" w:rsidRPr="005F4BF2" w:rsidRDefault="00D93EC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6F2F38" w14:paraId="65859030" w14:textId="77777777" w:rsidTr="00850FB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5031E7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B58B3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6AA5C60" w14:textId="77777777" w:rsidR="006F2F38" w:rsidRDefault="006F2F3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0A6ACD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5415F0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7E7DF8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577BA54" w14:textId="77777777" w:rsidR="001C0310" w:rsidRDefault="002612C9" w:rsidP="001C0310">
            <w:pPr>
              <w:rPr>
                <w:noProof/>
                <w:lang w:val="de-DE"/>
              </w:rPr>
            </w:pPr>
            <w:hyperlink r:id="rId24" w:history="1">
              <w:r w:rsidR="00D93ECE" w:rsidRPr="00284189">
                <w:rPr>
                  <w:rStyle w:val="Hyperlink"/>
                  <w:noProof/>
                  <w:lang w:val="de-DE"/>
                </w:rPr>
                <w:t>Petitionen</w:t>
              </w:r>
            </w:hyperlink>
          </w:p>
          <w:p w14:paraId="1D33F266" w14:textId="77777777" w:rsidR="001C0310" w:rsidRDefault="002612C9" w:rsidP="001C0310">
            <w:pPr>
              <w:rPr>
                <w:noProof/>
                <w:lang w:val="de-DE"/>
              </w:rPr>
            </w:pPr>
            <w:hyperlink r:id="rId25" w:history="1">
              <w:r w:rsidR="00D93ECE" w:rsidRPr="00284189">
                <w:rPr>
                  <w:rStyle w:val="Hyperlink"/>
                  <w:noProof/>
                  <w:lang w:val="de-DE"/>
                </w:rPr>
                <w:t>Pétitions</w:t>
              </w:r>
            </w:hyperlink>
          </w:p>
          <w:p w14:paraId="6CE6EA46" w14:textId="77777777" w:rsidR="001C0310" w:rsidRPr="005F4BF2" w:rsidRDefault="002612C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 w:history="1">
              <w:r w:rsidR="00D93ECE" w:rsidRPr="00284189">
                <w:rPr>
                  <w:rStyle w:val="Hyperlink"/>
                  <w:noProof/>
                  <w:lang w:val="de-DE"/>
                </w:rPr>
                <w:t>Petizioni</w:t>
              </w:r>
            </w:hyperlink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1B67A9C" w14:textId="77777777" w:rsidR="006F2F38" w:rsidRDefault="006F2F3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08AA431" w14:textId="77777777" w:rsidR="006F2F38" w:rsidRDefault="006F2F38">
            <w:pPr>
              <w:rPr>
                <w:lang w:val="de-CH"/>
              </w:rPr>
            </w:pPr>
          </w:p>
          <w:p w14:paraId="61C9A678" w14:textId="77777777" w:rsidR="006F2F38" w:rsidRDefault="006F2F38">
            <w:pPr>
              <w:rPr>
                <w:lang w:val="de-CH"/>
              </w:rPr>
            </w:pPr>
          </w:p>
          <w:p w14:paraId="10042C0E" w14:textId="77777777" w:rsidR="006F2F38" w:rsidRDefault="006F2F3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B1AC797" w14:textId="77777777" w:rsidR="001C0310" w:rsidRDefault="001C0310" w:rsidP="001C0310">
            <w:pPr>
              <w:rPr>
                <w:lang w:val="de-CH"/>
              </w:rPr>
            </w:pPr>
          </w:p>
          <w:p w14:paraId="1D67AFAB" w14:textId="77777777" w:rsidR="001C0310" w:rsidRDefault="001C0310" w:rsidP="001C0310">
            <w:pPr>
              <w:rPr>
                <w:lang w:val="de-CH"/>
              </w:rPr>
            </w:pPr>
          </w:p>
          <w:p w14:paraId="2DCAF55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E3393C6" w14:textId="77777777" w:rsidR="001C0310" w:rsidRDefault="001C0310" w:rsidP="001C0310">
            <w:pPr>
              <w:rPr>
                <w:lang w:val="de-CH"/>
              </w:rPr>
            </w:pPr>
          </w:p>
          <w:p w14:paraId="7BB90C76" w14:textId="77777777" w:rsidR="001C0310" w:rsidRDefault="001C0310" w:rsidP="001C0310">
            <w:pPr>
              <w:rPr>
                <w:lang w:val="de-CH"/>
              </w:rPr>
            </w:pPr>
          </w:p>
          <w:p w14:paraId="051FFC8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27DC6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3E291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EBB258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C9AB10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F2F38" w:rsidRPr="002612C9" w14:paraId="680A81F3" w14:textId="77777777" w:rsidTr="00850FB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FF961F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2F58F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C7472E4" w14:textId="77777777" w:rsidR="006F2F38" w:rsidRDefault="006F2F3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A685E0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0EC448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30CDC6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F706FED" w14:textId="77777777" w:rsidR="001C0310" w:rsidRDefault="002612C9" w:rsidP="001C0310">
            <w:pPr>
              <w:rPr>
                <w:noProof/>
                <w:lang w:val="de-DE"/>
              </w:rPr>
            </w:pPr>
            <w:hyperlink r:id="rId27" w:history="1">
              <w:r w:rsidR="00D93ECE" w:rsidRPr="00850FB9">
                <w:rPr>
                  <w:rStyle w:val="Hyperlink"/>
                  <w:noProof/>
                  <w:lang w:val="de-DE"/>
                </w:rPr>
                <w:t>Bekämpfte bzw. nicht bekämpfte Vorstösse (beschleunigtes Verfahren)</w:t>
              </w:r>
            </w:hyperlink>
          </w:p>
          <w:p w14:paraId="7782B162" w14:textId="77777777" w:rsidR="001C0310" w:rsidRPr="00850FB9" w:rsidRDefault="002612C9" w:rsidP="001C0310">
            <w:pPr>
              <w:rPr>
                <w:noProof/>
              </w:rPr>
            </w:pPr>
            <w:hyperlink r:id="rId28" w:history="1">
              <w:r w:rsidR="00D93ECE" w:rsidRPr="00850FB9">
                <w:rPr>
                  <w:rStyle w:val="Hyperlink"/>
                  <w:noProof/>
                </w:rPr>
                <w:t>Interventions parlementaires combattues resp. pas combattues (procédure accélérée)</w:t>
              </w:r>
            </w:hyperlink>
          </w:p>
          <w:p w14:paraId="6BDBF815" w14:textId="77777777" w:rsidR="001C0310" w:rsidRPr="00850FB9" w:rsidRDefault="002612C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9" w:history="1">
              <w:r w:rsidR="00D93ECE" w:rsidRPr="00850FB9">
                <w:rPr>
                  <w:rStyle w:val="Hyperlink"/>
                  <w:noProof/>
                  <w:lang w:val="it-IT"/>
                </w:rPr>
                <w:t>Interventi parlamentari controversi risp. non controversi (procedura accellerata)</w:t>
              </w:r>
            </w:hyperlink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0C924A7" w14:textId="77777777" w:rsidR="006F2F38" w:rsidRPr="00850FB9" w:rsidRDefault="006F2F3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F901194" w14:textId="77777777" w:rsidR="006F2F38" w:rsidRPr="00850FB9" w:rsidRDefault="006F2F38">
            <w:pPr>
              <w:rPr>
                <w:lang w:val="it-IT"/>
              </w:rPr>
            </w:pPr>
          </w:p>
          <w:p w14:paraId="04FF3ECD" w14:textId="77777777" w:rsidR="006F2F38" w:rsidRPr="00850FB9" w:rsidRDefault="006F2F38">
            <w:pPr>
              <w:rPr>
                <w:lang w:val="it-IT"/>
              </w:rPr>
            </w:pPr>
          </w:p>
          <w:p w14:paraId="4F18DE77" w14:textId="77777777" w:rsidR="006F2F38" w:rsidRPr="00850FB9" w:rsidRDefault="006F2F3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81B6A94" w14:textId="77777777" w:rsidR="001C0310" w:rsidRPr="00850FB9" w:rsidRDefault="001C0310" w:rsidP="001C0310">
            <w:pPr>
              <w:rPr>
                <w:lang w:val="it-IT"/>
              </w:rPr>
            </w:pPr>
          </w:p>
          <w:p w14:paraId="1ED46019" w14:textId="77777777" w:rsidR="001C0310" w:rsidRPr="00850FB9" w:rsidRDefault="001C0310" w:rsidP="001C0310">
            <w:pPr>
              <w:rPr>
                <w:lang w:val="it-IT"/>
              </w:rPr>
            </w:pPr>
          </w:p>
          <w:p w14:paraId="547758A0" w14:textId="77777777" w:rsidR="001C0310" w:rsidRPr="00850FB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18FDF26" w14:textId="77777777" w:rsidR="001C0310" w:rsidRPr="00850FB9" w:rsidRDefault="001C0310" w:rsidP="001C0310">
            <w:pPr>
              <w:rPr>
                <w:lang w:val="it-IT"/>
              </w:rPr>
            </w:pPr>
          </w:p>
          <w:p w14:paraId="0770734C" w14:textId="77777777" w:rsidR="001C0310" w:rsidRPr="00850FB9" w:rsidRDefault="001C0310" w:rsidP="001C0310">
            <w:pPr>
              <w:rPr>
                <w:lang w:val="it-IT"/>
              </w:rPr>
            </w:pPr>
          </w:p>
          <w:p w14:paraId="0003F0D3" w14:textId="77777777" w:rsidR="001C0310" w:rsidRPr="00850FB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3A6ED6" w14:textId="77777777" w:rsidR="001C0310" w:rsidRPr="00850FB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BACEF7" w14:textId="77777777" w:rsidR="001C0310" w:rsidRPr="00850FB9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7A2A0C3" w14:textId="77777777" w:rsidR="001C0310" w:rsidRPr="00850FB9" w:rsidRDefault="000563F6" w:rsidP="005F4BF2">
            <w:pPr>
              <w:rPr>
                <w:rFonts w:cs="Arial"/>
                <w:noProof/>
                <w:lang w:val="it-IT"/>
              </w:rPr>
            </w:pPr>
            <w:r w:rsidRPr="00850FB9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4FE3A2C" w14:textId="77777777" w:rsidR="001C0310" w:rsidRPr="00850FB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6F2F38" w:rsidRPr="002612C9" w14:paraId="42663F81" w14:textId="77777777" w:rsidTr="00850FB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6282A8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F57D46" w14:textId="77777777" w:rsidR="001C0310" w:rsidRPr="00850FB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DD3D1A7" w14:textId="77777777" w:rsidR="006F2F38" w:rsidRPr="00850FB9" w:rsidRDefault="006F2F3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21ECACF" w14:textId="77777777" w:rsidR="001C0310" w:rsidRPr="00850FB9" w:rsidRDefault="001C0310" w:rsidP="001C0310">
            <w:pPr>
              <w:rPr>
                <w:sz w:val="16"/>
                <w:szCs w:val="16"/>
                <w:lang w:val="it-IT"/>
              </w:rPr>
            </w:pPr>
          </w:p>
          <w:p w14:paraId="02574A8F" w14:textId="77777777" w:rsidR="001C0310" w:rsidRPr="00850FB9" w:rsidRDefault="001C0310" w:rsidP="001C0310">
            <w:pPr>
              <w:rPr>
                <w:sz w:val="16"/>
                <w:szCs w:val="16"/>
                <w:lang w:val="it-IT"/>
              </w:rPr>
            </w:pPr>
          </w:p>
          <w:p w14:paraId="69D3FDE1" w14:textId="77777777" w:rsidR="001C0310" w:rsidRPr="00850FB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5C06D05" w14:textId="34167324" w:rsidR="006C7D95" w:rsidRPr="002612C9" w:rsidRDefault="002612C9" w:rsidP="006C7D95">
            <w:pPr>
              <w:rPr>
                <w:rStyle w:val="Hyperlink"/>
                <w:noProof/>
                <w:lang w:val="de-DE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"https://www.parlament.ch/centers/eparl/_layouts/15/DocIdRedir.aspx?ID=MAUWFQFXFMCR-1-17749" </w:instrText>
            </w:r>
            <w:r>
              <w:rPr>
                <w:noProof/>
                <w:lang w:val="de-DE"/>
              </w:rPr>
            </w:r>
            <w:r>
              <w:rPr>
                <w:noProof/>
                <w:lang w:val="de-DE"/>
              </w:rPr>
              <w:fldChar w:fldCharType="separate"/>
            </w:r>
            <w:r w:rsidR="006C7D95" w:rsidRPr="002612C9">
              <w:rPr>
                <w:rStyle w:val="Hyperlink"/>
                <w:noProof/>
                <w:lang w:val="de-DE"/>
              </w:rPr>
              <w:t>Schlussabstim</w:t>
            </w:r>
            <w:bookmarkStart w:id="0" w:name="_GoBack"/>
            <w:bookmarkEnd w:id="0"/>
            <w:r w:rsidR="006C7D95" w:rsidRPr="002612C9">
              <w:rPr>
                <w:rStyle w:val="Hyperlink"/>
                <w:noProof/>
                <w:lang w:val="de-DE"/>
              </w:rPr>
              <w:t>m</w:t>
            </w:r>
            <w:r w:rsidR="006C7D95" w:rsidRPr="002612C9">
              <w:rPr>
                <w:rStyle w:val="Hyperlink"/>
                <w:noProof/>
                <w:lang w:val="de-DE"/>
              </w:rPr>
              <w:t>ungen (siehe Ständerat)</w:t>
            </w:r>
          </w:p>
          <w:p w14:paraId="02233941" w14:textId="77777777" w:rsidR="006C7D95" w:rsidRPr="002612C9" w:rsidRDefault="006C7D95" w:rsidP="006C7D95">
            <w:pPr>
              <w:rPr>
                <w:rStyle w:val="Hyperlink"/>
                <w:noProof/>
                <w:lang w:val="fr-CH"/>
              </w:rPr>
            </w:pPr>
            <w:r w:rsidRPr="002612C9">
              <w:rPr>
                <w:rStyle w:val="Hyperlink"/>
                <w:lang w:val="fr-CH"/>
              </w:rPr>
              <w:t>Votations finales (voir Conseil des Etats)</w:t>
            </w:r>
          </w:p>
          <w:p w14:paraId="0838BE06" w14:textId="2068990B" w:rsidR="001C0310" w:rsidRPr="006C7D95" w:rsidRDefault="006C7D95" w:rsidP="006C7D9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612C9">
              <w:rPr>
                <w:rStyle w:val="Hyperlink"/>
                <w:lang w:val="it-IT"/>
              </w:rPr>
              <w:t>Votazioni finali (v. Consiglio degli Stati)</w:t>
            </w:r>
            <w:r w:rsidR="002612C9">
              <w:rPr>
                <w:noProof/>
                <w:lang w:val="de-DE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3DEB0D1" w14:textId="77777777" w:rsidR="006F2F38" w:rsidRPr="006C7D95" w:rsidRDefault="006F2F3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1320417" w14:textId="77777777" w:rsidR="006F2F38" w:rsidRPr="006C7D95" w:rsidRDefault="006F2F38">
            <w:pPr>
              <w:rPr>
                <w:lang w:val="it-IT"/>
              </w:rPr>
            </w:pPr>
          </w:p>
          <w:p w14:paraId="46D3A8BE" w14:textId="77777777" w:rsidR="006F2F38" w:rsidRPr="006C7D95" w:rsidRDefault="006F2F38">
            <w:pPr>
              <w:rPr>
                <w:lang w:val="it-IT"/>
              </w:rPr>
            </w:pPr>
          </w:p>
          <w:p w14:paraId="40FD5851" w14:textId="77777777" w:rsidR="006F2F38" w:rsidRPr="006C7D95" w:rsidRDefault="006F2F3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231E65A" w14:textId="77777777" w:rsidR="001C0310" w:rsidRPr="006C7D95" w:rsidRDefault="001C0310" w:rsidP="001C0310">
            <w:pPr>
              <w:rPr>
                <w:lang w:val="it-IT"/>
              </w:rPr>
            </w:pPr>
          </w:p>
          <w:p w14:paraId="5F5EFD1C" w14:textId="77777777" w:rsidR="001C0310" w:rsidRPr="006C7D95" w:rsidRDefault="001C0310" w:rsidP="001C0310">
            <w:pPr>
              <w:rPr>
                <w:lang w:val="it-IT"/>
              </w:rPr>
            </w:pPr>
          </w:p>
          <w:p w14:paraId="5A210305" w14:textId="77777777" w:rsidR="001C0310" w:rsidRPr="006C7D95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F7DCD94" w14:textId="77777777" w:rsidR="001C0310" w:rsidRPr="006C7D95" w:rsidRDefault="001C0310" w:rsidP="001C0310">
            <w:pPr>
              <w:rPr>
                <w:lang w:val="it-IT"/>
              </w:rPr>
            </w:pPr>
          </w:p>
          <w:p w14:paraId="58447CC8" w14:textId="77777777" w:rsidR="001C0310" w:rsidRPr="006C7D95" w:rsidRDefault="001C0310" w:rsidP="001C0310">
            <w:pPr>
              <w:rPr>
                <w:lang w:val="it-IT"/>
              </w:rPr>
            </w:pPr>
          </w:p>
          <w:p w14:paraId="5673F293" w14:textId="77777777" w:rsidR="001C0310" w:rsidRPr="006C7D95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2DDD26" w14:textId="77777777" w:rsidR="001C0310" w:rsidRPr="006C7D95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89DC4A" w14:textId="77777777" w:rsidR="001C0310" w:rsidRPr="006C7D95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6D4C26C" w14:textId="77777777" w:rsidR="001C0310" w:rsidRPr="006C7D95" w:rsidRDefault="000563F6" w:rsidP="005F4BF2">
            <w:pPr>
              <w:rPr>
                <w:rFonts w:cs="Arial"/>
                <w:noProof/>
                <w:lang w:val="it-IT"/>
              </w:rPr>
            </w:pPr>
            <w:r w:rsidRPr="006C7D95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B338446" w14:textId="77777777" w:rsidR="001C0310" w:rsidRPr="006C7D95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679F1C0A" w14:textId="77777777" w:rsidR="001C0310" w:rsidRPr="006C7D95" w:rsidRDefault="001C0310">
      <w:pPr>
        <w:rPr>
          <w:lang w:val="it-IT"/>
        </w:rPr>
      </w:pPr>
    </w:p>
    <w:sectPr w:rsidR="001C0310" w:rsidRPr="006C7D95" w:rsidSect="009635E2">
      <w:footerReference w:type="default" r:id="rId30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B1F1F" w14:textId="77777777" w:rsidR="00BA628F" w:rsidRDefault="00BA628F">
      <w:r>
        <w:separator/>
      </w:r>
    </w:p>
  </w:endnote>
  <w:endnote w:type="continuationSeparator" w:id="0">
    <w:p w14:paraId="6451CDA0" w14:textId="77777777" w:rsidR="00BA628F" w:rsidRDefault="00BA628F">
      <w:r>
        <w:continuationSeparator/>
      </w:r>
    </w:p>
  </w:endnote>
  <w:endnote w:type="continuationNotice" w:id="1">
    <w:p w14:paraId="0AF8CB96" w14:textId="77777777" w:rsidR="00BA628F" w:rsidRDefault="00BA6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0CD8C" w14:textId="6C1101C9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2612C9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2612C9" w:rsidRPr="002612C9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677C4" w14:textId="77777777" w:rsidR="00BA628F" w:rsidRDefault="00BA628F">
      <w:r>
        <w:separator/>
      </w:r>
    </w:p>
  </w:footnote>
  <w:footnote w:type="continuationSeparator" w:id="0">
    <w:p w14:paraId="19BF704B" w14:textId="77777777" w:rsidR="00BA628F" w:rsidRDefault="00BA628F">
      <w:r>
        <w:continuationSeparator/>
      </w:r>
    </w:p>
  </w:footnote>
  <w:footnote w:type="continuationNotice" w:id="1">
    <w:p w14:paraId="1DE9C5D6" w14:textId="77777777" w:rsidR="00BA628F" w:rsidRDefault="00BA62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5A6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7E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12C9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189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C7D62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C7D95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2F38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0FB9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380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118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3E30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3ECE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F0A1C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34091" TargetMode="External"/><Relationship Id="rId18" Type="http://schemas.openxmlformats.org/officeDocument/2006/relationships/hyperlink" Target="https://www.parlament.ch/de/ratsbetrieb/suche-curia-vista/geschaeft?AffairId=20180434" TargetMode="External"/><Relationship Id="rId26" Type="http://schemas.openxmlformats.org/officeDocument/2006/relationships/hyperlink" Target="https://pddokuclu/docs/2/203/2023%20IV/ProgrammeProgrammes/5-Petitionen%20Wintersession%20N%20DFI.doc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90508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34091" TargetMode="External"/><Relationship Id="rId17" Type="http://schemas.openxmlformats.org/officeDocument/2006/relationships/hyperlink" Target="https://www.parlament.ch/it/ratsbetrieb/suche-curia-vista/geschaeft?AffairId=20170438" TargetMode="External"/><Relationship Id="rId25" Type="http://schemas.openxmlformats.org/officeDocument/2006/relationships/hyperlink" Target="https://pddokuclu/docs/2/203/2023%20IV/ProgrammeProgrammes/5-Petitionen%20Wintersession%20N%20DFI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70438" TargetMode="External"/><Relationship Id="rId20" Type="http://schemas.openxmlformats.org/officeDocument/2006/relationships/hyperlink" Target="https://www.parlament.ch/it/ratsbetrieb/suche-curia-vista/geschaeft?AffairId=20180434" TargetMode="External"/><Relationship Id="rId29" Type="http://schemas.openxmlformats.org/officeDocument/2006/relationships/hyperlink" Target="https://pddokuclu/docs/2/203/2023%20IV/VorstosslistenListes%20des%20interventions/5-Tagesordnung%202023-12-22%20Parlamentarische%20Vorst%C3%B6sse%20N%20DFI.docx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pddokuclu/docs/2/203/2023%20IV/ProgrammeProgrammes/5-Petitionen%20Wintersession%20N%20DFI.docx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70438" TargetMode="External"/><Relationship Id="rId23" Type="http://schemas.openxmlformats.org/officeDocument/2006/relationships/hyperlink" Target="https://www.parlament.ch/it/ratsbetrieb/suche-curia-vista/geschaeft?AffairId=20190508" TargetMode="External"/><Relationship Id="rId28" Type="http://schemas.openxmlformats.org/officeDocument/2006/relationships/hyperlink" Target="https://pddokuclu/docs/2/203/2023%20IV/VorstosslistenListes%20des%20interventions/5-Tagesordnung%202023-12-22%20Parlamentarische%20Vorst%C3%B6sse%20N%20DFI.docx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180434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34091" TargetMode="External"/><Relationship Id="rId22" Type="http://schemas.openxmlformats.org/officeDocument/2006/relationships/hyperlink" Target="https://www.parlament.ch/fr/ratsbetrieb/suche-curia-vista/geschaeft?AffairId=20190508" TargetMode="External"/><Relationship Id="rId27" Type="http://schemas.openxmlformats.org/officeDocument/2006/relationships/hyperlink" Target="https://pddokuclu/docs/2/203/2023%20IV/VorstosslistenListes%20des%20interventions/5-Tagesordnung%202023-12-22%20Parlamentarische%20Vorst%C3%B6sse%20N%20DFI.docx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2CF92A6CD7E0046B363E299BD3A2F20" ma:contentTypeVersion="11" ma:contentTypeDescription="Create a new document." ma:contentTypeScope="" ma:versionID="78b649185564fa58bf9c3709c6bb86bf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IV/Tagesordnungen--Ordres du jour</Aktenzeichen>
    <Teildossier xmlns="673932bc-7c50-4e93-afe1-7c692330eb19">2023 IV N</Teildossier>
    <e-parl xmlns="673932bc-7c50-4e93-afe1-7c692330eb19">true</e-parl>
    <Autor xmlns="673932bc-7c50-4e93-afe1-7c692330eb19">Imhof Corinne</Autor>
    <Dokumentendatum xmlns="673932bc-7c50-4e93-afe1-7c692330eb19">2023-12-20T23:00:00+00:00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4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7E5A52-7BF3-486C-97BB-A288134243F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A64B2F0-B136-464F-872D-40C39E7AF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E3E8BE-CC9A-4968-83EB-ED2D8005E414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673932bc-7c50-4e93-afe1-7c692330eb19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7B0B0519-F033-4B49-9572-4F36F186B0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4152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Tagesordnung--Ordre du jour--Ordine del giorno</vt:lpstr>
      <vt:lpstr>Report Vorlage</vt:lpstr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2023-12-21T07:13:00Z</dcterms:created>
  <dcterms:modified xsi:type="dcterms:W3CDTF">2023-12-21T13:04:00Z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0x0101006F7700D8DF1953488F58F32AB4E7CBB30100B2CF92A6CD7E0046B363E299BD3A2F20</vt:lpwstr>
  </property>
  <property fmtid="{D5CDD505-2E9C-101B-9397-08002B2CF9AE}" pid="3" name="_dlc_DocIdItemGuid">
    <vt:lpwstr>ddcad699-3d7c-4c5c-87a8-5aa281136c82</vt:lpwstr>
  </property>
</Properties>
</file>