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D96A32" w14:paraId="64F182F0" w14:textId="77777777">
        <w:trPr>
          <w:tblHeader/>
        </w:trPr>
        <w:tc>
          <w:tcPr>
            <w:tcW w:w="1073" w:type="dxa"/>
            <w:gridSpan w:val="2"/>
          </w:tcPr>
          <w:p w14:paraId="498523F1" w14:textId="77777777" w:rsidR="001A5CAD" w:rsidRPr="00014BF5" w:rsidRDefault="00263DB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13C0AC4C" w14:textId="77777777" w:rsidR="00D96A32" w:rsidRDefault="00263DB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4. März 2024, 15:15 - 21:00</w:t>
            </w:r>
          </w:p>
        </w:tc>
        <w:tc>
          <w:tcPr>
            <w:tcW w:w="4784" w:type="dxa"/>
            <w:gridSpan w:val="5"/>
          </w:tcPr>
          <w:p w14:paraId="619E9601" w14:textId="46E5AC38" w:rsidR="00D96A32" w:rsidRPr="00263DB1" w:rsidRDefault="00D96A32">
            <w:pPr>
              <w:rPr>
                <w:b/>
                <w:noProof/>
                <w:spacing w:val="30"/>
                <w:sz w:val="24"/>
                <w:szCs w:val="24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1BED9F9F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061168E3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D96A32" w14:paraId="7ECF5CF5" w14:textId="77777777">
        <w:trPr>
          <w:tblHeader/>
        </w:trPr>
        <w:tc>
          <w:tcPr>
            <w:tcW w:w="1073" w:type="dxa"/>
            <w:gridSpan w:val="2"/>
          </w:tcPr>
          <w:p w14:paraId="20390D0D" w14:textId="77777777" w:rsidR="00D40207" w:rsidRPr="001C5713" w:rsidRDefault="00263DB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47B679B9" w14:textId="77777777" w:rsidR="00D96A32" w:rsidRDefault="00263DB1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4 mars 2024, 15h15 - 21h00</w:t>
            </w:r>
          </w:p>
        </w:tc>
        <w:tc>
          <w:tcPr>
            <w:tcW w:w="4784" w:type="dxa"/>
            <w:gridSpan w:val="5"/>
          </w:tcPr>
          <w:p w14:paraId="3E688B6B" w14:textId="77777777" w:rsidR="00D96A32" w:rsidRDefault="00D96A32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BB96036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21ACD761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2</w:t>
            </w:r>
          </w:p>
        </w:tc>
      </w:tr>
      <w:tr w:rsidR="00D96A32" w14:paraId="16632422" w14:textId="77777777">
        <w:trPr>
          <w:tblHeader/>
        </w:trPr>
        <w:tc>
          <w:tcPr>
            <w:tcW w:w="1073" w:type="dxa"/>
            <w:gridSpan w:val="2"/>
          </w:tcPr>
          <w:p w14:paraId="742E1019" w14:textId="77777777" w:rsidR="00D40207" w:rsidRPr="00014BF5" w:rsidRDefault="00263DB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62C7AE8" w14:textId="77777777" w:rsidR="00D96A32" w:rsidRDefault="00263DB1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4 marzo 2024, 15.15 - 21.00</w:t>
            </w:r>
          </w:p>
        </w:tc>
        <w:tc>
          <w:tcPr>
            <w:tcW w:w="4784" w:type="dxa"/>
            <w:gridSpan w:val="5"/>
          </w:tcPr>
          <w:p w14:paraId="1373D872" w14:textId="77777777" w:rsidR="00D96A32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5E434FCD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575942C3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D96A32" w14:paraId="172A35FE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46DF867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39DF6F45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4BBC7A9D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18B8BCFE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02371B98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D96A32" w14:paraId="467623A3" w14:textId="77777777" w:rsidTr="00263DB1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66055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8216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55CF0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F4D16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A1258A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CDFB84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ADBC8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25A7F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A94EF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69E4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43B5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0D4DE7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166F94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D96A32" w14:paraId="189E6DD9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41EDF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522C91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846D5F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64C647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263DB1">
                <w:rPr>
                  <w:rStyle w:val="Hyperlink"/>
                </w:rPr>
                <w:t>DE</w:t>
              </w:r>
            </w:hyperlink>
          </w:p>
          <w:p w14:paraId="381779CB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14">
              <w:r w:rsidR="00263DB1">
                <w:rPr>
                  <w:rStyle w:val="Hyperlink"/>
                </w:rPr>
                <w:t>FR</w:t>
              </w:r>
            </w:hyperlink>
          </w:p>
          <w:p w14:paraId="77A83F14" w14:textId="77777777" w:rsidR="001C0310" w:rsidRPr="005F4BF2" w:rsidRDefault="00E57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">
              <w:r w:rsidR="00263DB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C88D668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S. Vorbereitung und Unterstützung der humanitären Minenräumung in der Ukraine</w:t>
            </w:r>
          </w:p>
          <w:p w14:paraId="78961C3C" w14:textId="77777777" w:rsidR="001C0310" w:rsidRPr="00263DB1" w:rsidRDefault="00263DB1" w:rsidP="001C0310">
            <w:pPr>
              <w:rPr>
                <w:noProof/>
                <w:lang w:val="it-IT"/>
              </w:rPr>
            </w:pPr>
            <w:r w:rsidRPr="00263DB1">
              <w:rPr>
                <w:noProof/>
              </w:rPr>
              <w:t xml:space="preserve">Mo. Groupe S. Travaux de déminage humanitaire en Ukraine. </w:t>
            </w:r>
            <w:r w:rsidRPr="00263DB1">
              <w:rPr>
                <w:noProof/>
                <w:lang w:val="it-IT"/>
              </w:rPr>
              <w:t>Préparation et soutien</w:t>
            </w:r>
          </w:p>
          <w:p w14:paraId="31C61C70" w14:textId="77777777" w:rsidR="001C0310" w:rsidRPr="00263DB1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63DB1">
              <w:rPr>
                <w:noProof/>
                <w:lang w:val="it-IT"/>
              </w:rPr>
              <w:t>Mo. Gruppo S. Preparazione e sostegno allo sminamento umanitario in Ucraina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83DCB3C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AA6868" w14:textId="77777777" w:rsidR="00D96A32" w:rsidRPr="00263DB1" w:rsidRDefault="00D96A32">
            <w:pPr>
              <w:rPr>
                <w:lang w:val="it-IT"/>
              </w:rPr>
            </w:pPr>
          </w:p>
          <w:p w14:paraId="45742CAE" w14:textId="77777777" w:rsidR="00D96A32" w:rsidRPr="00263DB1" w:rsidRDefault="00D96A32">
            <w:pPr>
              <w:rPr>
                <w:lang w:val="it-IT"/>
              </w:rPr>
            </w:pPr>
          </w:p>
          <w:p w14:paraId="14E2F351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9D37AD" w14:textId="77777777" w:rsidR="001C0310" w:rsidRDefault="00263DB1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676DCC1A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7A3BDCA1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8C0EDD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9231039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1322FAD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BD8F0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Juillard</w:t>
            </w:r>
            <w:proofErr w:type="spellEnd"/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E47E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E39452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61EDA0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96A32" w14:paraId="3DB00407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E8DFB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A7C8A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22.3414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8E8A1E8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983113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263DB1">
                <w:rPr>
                  <w:rStyle w:val="Hyperlink"/>
                </w:rPr>
                <w:t>DE</w:t>
              </w:r>
            </w:hyperlink>
          </w:p>
          <w:p w14:paraId="4C9F800A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17">
              <w:r w:rsidR="00263DB1">
                <w:rPr>
                  <w:rStyle w:val="Hyperlink"/>
                </w:rPr>
                <w:t>FR</w:t>
              </w:r>
            </w:hyperlink>
          </w:p>
          <w:p w14:paraId="1DFFED2E" w14:textId="77777777" w:rsidR="001C0310" w:rsidRPr="005F4BF2" w:rsidRDefault="00E57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">
              <w:r w:rsidR="00263DB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E3AC69D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S. Schutz der kritischen Infrastruktur vor Einflussnahmen anderer Staaten</w:t>
            </w:r>
          </w:p>
          <w:p w14:paraId="2FE26B20" w14:textId="77777777" w:rsidR="001C0310" w:rsidRPr="00263DB1" w:rsidRDefault="00263DB1" w:rsidP="001C0310">
            <w:pPr>
              <w:rPr>
                <w:noProof/>
              </w:rPr>
            </w:pPr>
            <w:r w:rsidRPr="00263DB1">
              <w:rPr>
                <w:noProof/>
              </w:rPr>
              <w:t>Mo. Groupe S. Protection des infrastructures critiques de la Suisse contre l'influence d'autres États</w:t>
            </w:r>
          </w:p>
          <w:p w14:paraId="1C34684B" w14:textId="77777777" w:rsidR="001C0310" w:rsidRPr="00263DB1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63DB1">
              <w:rPr>
                <w:noProof/>
                <w:lang w:val="it-IT"/>
              </w:rPr>
              <w:t>Mo. Gruppo S. Protezione dell'infrastruttura critica della Svizzera dall'influenza di altri Stati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191CB88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39E26A" w14:textId="77777777" w:rsidR="00D96A32" w:rsidRDefault="00263DB1">
            <w:pPr>
              <w:rPr>
                <w:lang w:val="de-CH"/>
              </w:rPr>
            </w:pPr>
            <w:r>
              <w:rPr>
                <w:lang w:val="de-CH"/>
              </w:rPr>
              <w:t>Sistierung</w:t>
            </w:r>
          </w:p>
          <w:p w14:paraId="54AFFDAF" w14:textId="77777777" w:rsidR="00D96A32" w:rsidRDefault="00263DB1">
            <w:pPr>
              <w:rPr>
                <w:lang w:val="de-CH"/>
              </w:rPr>
            </w:pPr>
            <w:r>
              <w:rPr>
                <w:lang w:val="de-CH"/>
              </w:rPr>
              <w:t>Suspension</w:t>
            </w:r>
          </w:p>
          <w:p w14:paraId="7EA4021B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Sospensione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F1B659" w14:textId="77777777" w:rsidR="001C0310" w:rsidRDefault="00263DB1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SiK</w:t>
            </w:r>
            <w:proofErr w:type="spellEnd"/>
          </w:p>
          <w:p w14:paraId="77ED6DF0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A9F88E5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53AB03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5D44231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6AFC432A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99BB7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Gmür</w:t>
            </w:r>
            <w:proofErr w:type="spellEnd"/>
            <w:r>
              <w:rPr>
                <w:lang w:val="de-CH"/>
              </w:rPr>
              <w:t>-Schönenberger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7A64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141DF3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71DCF8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96A32" w14:paraId="1A657EA5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97560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C7AC6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8EE02A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3A63C1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263DB1">
                <w:rPr>
                  <w:rStyle w:val="Hyperlink"/>
                </w:rPr>
                <w:t>DE</w:t>
              </w:r>
            </w:hyperlink>
          </w:p>
          <w:p w14:paraId="1211BB4F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20">
              <w:r w:rsidR="00263DB1">
                <w:rPr>
                  <w:rStyle w:val="Hyperlink"/>
                </w:rPr>
                <w:t>FR</w:t>
              </w:r>
            </w:hyperlink>
          </w:p>
          <w:p w14:paraId="4D4B7128" w14:textId="77777777" w:rsidR="001C0310" w:rsidRPr="005F4BF2" w:rsidRDefault="00E57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">
              <w:r w:rsidR="00263DB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240F2DB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Waffenplatz Payerne (Arbeitsstellen und Lärmbelastungen)</w:t>
            </w:r>
          </w:p>
          <w:p w14:paraId="70B1A7E7" w14:textId="77777777" w:rsidR="001C0310" w:rsidRPr="00263DB1" w:rsidRDefault="00263DB1" w:rsidP="001C0310">
            <w:pPr>
              <w:rPr>
                <w:noProof/>
              </w:rPr>
            </w:pPr>
            <w:r w:rsidRPr="00263DB1">
              <w:rPr>
                <w:noProof/>
              </w:rPr>
              <w:t>Ip. Broulis. Place d'arme de Payerne (postes de travail et nuisances sonores)</w:t>
            </w:r>
          </w:p>
          <w:p w14:paraId="6A833BC8" w14:textId="77777777" w:rsidR="001C0310" w:rsidRPr="00263DB1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63DB1">
              <w:rPr>
                <w:noProof/>
                <w:lang w:val="it-IT"/>
              </w:rPr>
              <w:t>Ip. Broulis. Piazza d’armi di Payerne (posti di lavoro e inquinamento fonico)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7995307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13188B" w14:textId="77777777" w:rsidR="00D96A32" w:rsidRPr="00263DB1" w:rsidRDefault="00D96A32">
            <w:pPr>
              <w:rPr>
                <w:lang w:val="it-IT"/>
              </w:rPr>
            </w:pPr>
          </w:p>
          <w:p w14:paraId="57A18701" w14:textId="77777777" w:rsidR="00D96A32" w:rsidRPr="00263DB1" w:rsidRDefault="00D96A32">
            <w:pPr>
              <w:rPr>
                <w:lang w:val="it-IT"/>
              </w:rPr>
            </w:pPr>
          </w:p>
          <w:p w14:paraId="6AC50A87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431BCBA" w14:textId="77777777" w:rsidR="001C0310" w:rsidRPr="00263DB1" w:rsidRDefault="001C0310" w:rsidP="001C0310">
            <w:pPr>
              <w:rPr>
                <w:lang w:val="it-IT"/>
              </w:rPr>
            </w:pPr>
          </w:p>
          <w:p w14:paraId="232203C3" w14:textId="77777777" w:rsidR="001C0310" w:rsidRPr="00263DB1" w:rsidRDefault="001C0310" w:rsidP="001C0310">
            <w:pPr>
              <w:rPr>
                <w:lang w:val="it-IT"/>
              </w:rPr>
            </w:pPr>
          </w:p>
          <w:p w14:paraId="6AF721A9" w14:textId="77777777" w:rsidR="001C0310" w:rsidRPr="00263DB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D337B9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30D7A44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718562D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EBD2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BAC4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42E011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3EC46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96A32" w14:paraId="597083D8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B834B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CA3F59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ECF306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342824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263DB1">
                <w:rPr>
                  <w:rStyle w:val="Hyperlink"/>
                </w:rPr>
                <w:t>DE</w:t>
              </w:r>
            </w:hyperlink>
          </w:p>
          <w:p w14:paraId="50F4A367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23">
              <w:r w:rsidR="00263DB1">
                <w:rPr>
                  <w:rStyle w:val="Hyperlink"/>
                </w:rPr>
                <w:t>FR</w:t>
              </w:r>
            </w:hyperlink>
          </w:p>
          <w:p w14:paraId="542D7458" w14:textId="77777777" w:rsidR="001C0310" w:rsidRPr="005F4BF2" w:rsidRDefault="00E57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">
              <w:r w:rsidR="00263DB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ED52A35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Entwicklungsfinanzierungsgesellschaft SIFEM</w:t>
            </w:r>
          </w:p>
          <w:p w14:paraId="02C13615" w14:textId="77777777" w:rsidR="001C0310" w:rsidRPr="00263DB1" w:rsidRDefault="00263DB1" w:rsidP="001C0310">
            <w:pPr>
              <w:rPr>
                <w:noProof/>
              </w:rPr>
            </w:pPr>
            <w:r w:rsidRPr="00263DB1">
              <w:rPr>
                <w:noProof/>
              </w:rPr>
              <w:t>OCF. Loi fédérale sur la société financière de développement SIFEM</w:t>
            </w:r>
          </w:p>
          <w:p w14:paraId="49447CCD" w14:textId="77777777" w:rsidR="001C0310" w:rsidRPr="00263DB1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63DB1">
              <w:rPr>
                <w:noProof/>
                <w:lang w:val="it-IT"/>
              </w:rPr>
              <w:t>OCF. Legge federale sulla società finanziaria di sviluppo SIFEM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3748EA7" w14:textId="77777777" w:rsidR="00D96A32" w:rsidRPr="00057797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99186C5" w14:textId="77777777" w:rsidR="00D96A32" w:rsidRDefault="00263DB1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2EEBEED6" w14:textId="77777777" w:rsidR="00D96A32" w:rsidRDefault="00263DB1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Divergences</w:t>
            </w:r>
            <w:proofErr w:type="spellEnd"/>
          </w:p>
          <w:p w14:paraId="2C365538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Divergenze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701824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65AEBE7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918DA0D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721C75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9BA9889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67A860D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58919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95EE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D5A56B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DBDE7B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96A32" w14:paraId="2F25650A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0B6EC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57301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23.084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39B55E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EFC658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263DB1">
                <w:rPr>
                  <w:rStyle w:val="Hyperlink"/>
                </w:rPr>
                <w:t>DE</w:t>
              </w:r>
            </w:hyperlink>
          </w:p>
          <w:p w14:paraId="6198E6B9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26">
              <w:r w:rsidR="00263DB1">
                <w:rPr>
                  <w:rStyle w:val="Hyperlink"/>
                </w:rPr>
                <w:t>FR</w:t>
              </w:r>
            </w:hyperlink>
          </w:p>
          <w:p w14:paraId="41D82F5C" w14:textId="77777777" w:rsidR="001C0310" w:rsidRPr="005F4BF2" w:rsidRDefault="00E57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">
              <w:r w:rsidR="00263DB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D9DA255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Arbeitslosenversicherungsgesetz (AVIG). Teilrevision</w:t>
            </w:r>
          </w:p>
          <w:p w14:paraId="43695C6A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Loi sur l’assurance-chômage (LACI). Révision partielle</w:t>
            </w:r>
          </w:p>
          <w:p w14:paraId="3C0B1790" w14:textId="77777777" w:rsidR="00263DB1" w:rsidRPr="005F4BF2" w:rsidRDefault="00263DB1" w:rsidP="00263DB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Titolo segue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093CCFA" w14:textId="77777777" w:rsidR="00D96A32" w:rsidRDefault="00D96A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2B483F" w14:textId="77777777" w:rsidR="00D96A32" w:rsidRDefault="00D96A32">
            <w:pPr>
              <w:rPr>
                <w:lang w:val="de-CH"/>
              </w:rPr>
            </w:pPr>
          </w:p>
          <w:p w14:paraId="447F5FEB" w14:textId="77777777" w:rsidR="00D96A32" w:rsidRDefault="00D96A32">
            <w:pPr>
              <w:rPr>
                <w:lang w:val="de-CH"/>
              </w:rPr>
            </w:pPr>
          </w:p>
          <w:p w14:paraId="658F9BB3" w14:textId="77777777" w:rsidR="00D96A32" w:rsidRDefault="00D96A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55205B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9C72657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816A4EE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7C229B0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EC5F5B8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B7050D6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D9F608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09E6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A8879F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0BB5E8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48A1F2DF" w14:textId="77777777" w:rsidR="00263DB1" w:rsidRDefault="00263DB1"/>
    <w:p w14:paraId="07EF29DF" w14:textId="77777777" w:rsidR="00263DB1" w:rsidRDefault="00263DB1"/>
    <w:p w14:paraId="7D260B80" w14:textId="77777777" w:rsidR="00263DB1" w:rsidRDefault="00263DB1"/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263DB1" w14:paraId="2B9D175A" w14:textId="77777777" w:rsidTr="00FD7744">
        <w:trPr>
          <w:tblHeader/>
        </w:trPr>
        <w:tc>
          <w:tcPr>
            <w:tcW w:w="1073" w:type="dxa"/>
            <w:gridSpan w:val="2"/>
          </w:tcPr>
          <w:p w14:paraId="3794363F" w14:textId="77777777" w:rsidR="00263DB1" w:rsidRPr="00014BF5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4BF1D565" w14:textId="77777777" w:rsidR="00263DB1" w:rsidRDefault="00263DB1" w:rsidP="00FD774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4. März 2024, 15:15 - 21:00</w:t>
            </w:r>
          </w:p>
        </w:tc>
        <w:tc>
          <w:tcPr>
            <w:tcW w:w="4784" w:type="dxa"/>
            <w:gridSpan w:val="5"/>
          </w:tcPr>
          <w:p w14:paraId="17945A9C" w14:textId="1EEB83EA" w:rsidR="00263DB1" w:rsidRPr="00263DB1" w:rsidRDefault="00263DB1" w:rsidP="00FD7744">
            <w:pPr>
              <w:rPr>
                <w:b/>
                <w:noProof/>
                <w:spacing w:val="30"/>
                <w:sz w:val="24"/>
                <w:szCs w:val="24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3164E11F" w14:textId="77777777" w:rsidR="00263DB1" w:rsidRDefault="00263DB1" w:rsidP="00FD774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061D42EC" w14:textId="77777777" w:rsidR="00263DB1" w:rsidRDefault="00263DB1" w:rsidP="00FD7744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63DB1" w14:paraId="4574998B" w14:textId="77777777" w:rsidTr="00FD7744">
        <w:trPr>
          <w:tblHeader/>
        </w:trPr>
        <w:tc>
          <w:tcPr>
            <w:tcW w:w="1073" w:type="dxa"/>
            <w:gridSpan w:val="2"/>
          </w:tcPr>
          <w:p w14:paraId="44959357" w14:textId="77777777" w:rsidR="00263DB1" w:rsidRPr="001C5713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39423A8F" w14:textId="77777777" w:rsidR="00263DB1" w:rsidRDefault="00263DB1" w:rsidP="00FD7744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4 mars 2024, 15h15 - 21h00</w:t>
            </w:r>
          </w:p>
        </w:tc>
        <w:tc>
          <w:tcPr>
            <w:tcW w:w="4784" w:type="dxa"/>
            <w:gridSpan w:val="5"/>
          </w:tcPr>
          <w:p w14:paraId="3CCD6481" w14:textId="77777777" w:rsidR="00263DB1" w:rsidRDefault="00263DB1" w:rsidP="00FD7744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2E957990" w14:textId="77777777" w:rsidR="00263DB1" w:rsidRPr="001C5713" w:rsidRDefault="00263DB1" w:rsidP="00FD774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76554D7" w14:textId="77777777" w:rsidR="00263DB1" w:rsidRPr="001C5713" w:rsidRDefault="00263DB1" w:rsidP="00FD7744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2</w:t>
            </w:r>
          </w:p>
        </w:tc>
      </w:tr>
      <w:tr w:rsidR="00263DB1" w14:paraId="00A8544C" w14:textId="77777777" w:rsidTr="00FD7744">
        <w:trPr>
          <w:tblHeader/>
        </w:trPr>
        <w:tc>
          <w:tcPr>
            <w:tcW w:w="1073" w:type="dxa"/>
            <w:gridSpan w:val="2"/>
          </w:tcPr>
          <w:p w14:paraId="25333061" w14:textId="77777777" w:rsidR="00263DB1" w:rsidRPr="00014BF5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37D3CCA2" w14:textId="77777777" w:rsidR="00263DB1" w:rsidRDefault="00263DB1" w:rsidP="00FD7744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4 marzo 2024, 15.15 - 21.00</w:t>
            </w:r>
          </w:p>
        </w:tc>
        <w:tc>
          <w:tcPr>
            <w:tcW w:w="4784" w:type="dxa"/>
            <w:gridSpan w:val="5"/>
          </w:tcPr>
          <w:p w14:paraId="535E430F" w14:textId="77777777" w:rsidR="00263DB1" w:rsidRDefault="00263DB1" w:rsidP="00FD77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23F78FA" w14:textId="77777777" w:rsidR="00263DB1" w:rsidRDefault="00263DB1" w:rsidP="00FD774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3811098E" w14:textId="77777777" w:rsidR="00263DB1" w:rsidRDefault="00263DB1" w:rsidP="00FD7744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263DB1" w14:paraId="2F634C6D" w14:textId="77777777" w:rsidTr="00FD7744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4B69491" w14:textId="77777777" w:rsidR="00263DB1" w:rsidRDefault="00263DB1" w:rsidP="00FD7744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7B6E57EA" w14:textId="77777777" w:rsidR="00263DB1" w:rsidRDefault="00263DB1" w:rsidP="00FD7744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532F9E1F" w14:textId="77777777" w:rsidR="00263DB1" w:rsidRDefault="00263DB1" w:rsidP="00FD7744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4D1FDAD" w14:textId="77777777" w:rsidR="00263DB1" w:rsidRDefault="00263DB1" w:rsidP="00FD7744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66FDBDB2" w14:textId="77777777" w:rsidR="00263DB1" w:rsidRDefault="00263DB1" w:rsidP="00FD7744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63DB1" w14:paraId="64ADD5C0" w14:textId="77777777" w:rsidTr="00FD7744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77C79E" w14:textId="77777777" w:rsidR="00263DB1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31BFF6" w14:textId="77777777" w:rsidR="00263DB1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9DDF63" w14:textId="77777777" w:rsidR="00263DB1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8FBA72" w14:textId="77777777" w:rsidR="00263DB1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098EE" w14:textId="77777777" w:rsidR="00263DB1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427C37D" w14:textId="77777777" w:rsidR="00263DB1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839B3B" w14:textId="77777777" w:rsidR="00263DB1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E6F3FC" w14:textId="77777777" w:rsidR="00263DB1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2AE450" w14:textId="77777777" w:rsidR="00263DB1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859BC4" w14:textId="77777777" w:rsidR="00263DB1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B58BB7" w14:textId="77777777" w:rsidR="00263DB1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1BDB955" w14:textId="77777777" w:rsidR="00263DB1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67BC127" w14:textId="77777777" w:rsidR="00263DB1" w:rsidRDefault="00263DB1" w:rsidP="00FD7744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D96A32" w14:paraId="24AF0A43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BEE05C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55FC9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C608F6" w14:textId="77777777" w:rsidR="00D96A32" w:rsidRDefault="00D96A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52B47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DE2E14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3E9074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CA231C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7EB1D8F6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7DD55DF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341345" w14:textId="77777777" w:rsidR="00D96A32" w:rsidRDefault="00D96A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D40DF0" w14:textId="77777777" w:rsidR="00D96A32" w:rsidRDefault="00D96A32">
            <w:pPr>
              <w:rPr>
                <w:lang w:val="de-CH"/>
              </w:rPr>
            </w:pPr>
          </w:p>
          <w:p w14:paraId="4327A227" w14:textId="77777777" w:rsidR="00D96A32" w:rsidRDefault="00D96A32">
            <w:pPr>
              <w:rPr>
                <w:lang w:val="de-CH"/>
              </w:rPr>
            </w:pPr>
          </w:p>
          <w:p w14:paraId="62849692" w14:textId="77777777" w:rsidR="00D96A32" w:rsidRDefault="00D96A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91482B" w14:textId="77777777" w:rsidR="00263DB1" w:rsidRDefault="00263DB1" w:rsidP="00263DB1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78A4707" w14:textId="77777777" w:rsidR="00263DB1" w:rsidRDefault="00263DB1" w:rsidP="00263DB1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ED3B43B" w14:textId="77777777" w:rsidR="001C0310" w:rsidRPr="00263DB1" w:rsidRDefault="00263DB1" w:rsidP="00263DB1">
            <w:pPr>
              <w:rPr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B6095C" w14:textId="77777777" w:rsidR="00263DB1" w:rsidRDefault="00263DB1" w:rsidP="00263DB1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491E4A9" w14:textId="77777777" w:rsidR="00263DB1" w:rsidRDefault="00263DB1" w:rsidP="00263DB1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BFE2A39" w14:textId="77777777" w:rsidR="001C0310" w:rsidRPr="00263DB1" w:rsidRDefault="00263DB1" w:rsidP="00263DB1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0A685E2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Hegglin</w:t>
            </w:r>
            <w:proofErr w:type="spellEnd"/>
            <w:r>
              <w:rPr>
                <w:lang w:val="de-CH"/>
              </w:rPr>
              <w:t xml:space="preserve"> Peter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F6AD2E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2A547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F74F6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96A32" w:rsidRPr="00E57D53" w14:paraId="755F15E8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297FA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134FA2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21.4301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E2E080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CB88DB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263DB1">
                <w:rPr>
                  <w:rStyle w:val="Hyperlink"/>
                </w:rPr>
                <w:t>DE</w:t>
              </w:r>
            </w:hyperlink>
          </w:p>
          <w:p w14:paraId="6D4E2B26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29">
              <w:r w:rsidR="00263DB1">
                <w:rPr>
                  <w:rStyle w:val="Hyperlink"/>
                </w:rPr>
                <w:t>FR</w:t>
              </w:r>
            </w:hyperlink>
          </w:p>
          <w:p w14:paraId="6ADA38BA" w14:textId="77777777" w:rsidR="001C0310" w:rsidRPr="005F4BF2" w:rsidRDefault="00E57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">
              <w:r w:rsidR="00263DB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BF3560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Schneider Meret. Keine Butterimporte ohne kostendeckenden Milchpreis</w:t>
            </w:r>
          </w:p>
          <w:p w14:paraId="526F7CD0" w14:textId="77777777" w:rsidR="001C0310" w:rsidRPr="00263DB1" w:rsidRDefault="00263DB1" w:rsidP="001C0310">
            <w:pPr>
              <w:rPr>
                <w:noProof/>
              </w:rPr>
            </w:pPr>
            <w:r w:rsidRPr="00263DB1">
              <w:rPr>
                <w:noProof/>
              </w:rPr>
              <w:t>Mo. Schneider Meret. Pas d'importations de beurre sans que le prix du lait couvre les coûts</w:t>
            </w:r>
          </w:p>
          <w:p w14:paraId="1A1428B5" w14:textId="77777777" w:rsidR="001C0310" w:rsidRPr="00263DB1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63DB1">
              <w:rPr>
                <w:noProof/>
                <w:lang w:val="it-IT"/>
              </w:rPr>
              <w:t>Mo. Schneider Meret. No alle importazioni di burro senza un prezzo del latte a copertura dei costi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6A65DF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D2E5BE" w14:textId="77777777" w:rsidR="00D96A32" w:rsidRPr="00263DB1" w:rsidRDefault="00D96A32">
            <w:pPr>
              <w:rPr>
                <w:lang w:val="it-IT"/>
              </w:rPr>
            </w:pPr>
          </w:p>
          <w:p w14:paraId="33C479AC" w14:textId="77777777" w:rsidR="00D96A32" w:rsidRPr="00263DB1" w:rsidRDefault="00D96A32">
            <w:pPr>
              <w:rPr>
                <w:lang w:val="it-IT"/>
              </w:rPr>
            </w:pPr>
          </w:p>
          <w:p w14:paraId="137C988C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F4FD44" w14:textId="77777777" w:rsidR="001C0310" w:rsidRPr="0005779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A4DB58" w14:textId="77777777" w:rsidR="001C0310" w:rsidRPr="0005779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7F76F1" w14:textId="77777777" w:rsidR="001C0310" w:rsidRPr="0005779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02C953" w14:textId="77777777" w:rsidR="001C0310" w:rsidRPr="00057797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F263D3" w14:textId="77777777" w:rsidR="001C0310" w:rsidRPr="00057797" w:rsidRDefault="000563F6" w:rsidP="005F4BF2">
            <w:pPr>
              <w:rPr>
                <w:rFonts w:cs="Arial"/>
                <w:noProof/>
                <w:lang w:val="it-IT"/>
              </w:rPr>
            </w:pPr>
            <w:r w:rsidRPr="00057797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EC53FE" w14:textId="77777777" w:rsidR="001C0310" w:rsidRPr="0005779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D96A32" w:rsidRPr="00E57D53" w14:paraId="1BB2A406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D84EE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58DECC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21.4302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6805E3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B69DC6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263DB1">
                <w:rPr>
                  <w:rStyle w:val="Hyperlink"/>
                </w:rPr>
                <w:t>DE</w:t>
              </w:r>
            </w:hyperlink>
          </w:p>
          <w:p w14:paraId="75CF7344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32">
              <w:r w:rsidR="00263DB1">
                <w:rPr>
                  <w:rStyle w:val="Hyperlink"/>
                </w:rPr>
                <w:t>FR</w:t>
              </w:r>
            </w:hyperlink>
          </w:p>
          <w:p w14:paraId="3285FCB4" w14:textId="77777777" w:rsidR="001C0310" w:rsidRPr="005F4BF2" w:rsidRDefault="00E57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3">
              <w:r w:rsidR="00263DB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3C48C0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Schneider Meret. Keine zusätzlichen Anreize für Milchimporte</w:t>
            </w:r>
          </w:p>
          <w:p w14:paraId="78BFD2E6" w14:textId="77777777" w:rsidR="001C0310" w:rsidRPr="00263DB1" w:rsidRDefault="00263DB1" w:rsidP="001C0310">
            <w:pPr>
              <w:rPr>
                <w:noProof/>
              </w:rPr>
            </w:pPr>
            <w:r w:rsidRPr="00263DB1">
              <w:rPr>
                <w:noProof/>
              </w:rPr>
              <w:t>Mo. Schneider Meret. Pas d'incitation supplémentaire pour les importations de lait</w:t>
            </w:r>
          </w:p>
          <w:p w14:paraId="720AC9FF" w14:textId="77777777" w:rsidR="001C0310" w:rsidRPr="00263DB1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63DB1">
              <w:rPr>
                <w:noProof/>
                <w:lang w:val="it-IT"/>
              </w:rPr>
              <w:t>Mo. Schneider Meret. Nessun incentivo supplementare per le importazioni di latte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F43300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55481E" w14:textId="77777777" w:rsidR="00D96A32" w:rsidRPr="00263DB1" w:rsidRDefault="00D96A32">
            <w:pPr>
              <w:rPr>
                <w:lang w:val="it-IT"/>
              </w:rPr>
            </w:pPr>
          </w:p>
          <w:p w14:paraId="1BBC5475" w14:textId="77777777" w:rsidR="00D96A32" w:rsidRPr="00263DB1" w:rsidRDefault="00D96A32">
            <w:pPr>
              <w:rPr>
                <w:lang w:val="it-IT"/>
              </w:rPr>
            </w:pPr>
          </w:p>
          <w:p w14:paraId="2300D0C4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55B4E2" w14:textId="77777777" w:rsidR="001C0310" w:rsidRPr="0005779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093F76" w14:textId="77777777" w:rsidR="001C0310" w:rsidRPr="0005779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D440FE" w14:textId="77777777" w:rsidR="001C0310" w:rsidRPr="0005779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CE5A24" w14:textId="77777777" w:rsidR="001C0310" w:rsidRPr="00057797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650718" w14:textId="77777777" w:rsidR="001C0310" w:rsidRPr="00057797" w:rsidRDefault="000563F6" w:rsidP="005F4BF2">
            <w:pPr>
              <w:rPr>
                <w:rFonts w:cs="Arial"/>
                <w:noProof/>
                <w:lang w:val="it-IT"/>
              </w:rPr>
            </w:pPr>
            <w:r w:rsidRPr="00057797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CE12C4" w14:textId="77777777" w:rsidR="001C0310" w:rsidRPr="0005779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D96A32" w:rsidRPr="00E57D53" w14:paraId="6237A96F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4B443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8490C6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21.4124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B2EEDE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82AD10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263DB1">
                <w:rPr>
                  <w:rStyle w:val="Hyperlink"/>
                </w:rPr>
                <w:t>DE</w:t>
              </w:r>
            </w:hyperlink>
          </w:p>
          <w:p w14:paraId="103626BE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35">
              <w:r w:rsidR="00263DB1">
                <w:rPr>
                  <w:rStyle w:val="Hyperlink"/>
                </w:rPr>
                <w:t>FR</w:t>
              </w:r>
            </w:hyperlink>
          </w:p>
          <w:p w14:paraId="0878F808" w14:textId="77777777" w:rsidR="001C0310" w:rsidRPr="005F4BF2" w:rsidRDefault="00E57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6">
              <w:r w:rsidR="00263DB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CFF671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Nicolet. Die Zulagen für verkäste Milch an die Richtpreise der Branchen koppeln, damit sie an die Milchproduzentinnen und -produzenten zurückgegeben werden</w:t>
            </w:r>
          </w:p>
          <w:p w14:paraId="7C2E14FB" w14:textId="77777777" w:rsidR="001C0310" w:rsidRPr="00263DB1" w:rsidRDefault="00263DB1" w:rsidP="001C0310">
            <w:pPr>
              <w:rPr>
                <w:noProof/>
              </w:rPr>
            </w:pPr>
            <w:r w:rsidRPr="00263DB1">
              <w:rPr>
                <w:noProof/>
              </w:rPr>
              <w:t>Mo. Nicolet. Conditionner le soutien versé pour le lait transformé en fromage au respect des prix indicatifs des filières afin qu'il revienne aux producteurs de lait</w:t>
            </w:r>
          </w:p>
          <w:p w14:paraId="0EE7C96A" w14:textId="77777777" w:rsidR="001C0310" w:rsidRPr="00263DB1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63DB1">
              <w:rPr>
                <w:noProof/>
                <w:lang w:val="it-IT"/>
              </w:rPr>
              <w:t>Mo. Nicolet. Vincolare il sostegno versato per il latte trasformato in formaggio al rispetto dei prezzi indicativi delle filiere, affinché vada ai produttori di latte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268E18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261D76" w14:textId="77777777" w:rsidR="00D96A32" w:rsidRPr="00263DB1" w:rsidRDefault="00D96A32">
            <w:pPr>
              <w:rPr>
                <w:lang w:val="it-IT"/>
              </w:rPr>
            </w:pPr>
          </w:p>
          <w:p w14:paraId="004523B1" w14:textId="77777777" w:rsidR="00D96A32" w:rsidRPr="00263DB1" w:rsidRDefault="00D96A32">
            <w:pPr>
              <w:rPr>
                <w:lang w:val="it-IT"/>
              </w:rPr>
            </w:pPr>
          </w:p>
          <w:p w14:paraId="7776FF76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333A9F" w14:textId="77777777" w:rsidR="001C0310" w:rsidRPr="0005779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5CA513" w14:textId="77777777" w:rsidR="001C0310" w:rsidRPr="0005779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35B665" w14:textId="77777777" w:rsidR="001C0310" w:rsidRPr="0005779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A3417E" w14:textId="77777777" w:rsidR="001C0310" w:rsidRPr="00057797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1461D4" w14:textId="77777777" w:rsidR="001C0310" w:rsidRPr="00057797" w:rsidRDefault="000563F6" w:rsidP="005F4BF2">
            <w:pPr>
              <w:rPr>
                <w:rFonts w:cs="Arial"/>
                <w:noProof/>
                <w:lang w:val="it-IT"/>
              </w:rPr>
            </w:pPr>
            <w:r w:rsidRPr="00057797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F9E0F3" w14:textId="77777777" w:rsidR="001C0310" w:rsidRPr="0005779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D96A32" w14:paraId="603DB05C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6BFB6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7ECAB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21.4202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5F1E95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251863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263DB1">
                <w:rPr>
                  <w:rStyle w:val="Hyperlink"/>
                </w:rPr>
                <w:t>DE</w:t>
              </w:r>
            </w:hyperlink>
          </w:p>
          <w:p w14:paraId="66257B22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38">
              <w:r w:rsidR="00263DB1">
                <w:rPr>
                  <w:rStyle w:val="Hyperlink"/>
                </w:rPr>
                <w:t>FR</w:t>
              </w:r>
            </w:hyperlink>
          </w:p>
          <w:p w14:paraId="46F1BA37" w14:textId="77777777" w:rsidR="001C0310" w:rsidRPr="005F4BF2" w:rsidRDefault="00E57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9">
              <w:r w:rsidR="00263DB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81BB47" w14:textId="77777777" w:rsidR="001C0310" w:rsidRPr="00263DB1" w:rsidRDefault="00263DB1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Roduit. Die Gefahren, die mit dem Einsatz von Pestiziden verbunden sind, verringern. </w:t>
            </w:r>
            <w:r w:rsidRPr="00263DB1">
              <w:rPr>
                <w:noProof/>
              </w:rPr>
              <w:t>Das Pflanzenkapital fördern</w:t>
            </w:r>
          </w:p>
          <w:p w14:paraId="05FA70D5" w14:textId="77777777" w:rsidR="001C0310" w:rsidRPr="00263DB1" w:rsidRDefault="00263DB1" w:rsidP="001C0310">
            <w:pPr>
              <w:rPr>
                <w:noProof/>
                <w:lang w:val="it-IT"/>
              </w:rPr>
            </w:pPr>
            <w:r w:rsidRPr="00263DB1">
              <w:rPr>
                <w:noProof/>
              </w:rPr>
              <w:t xml:space="preserve">Mo. Roduit. Réduire les risques liés à l'utilisation de pesticides. </w:t>
            </w:r>
            <w:r w:rsidRPr="00263DB1">
              <w:rPr>
                <w:noProof/>
                <w:lang w:val="it-IT"/>
              </w:rPr>
              <w:t>Promouvoir le capital plant</w:t>
            </w:r>
          </w:p>
          <w:p w14:paraId="73C74D47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63DB1">
              <w:rPr>
                <w:noProof/>
                <w:lang w:val="it-IT"/>
              </w:rPr>
              <w:t xml:space="preserve">Mo. Roduit. Ridurre i rischi associati all'utilizzo di pesticidi. </w:t>
            </w:r>
            <w:r>
              <w:rPr>
                <w:noProof/>
                <w:lang w:val="de-DE"/>
              </w:rPr>
              <w:t>Promuovere il capitale piante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FEC9BF2" w14:textId="77777777" w:rsidR="00D96A32" w:rsidRDefault="00D96A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277631" w14:textId="77777777" w:rsidR="00D96A32" w:rsidRDefault="00D96A32">
            <w:pPr>
              <w:rPr>
                <w:lang w:val="de-CH"/>
              </w:rPr>
            </w:pPr>
          </w:p>
          <w:p w14:paraId="4BEE297D" w14:textId="77777777" w:rsidR="00D96A32" w:rsidRDefault="00D96A32">
            <w:pPr>
              <w:rPr>
                <w:lang w:val="de-CH"/>
              </w:rPr>
            </w:pPr>
          </w:p>
          <w:p w14:paraId="0ABA8BA3" w14:textId="77777777" w:rsidR="00D96A32" w:rsidRDefault="00D96A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8B9CEB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40FBFC2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B3C4DE3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850A8E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1F2C4A0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496DFC33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114B6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437F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A542B9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A191B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96A32" w14:paraId="10F863AA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A3A71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00BD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DC4082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A379A5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263DB1">
                <w:rPr>
                  <w:rStyle w:val="Hyperlink"/>
                </w:rPr>
                <w:t>DE</w:t>
              </w:r>
            </w:hyperlink>
          </w:p>
          <w:p w14:paraId="2D7E6E2F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41">
              <w:r w:rsidR="00263DB1">
                <w:rPr>
                  <w:rStyle w:val="Hyperlink"/>
                </w:rPr>
                <w:t>FR</w:t>
              </w:r>
            </w:hyperlink>
          </w:p>
          <w:p w14:paraId="6655C03D" w14:textId="77777777" w:rsidR="001C0310" w:rsidRPr="005F4BF2" w:rsidRDefault="00E57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2">
              <w:r w:rsidR="00263DB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CC2B9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WBK-S. Gleichwertigkeit öffentlicher und privater Berufs-, Studien- und Laufbahnberatung</w:t>
            </w:r>
          </w:p>
          <w:p w14:paraId="1E86EF87" w14:textId="77777777" w:rsidR="001C0310" w:rsidRPr="00263DB1" w:rsidRDefault="00263DB1" w:rsidP="001C0310">
            <w:pPr>
              <w:rPr>
                <w:noProof/>
              </w:rPr>
            </w:pPr>
            <w:r w:rsidRPr="00263DB1">
              <w:rPr>
                <w:noProof/>
              </w:rPr>
              <w:t>Mo. CSEC-E. Orientation professionnelle, universitaire et de carrière. Garantir l'équivalence des prestataires publics et privés</w:t>
            </w:r>
          </w:p>
          <w:p w14:paraId="399FC9FD" w14:textId="77777777" w:rsidR="001C0310" w:rsidRPr="00263DB1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57D53">
              <w:rPr>
                <w:noProof/>
                <w:lang w:val="it-IT"/>
              </w:rPr>
              <w:t xml:space="preserve">Mo. CSEC-S. </w:t>
            </w:r>
            <w:r w:rsidRPr="00263DB1">
              <w:rPr>
                <w:noProof/>
                <w:lang w:val="it-IT"/>
              </w:rPr>
              <w:t>Orientamento professionale, negli studi e nella carriera. Garantire l'equivalenza fra il settore pubblico e quello privato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214C561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E4E53E" w14:textId="77777777" w:rsidR="00D96A32" w:rsidRPr="00263DB1" w:rsidRDefault="00D96A32">
            <w:pPr>
              <w:rPr>
                <w:lang w:val="it-IT"/>
              </w:rPr>
            </w:pPr>
          </w:p>
          <w:p w14:paraId="353B4E8C" w14:textId="77777777" w:rsidR="00D96A32" w:rsidRPr="00263DB1" w:rsidRDefault="00D96A32">
            <w:pPr>
              <w:rPr>
                <w:lang w:val="it-IT"/>
              </w:rPr>
            </w:pPr>
          </w:p>
          <w:p w14:paraId="3F410E3A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CB97D8" w14:textId="77777777" w:rsidR="001C0310" w:rsidRPr="00263DB1" w:rsidRDefault="001C0310" w:rsidP="001C0310">
            <w:pPr>
              <w:rPr>
                <w:lang w:val="it-IT"/>
              </w:rPr>
            </w:pPr>
          </w:p>
          <w:p w14:paraId="468D0BF7" w14:textId="77777777" w:rsidR="001C0310" w:rsidRPr="00263DB1" w:rsidRDefault="001C0310" w:rsidP="001C0310">
            <w:pPr>
              <w:rPr>
                <w:lang w:val="it-IT"/>
              </w:rPr>
            </w:pPr>
          </w:p>
          <w:p w14:paraId="2C10DC0C" w14:textId="77777777" w:rsidR="001C0310" w:rsidRPr="00263DB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D67F9E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8EAA046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C136908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B13C4F" w14:textId="2AF372E9" w:rsidR="001C0310" w:rsidRPr="005F4BF2" w:rsidRDefault="00231FE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Gmür</w:t>
            </w:r>
            <w:proofErr w:type="spellEnd"/>
            <w:r>
              <w:rPr>
                <w:lang w:val="de-CH"/>
              </w:rPr>
              <w:t>-Schönenberger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38BD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EF7F16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8F598E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96A32" w14:paraId="239FBA2C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1420A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34E9AD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23.4531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F5713C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605C70A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263DB1">
                <w:rPr>
                  <w:rStyle w:val="Hyperlink"/>
                </w:rPr>
                <w:t>DE</w:t>
              </w:r>
            </w:hyperlink>
          </w:p>
          <w:p w14:paraId="36B1A5F9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44">
              <w:r w:rsidR="00263DB1">
                <w:rPr>
                  <w:rStyle w:val="Hyperlink"/>
                </w:rPr>
                <w:t>FR</w:t>
              </w:r>
            </w:hyperlink>
          </w:p>
          <w:p w14:paraId="5839050B" w14:textId="77777777" w:rsidR="001C0310" w:rsidRPr="005F4BF2" w:rsidRDefault="00E57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5">
              <w:r w:rsidR="00263DB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834AB2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Rieder. Rechtsstaatlichkeit wiederherstellen</w:t>
            </w:r>
          </w:p>
          <w:p w14:paraId="2DD53E05" w14:textId="77777777" w:rsidR="001C0310" w:rsidRPr="00263DB1" w:rsidRDefault="00263DB1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Rieder. </w:t>
            </w:r>
            <w:r w:rsidRPr="00263DB1">
              <w:rPr>
                <w:noProof/>
              </w:rPr>
              <w:t>Rétablir l’état de droit</w:t>
            </w:r>
          </w:p>
          <w:p w14:paraId="68B917DC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63DB1">
              <w:rPr>
                <w:noProof/>
              </w:rPr>
              <w:t xml:space="preserve">Mo. Rieder. </w:t>
            </w:r>
            <w:r>
              <w:rPr>
                <w:noProof/>
                <w:lang w:val="de-DE"/>
              </w:rPr>
              <w:t>Ripristinare la costituzionalità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FD54F28" w14:textId="77777777" w:rsidR="00D96A32" w:rsidRDefault="00D96A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4A6B26" w14:textId="77777777" w:rsidR="00D96A32" w:rsidRDefault="00D96A32">
            <w:pPr>
              <w:rPr>
                <w:lang w:val="de-CH"/>
              </w:rPr>
            </w:pPr>
          </w:p>
          <w:p w14:paraId="22FD84CC" w14:textId="77777777" w:rsidR="00D96A32" w:rsidRDefault="00D96A32">
            <w:pPr>
              <w:rPr>
                <w:lang w:val="de-CH"/>
              </w:rPr>
            </w:pPr>
          </w:p>
          <w:p w14:paraId="72DC407A" w14:textId="77777777" w:rsidR="00D96A32" w:rsidRDefault="00D96A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6A27545" w14:textId="77777777" w:rsidR="001C0310" w:rsidRDefault="001C0310" w:rsidP="001C0310">
            <w:pPr>
              <w:rPr>
                <w:lang w:val="de-CH"/>
              </w:rPr>
            </w:pPr>
          </w:p>
          <w:p w14:paraId="21798FBE" w14:textId="77777777" w:rsidR="001C0310" w:rsidRDefault="001C0310" w:rsidP="001C0310">
            <w:pPr>
              <w:rPr>
                <w:lang w:val="de-CH"/>
              </w:rPr>
            </w:pPr>
          </w:p>
          <w:p w14:paraId="4F8C1DE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64E5E3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2D418AC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DC344D8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4DB7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3A17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EE6588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5DE13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96A32" w14:paraId="7A098FAD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B5F03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CC6934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BECF530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8711AB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263DB1">
                <w:rPr>
                  <w:rStyle w:val="Hyperlink"/>
                </w:rPr>
                <w:t>DE</w:t>
              </w:r>
            </w:hyperlink>
          </w:p>
          <w:p w14:paraId="64BDC83A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47">
              <w:r w:rsidR="00263DB1">
                <w:rPr>
                  <w:rStyle w:val="Hyperlink"/>
                </w:rPr>
                <w:t>FR</w:t>
              </w:r>
            </w:hyperlink>
          </w:p>
          <w:p w14:paraId="5FB743B1" w14:textId="77777777" w:rsidR="001C0310" w:rsidRPr="005F4BF2" w:rsidRDefault="00E57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8">
              <w:r w:rsidR="00263DB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CC95A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Stark. Gedächtnis der Schweizer Land- und Ernährungswirtschaft sichern</w:t>
            </w:r>
          </w:p>
          <w:p w14:paraId="43B53253" w14:textId="77777777" w:rsidR="001C0310" w:rsidRPr="00263DB1" w:rsidRDefault="00263DB1" w:rsidP="001C0310">
            <w:pPr>
              <w:rPr>
                <w:noProof/>
              </w:rPr>
            </w:pPr>
            <w:r w:rsidRPr="00263DB1">
              <w:rPr>
                <w:noProof/>
              </w:rPr>
              <w:t>Ip. Stark. Sauvegarder la mémoire de l’agriculture et du secteur agroalimentaire suisses</w:t>
            </w:r>
          </w:p>
          <w:p w14:paraId="19586F93" w14:textId="77777777" w:rsidR="001C0310" w:rsidRPr="00263DB1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63DB1">
              <w:rPr>
                <w:noProof/>
                <w:lang w:val="it-IT"/>
              </w:rPr>
              <w:t>Ip. Stark. Garantire la memoria dell’economia agroalimentare svizzera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0BD1093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31BDC2" w14:textId="77777777" w:rsidR="00D96A32" w:rsidRPr="00263DB1" w:rsidRDefault="00D96A32">
            <w:pPr>
              <w:rPr>
                <w:lang w:val="it-IT"/>
              </w:rPr>
            </w:pPr>
          </w:p>
          <w:p w14:paraId="2F4973C0" w14:textId="77777777" w:rsidR="00D96A32" w:rsidRPr="00263DB1" w:rsidRDefault="00D96A32">
            <w:pPr>
              <w:rPr>
                <w:lang w:val="it-IT"/>
              </w:rPr>
            </w:pPr>
          </w:p>
          <w:p w14:paraId="2FEA5009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0D4774" w14:textId="77777777" w:rsidR="001C0310" w:rsidRPr="00263DB1" w:rsidRDefault="001C0310" w:rsidP="001C0310">
            <w:pPr>
              <w:rPr>
                <w:lang w:val="it-IT"/>
              </w:rPr>
            </w:pPr>
          </w:p>
          <w:p w14:paraId="577B1357" w14:textId="77777777" w:rsidR="001C0310" w:rsidRPr="00263DB1" w:rsidRDefault="001C0310" w:rsidP="001C0310">
            <w:pPr>
              <w:rPr>
                <w:lang w:val="it-IT"/>
              </w:rPr>
            </w:pPr>
          </w:p>
          <w:p w14:paraId="27A1E785" w14:textId="77777777" w:rsidR="001C0310" w:rsidRPr="00263DB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3B96E9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E1927F5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61ECE80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E4DEF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49803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FC9A95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6710CE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96A32" w14:paraId="5BDB2555" w14:textId="77777777" w:rsidTr="00263DB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D9C6C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C7020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23.4455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566AAC" w14:textId="77777777" w:rsidR="00D96A32" w:rsidRDefault="00263D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47034E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263DB1">
                <w:rPr>
                  <w:rStyle w:val="Hyperlink"/>
                </w:rPr>
                <w:t>DE</w:t>
              </w:r>
            </w:hyperlink>
          </w:p>
          <w:p w14:paraId="5356915D" w14:textId="77777777" w:rsidR="001C0310" w:rsidRPr="005A506D" w:rsidRDefault="00E57D53" w:rsidP="001C0310">
            <w:pPr>
              <w:rPr>
                <w:sz w:val="16"/>
                <w:szCs w:val="16"/>
                <w:lang w:val="de-CH"/>
              </w:rPr>
            </w:pPr>
            <w:hyperlink r:id="rId50">
              <w:r w:rsidR="00263DB1">
                <w:rPr>
                  <w:rStyle w:val="Hyperlink"/>
                </w:rPr>
                <w:t>FR</w:t>
              </w:r>
            </w:hyperlink>
          </w:p>
          <w:p w14:paraId="3B13884F" w14:textId="77777777" w:rsidR="001C0310" w:rsidRPr="005F4BF2" w:rsidRDefault="00E57D53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1">
              <w:r w:rsidR="00263DB1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10B46" w14:textId="77777777" w:rsidR="001C0310" w:rsidRDefault="00263D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Vara. Russische Diamanten oder wie die Luxusindustrie den Krieg finanziert</w:t>
            </w:r>
          </w:p>
          <w:p w14:paraId="60FA6EB2" w14:textId="77777777" w:rsidR="001C0310" w:rsidRPr="00263DB1" w:rsidRDefault="00263DB1" w:rsidP="001C0310">
            <w:pPr>
              <w:rPr>
                <w:noProof/>
              </w:rPr>
            </w:pPr>
            <w:r w:rsidRPr="00263DB1">
              <w:rPr>
                <w:noProof/>
              </w:rPr>
              <w:t>Ip. Vara. Les diamants russes, ou comment l'industrie du luxe finance la guerre</w:t>
            </w:r>
          </w:p>
          <w:p w14:paraId="02757CA8" w14:textId="77777777" w:rsidR="001C0310" w:rsidRPr="00263DB1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63DB1">
              <w:rPr>
                <w:noProof/>
                <w:lang w:val="it-IT"/>
              </w:rPr>
              <w:t>Ip. Vara. I diamanti russi, ossia come l’industria del lusso finanzia la guerra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03BF246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CA5EF1" w14:textId="77777777" w:rsidR="00D96A32" w:rsidRPr="00263DB1" w:rsidRDefault="00D96A32">
            <w:pPr>
              <w:rPr>
                <w:lang w:val="it-IT"/>
              </w:rPr>
            </w:pPr>
          </w:p>
          <w:p w14:paraId="5CA92987" w14:textId="77777777" w:rsidR="00D96A32" w:rsidRPr="00263DB1" w:rsidRDefault="00D96A32">
            <w:pPr>
              <w:rPr>
                <w:lang w:val="it-IT"/>
              </w:rPr>
            </w:pPr>
          </w:p>
          <w:p w14:paraId="60AB020C" w14:textId="77777777" w:rsidR="00D96A32" w:rsidRPr="00263DB1" w:rsidRDefault="00D96A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7A76AE" w14:textId="77777777" w:rsidR="001C0310" w:rsidRPr="00263DB1" w:rsidRDefault="001C0310" w:rsidP="001C0310">
            <w:pPr>
              <w:rPr>
                <w:lang w:val="it-IT"/>
              </w:rPr>
            </w:pPr>
          </w:p>
          <w:p w14:paraId="4427AF67" w14:textId="77777777" w:rsidR="001C0310" w:rsidRPr="00263DB1" w:rsidRDefault="001C0310" w:rsidP="001C0310">
            <w:pPr>
              <w:rPr>
                <w:lang w:val="it-IT"/>
              </w:rPr>
            </w:pPr>
          </w:p>
          <w:p w14:paraId="4180D31E" w14:textId="77777777" w:rsidR="001C0310" w:rsidRPr="00263DB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2FF16E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84DC008" w14:textId="77777777" w:rsidR="001C0310" w:rsidRDefault="00263DB1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9CCE027" w14:textId="77777777" w:rsidR="001C0310" w:rsidRPr="005F4BF2" w:rsidRDefault="00263D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00BB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8E334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F516BA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19AD4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96A32" w14:paraId="2E61F1EC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13424CB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48743D56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E8ABC54" w14:textId="77777777" w:rsidR="001C0310" w:rsidRDefault="001C0310"/>
    <w:sectPr w:rsidR="001C0310" w:rsidSect="009635E2">
      <w:footerReference w:type="default" r:id="rId5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5AC02" w14:textId="77777777" w:rsidR="00BA628F" w:rsidRDefault="00BA628F">
      <w:r>
        <w:separator/>
      </w:r>
    </w:p>
  </w:endnote>
  <w:endnote w:type="continuationSeparator" w:id="0">
    <w:p w14:paraId="1103F8A7" w14:textId="77777777" w:rsidR="00BA628F" w:rsidRDefault="00BA628F">
      <w:r>
        <w:continuationSeparator/>
      </w:r>
    </w:p>
  </w:endnote>
  <w:endnote w:type="continuationNotice" w:id="1">
    <w:p w14:paraId="65507353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2D58" w14:textId="4263493E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57D53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57D53" w:rsidRPr="00E57D53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B1CAA" w14:textId="77777777" w:rsidR="00BA628F" w:rsidRDefault="00BA628F">
      <w:r>
        <w:separator/>
      </w:r>
    </w:p>
  </w:footnote>
  <w:footnote w:type="continuationSeparator" w:id="0">
    <w:p w14:paraId="20B36B0D" w14:textId="77777777" w:rsidR="00BA628F" w:rsidRDefault="00BA628F">
      <w:r>
        <w:continuationSeparator/>
      </w:r>
    </w:p>
  </w:footnote>
  <w:footnote w:type="continuationNotice" w:id="1">
    <w:p w14:paraId="1597F3CE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97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1FEC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63DB1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6A32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D53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3F55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1A0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33027" TargetMode="External"/><Relationship Id="rId18" Type="http://schemas.openxmlformats.org/officeDocument/2006/relationships/hyperlink" Target="https://www.parlament.ch/it/ratsbetrieb/suche-curia-vista/geschaeft?AffairId=20223414" TargetMode="External"/><Relationship Id="rId26" Type="http://schemas.openxmlformats.org/officeDocument/2006/relationships/hyperlink" Target="https://www.parlament.ch/fr/ratsbetrieb/suche-curia-vista/geschaeft?AffairId=20230084" TargetMode="External"/><Relationship Id="rId39" Type="http://schemas.openxmlformats.org/officeDocument/2006/relationships/hyperlink" Target="https://www.parlament.ch/it/ratsbetrieb/suche-curia-vista/geschaeft?AffairId=2021420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34371" TargetMode="External"/><Relationship Id="rId34" Type="http://schemas.openxmlformats.org/officeDocument/2006/relationships/hyperlink" Target="https://www.parlament.ch/de/ratsbetrieb/suche-curia-vista/geschaeft?AffairId=20214124" TargetMode="External"/><Relationship Id="rId42" Type="http://schemas.openxmlformats.org/officeDocument/2006/relationships/hyperlink" Target="https://www.parlament.ch/it/ratsbetrieb/suche-curia-vista/geschaeft?AffairId=20234347" TargetMode="External"/><Relationship Id="rId47" Type="http://schemas.openxmlformats.org/officeDocument/2006/relationships/hyperlink" Target="https://www.parlament.ch/fr/ratsbetrieb/suche-curia-vista/geschaeft?AffairId=20234446" TargetMode="External"/><Relationship Id="rId50" Type="http://schemas.openxmlformats.org/officeDocument/2006/relationships/hyperlink" Target="https://www.parlament.ch/fr/ratsbetrieb/suche-curia-vista/geschaeft?AffairId=20234455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23414" TargetMode="External"/><Relationship Id="rId25" Type="http://schemas.openxmlformats.org/officeDocument/2006/relationships/hyperlink" Target="https://www.parlament.ch/de/ratsbetrieb/suche-curia-vista/geschaeft?AffairId=20230084" TargetMode="External"/><Relationship Id="rId33" Type="http://schemas.openxmlformats.org/officeDocument/2006/relationships/hyperlink" Target="https://www.parlament.ch/it/ratsbetrieb/suche-curia-vista/geschaeft?AffairId=20214302" TargetMode="External"/><Relationship Id="rId38" Type="http://schemas.openxmlformats.org/officeDocument/2006/relationships/hyperlink" Target="https://www.parlament.ch/fr/ratsbetrieb/suche-curia-vista/geschaeft?AffairId=20214202" TargetMode="External"/><Relationship Id="rId46" Type="http://schemas.openxmlformats.org/officeDocument/2006/relationships/hyperlink" Target="https://www.parlament.ch/de/ratsbetrieb/suche-curia-vista/geschaeft?AffairId=2023444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23414" TargetMode="External"/><Relationship Id="rId20" Type="http://schemas.openxmlformats.org/officeDocument/2006/relationships/hyperlink" Target="https://www.parlament.ch/fr/ratsbetrieb/suche-curia-vista/geschaeft?AffairId=20234371" TargetMode="External"/><Relationship Id="rId29" Type="http://schemas.openxmlformats.org/officeDocument/2006/relationships/hyperlink" Target="https://www.parlament.ch/fr/ratsbetrieb/suche-curia-vista/geschaeft?AffairId=20214301" TargetMode="External"/><Relationship Id="rId41" Type="http://schemas.openxmlformats.org/officeDocument/2006/relationships/hyperlink" Target="https://www.parlament.ch/fr/ratsbetrieb/suche-curia-vista/geschaeft?AffairId=20234347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220084" TargetMode="External"/><Relationship Id="rId32" Type="http://schemas.openxmlformats.org/officeDocument/2006/relationships/hyperlink" Target="https://www.parlament.ch/fr/ratsbetrieb/suche-curia-vista/geschaeft?AffairId=20214302" TargetMode="External"/><Relationship Id="rId37" Type="http://schemas.openxmlformats.org/officeDocument/2006/relationships/hyperlink" Target="https://www.parlament.ch/de/ratsbetrieb/suche-curia-vista/geschaeft?AffairId=20214202" TargetMode="External"/><Relationship Id="rId40" Type="http://schemas.openxmlformats.org/officeDocument/2006/relationships/hyperlink" Target="https://www.parlament.ch/de/ratsbetrieb/suche-curia-vista/geschaeft?AffairId=20234347" TargetMode="External"/><Relationship Id="rId45" Type="http://schemas.openxmlformats.org/officeDocument/2006/relationships/hyperlink" Target="https://www.parlament.ch/it/ratsbetrieb/suche-curia-vista/geschaeft?AffairId=20234531" TargetMode="External"/><Relationship Id="rId53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33027" TargetMode="External"/><Relationship Id="rId23" Type="http://schemas.openxmlformats.org/officeDocument/2006/relationships/hyperlink" Target="https://www.parlament.ch/fr/ratsbetrieb/suche-curia-vista/geschaeft?AffairId=20220084" TargetMode="External"/><Relationship Id="rId28" Type="http://schemas.openxmlformats.org/officeDocument/2006/relationships/hyperlink" Target="https://www.parlament.ch/de/ratsbetrieb/suche-curia-vista/geschaeft?AffairId=20214301" TargetMode="External"/><Relationship Id="rId36" Type="http://schemas.openxmlformats.org/officeDocument/2006/relationships/hyperlink" Target="https://www.parlament.ch/it/ratsbetrieb/suche-curia-vista/geschaeft?AffairId=20214124" TargetMode="External"/><Relationship Id="rId49" Type="http://schemas.openxmlformats.org/officeDocument/2006/relationships/hyperlink" Target="https://www.parlament.ch/de/ratsbetrieb/suche-curia-vista/geschaeft?AffairId=20234455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34371" TargetMode="External"/><Relationship Id="rId31" Type="http://schemas.openxmlformats.org/officeDocument/2006/relationships/hyperlink" Target="https://www.parlament.ch/de/ratsbetrieb/suche-curia-vista/geschaeft?AffairId=20214302" TargetMode="External"/><Relationship Id="rId44" Type="http://schemas.openxmlformats.org/officeDocument/2006/relationships/hyperlink" Target="https://www.parlament.ch/fr/ratsbetrieb/suche-curia-vista/geschaeft?AffairId=20234531" TargetMode="Externa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33027" TargetMode="External"/><Relationship Id="rId22" Type="http://schemas.openxmlformats.org/officeDocument/2006/relationships/hyperlink" Target="https://www.parlament.ch/de/ratsbetrieb/suche-curia-vista/geschaeft?AffairId=20220084" TargetMode="External"/><Relationship Id="rId27" Type="http://schemas.openxmlformats.org/officeDocument/2006/relationships/hyperlink" Target="https://www.parlament.ch/it/ratsbetrieb/suche-curia-vista/geschaeft?AffairId=20230084" TargetMode="External"/><Relationship Id="rId30" Type="http://schemas.openxmlformats.org/officeDocument/2006/relationships/hyperlink" Target="https://www.parlament.ch/it/ratsbetrieb/suche-curia-vista/geschaeft?AffairId=20214301" TargetMode="External"/><Relationship Id="rId35" Type="http://schemas.openxmlformats.org/officeDocument/2006/relationships/hyperlink" Target="https://www.parlament.ch/fr/ratsbetrieb/suche-curia-vista/geschaeft?AffairId=20214124" TargetMode="External"/><Relationship Id="rId43" Type="http://schemas.openxmlformats.org/officeDocument/2006/relationships/hyperlink" Target="https://www.parlament.ch/de/ratsbetrieb/suche-curia-vista/geschaeft?AffairId=20234531" TargetMode="External"/><Relationship Id="rId48" Type="http://schemas.openxmlformats.org/officeDocument/2006/relationships/hyperlink" Target="https://www.parlament.ch/it/ratsbetrieb/suche-curia-vista/geschaeft?AffairId=20234446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3445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 xsi:nil="true"/>
    <Teildossier xmlns="673932bc-7c50-4e93-afe1-7c692330eb19">2024 I S</Teildossier>
    <e-parl xmlns="673932bc-7c50-4e93-afe1-7c692330eb19">true</e-parl>
    <Autor xmlns="673932bc-7c50-4e93-afe1-7c692330eb19">Estrella Renate</Autor>
    <Dokumentendatum xmlns="673932bc-7c50-4e93-afe1-7c692330eb19">2024-02-28T23:00:00+00:00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Create a new document." ma:contentTypeScope="" ma:versionID="7b1ba3bcaaf80ea3be78131e744cf12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d8633118ef8ccb901da5c30df37449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E619B646-14B3-442A-9A96-36B476E54BE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3932bc-7c50-4e93-afe1-7c692330eb1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25935C-28F9-44D0-8608-7839A44ABCC9}"/>
</file>

<file path=customXml/itemProps4.xml><?xml version="1.0" encoding="utf-8"?>
<ds:datastoreItem xmlns:ds="http://schemas.openxmlformats.org/officeDocument/2006/customXml" ds:itemID="{FDA45877-970E-4E1E-908B-A6642B8DABC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FEB1467-E363-407C-85B9-946554F46C8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9DB7910-E02B-4440-B57E-C6669873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8468</Characters>
  <Application>Microsoft Office Word</Application>
  <DocSecurity>0</DocSecurity>
  <Lines>70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2024-02-29T06:55:00Z</dcterms:created>
  <dcterms:modified xsi:type="dcterms:W3CDTF">2024-03-04T08:11:00Z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