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068"/>
        <w:gridCol w:w="570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F70E42" w14:paraId="70D08D79" w14:textId="77777777">
        <w:trPr>
          <w:tblHeader/>
        </w:trPr>
        <w:tc>
          <w:tcPr>
            <w:tcW w:w="1073" w:type="dxa"/>
            <w:gridSpan w:val="2"/>
          </w:tcPr>
          <w:p w14:paraId="589AAE73" w14:textId="77777777" w:rsidR="001A5CAD" w:rsidRPr="00014BF5" w:rsidRDefault="00CE3F3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1235F79" w14:textId="77777777" w:rsidR="00F70E42" w:rsidRDefault="00CE3F3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7. März 2024, 08:00 - 13:00</w:t>
            </w:r>
          </w:p>
        </w:tc>
        <w:tc>
          <w:tcPr>
            <w:tcW w:w="4784" w:type="dxa"/>
            <w:gridSpan w:val="5"/>
          </w:tcPr>
          <w:p w14:paraId="05127BCE" w14:textId="77777777" w:rsidR="00F70E42" w:rsidRDefault="00F70E4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1242EF5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42A2B6B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70E42" w14:paraId="077C42A4" w14:textId="77777777">
        <w:trPr>
          <w:tblHeader/>
        </w:trPr>
        <w:tc>
          <w:tcPr>
            <w:tcW w:w="1073" w:type="dxa"/>
            <w:gridSpan w:val="2"/>
          </w:tcPr>
          <w:p w14:paraId="0BD0407D" w14:textId="77777777" w:rsidR="00D40207" w:rsidRPr="001C5713" w:rsidRDefault="00CE3F3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F46B3AE" w14:textId="77777777" w:rsidR="00F70E42" w:rsidRDefault="00CE3F3C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7 mars 2024, 08h00 - 13h00</w:t>
            </w:r>
          </w:p>
        </w:tc>
        <w:tc>
          <w:tcPr>
            <w:tcW w:w="4784" w:type="dxa"/>
            <w:gridSpan w:val="5"/>
          </w:tcPr>
          <w:p w14:paraId="666803DC" w14:textId="77777777" w:rsidR="00F70E42" w:rsidRDefault="00F70E4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3F68ED1B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75D0B03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F70E42" w14:paraId="6140BF55" w14:textId="77777777">
        <w:trPr>
          <w:tblHeader/>
        </w:trPr>
        <w:tc>
          <w:tcPr>
            <w:tcW w:w="1073" w:type="dxa"/>
            <w:gridSpan w:val="2"/>
          </w:tcPr>
          <w:p w14:paraId="45154B2B" w14:textId="77777777" w:rsidR="00D40207" w:rsidRPr="00014BF5" w:rsidRDefault="00CE3F3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5CF1964C" w14:textId="77777777" w:rsidR="00F70E42" w:rsidRDefault="00CE3F3C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7 marzo 2024, 08.00 - 13.00</w:t>
            </w:r>
          </w:p>
        </w:tc>
        <w:tc>
          <w:tcPr>
            <w:tcW w:w="4784" w:type="dxa"/>
            <w:gridSpan w:val="5"/>
          </w:tcPr>
          <w:p w14:paraId="3B1FCE1B" w14:textId="77777777" w:rsidR="00F70E42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E32BC3F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B6C9FF2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F70E42" w14:paraId="6073B9DB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BF91778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6E06062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7827ACE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5223CD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2D84F33A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F70E42" w14:paraId="628B1C3A" w14:textId="77777777" w:rsidTr="00CE3F3C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ADF2D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99AE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C8CC1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495F8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E3609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4FE5BD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1504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5E006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4155D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5FED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DE4E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D94571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EDE55B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70E42" w:rsidRPr="00277370" w14:paraId="7F8D5F14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C6D9AE" w14:textId="77777777" w:rsidR="001C0310" w:rsidRPr="0027737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99E50" w14:textId="77777777" w:rsidR="001C0310" w:rsidRPr="00277370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77370"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5B1C15" w14:textId="77777777" w:rsidR="00F70E42" w:rsidRPr="00277370" w:rsidRDefault="00CE3F3C">
            <w:pPr>
              <w:rPr>
                <w:rFonts w:cs="Arial"/>
                <w:noProof/>
                <w:lang w:val="de-CH"/>
              </w:rPr>
            </w:pPr>
            <w:r w:rsidRPr="00277370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51343D" w14:textId="77777777" w:rsidR="001C0310" w:rsidRPr="00277370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CE3F3C" w:rsidRPr="00277370">
                <w:rPr>
                  <w:rStyle w:val="Hyperlink"/>
                </w:rPr>
                <w:t>DE</w:t>
              </w:r>
            </w:hyperlink>
          </w:p>
          <w:p w14:paraId="004DBD24" w14:textId="77777777" w:rsidR="001C0310" w:rsidRPr="00277370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CE3F3C" w:rsidRPr="00277370">
                <w:rPr>
                  <w:rStyle w:val="Hyperlink"/>
                </w:rPr>
                <w:t>FR</w:t>
              </w:r>
            </w:hyperlink>
          </w:p>
          <w:p w14:paraId="415DAB4E" w14:textId="77777777" w:rsidR="001C0310" w:rsidRPr="00277370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CE3F3C" w:rsidRPr="00277370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193AA" w14:textId="77777777" w:rsidR="001C0310" w:rsidRPr="00277370" w:rsidRDefault="00CE3F3C" w:rsidP="001C0310">
            <w:pPr>
              <w:rPr>
                <w:noProof/>
                <w:lang w:val="de-DE"/>
              </w:rPr>
            </w:pPr>
            <w:r w:rsidRPr="00277370">
              <w:rPr>
                <w:noProof/>
                <w:lang w:val="de-DE"/>
              </w:rPr>
              <w:t>BRG. Revision EPDG (Übergangsfinanzierung und Einwilligung)</w:t>
            </w:r>
          </w:p>
          <w:p w14:paraId="230AC384" w14:textId="77777777" w:rsidR="001C0310" w:rsidRPr="00277370" w:rsidRDefault="00CE3F3C" w:rsidP="001C0310">
            <w:pPr>
              <w:rPr>
                <w:noProof/>
              </w:rPr>
            </w:pPr>
            <w:r w:rsidRPr="00277370">
              <w:rPr>
                <w:noProof/>
              </w:rPr>
              <w:t>OCF. Révision LDEP (Financement transitoire et consentement)</w:t>
            </w:r>
          </w:p>
          <w:p w14:paraId="6EFB61DD" w14:textId="77777777" w:rsidR="001C0310" w:rsidRPr="00277370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77370">
              <w:rPr>
                <w:noProof/>
                <w:lang w:val="it-IT"/>
              </w:rPr>
              <w:t>OCF. Revisione LCIP (Finanziamento transitorio e consenso)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CE63CFE" w14:textId="77777777" w:rsidR="00F70E42" w:rsidRPr="00277370" w:rsidRDefault="00CE3F3C">
            <w:pPr>
              <w:rPr>
                <w:rFonts w:cs="Arial"/>
                <w:noProof/>
                <w:lang w:val="de-CH"/>
              </w:rPr>
            </w:pPr>
            <w:r w:rsidRPr="00277370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BEB0B7" w14:textId="77777777" w:rsidR="00F70E42" w:rsidRPr="00277370" w:rsidRDefault="00CE3F3C">
            <w:pPr>
              <w:rPr>
                <w:lang w:val="de-CH"/>
              </w:rPr>
            </w:pPr>
            <w:r w:rsidRPr="00277370">
              <w:rPr>
                <w:lang w:val="de-CH"/>
              </w:rPr>
              <w:t>Differenzen</w:t>
            </w:r>
          </w:p>
          <w:p w14:paraId="198E5185" w14:textId="77777777" w:rsidR="00F70E42" w:rsidRPr="00277370" w:rsidRDefault="00CE3F3C">
            <w:pPr>
              <w:rPr>
                <w:lang w:val="de-CH"/>
              </w:rPr>
            </w:pPr>
            <w:r w:rsidRPr="00277370">
              <w:rPr>
                <w:lang w:val="de-CH"/>
              </w:rPr>
              <w:t>Divergences</w:t>
            </w:r>
          </w:p>
          <w:p w14:paraId="03DA2A85" w14:textId="77777777" w:rsidR="00F70E42" w:rsidRPr="00277370" w:rsidRDefault="00CE3F3C">
            <w:pPr>
              <w:rPr>
                <w:rFonts w:cs="Arial"/>
                <w:noProof/>
                <w:lang w:val="de-CH"/>
              </w:rPr>
            </w:pPr>
            <w:r w:rsidRPr="00277370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9DE391" w14:textId="77777777" w:rsidR="001C0310" w:rsidRPr="00277370" w:rsidRDefault="00CE3F3C" w:rsidP="001C0310">
            <w:pPr>
              <w:rPr>
                <w:lang w:val="de-CH"/>
              </w:rPr>
            </w:pPr>
            <w:r w:rsidRPr="00277370">
              <w:rPr>
                <w:lang w:val="de-CH"/>
              </w:rPr>
              <w:t>SGK</w:t>
            </w:r>
          </w:p>
          <w:p w14:paraId="3B3014CE" w14:textId="77777777" w:rsidR="001C0310" w:rsidRPr="00277370" w:rsidRDefault="00CE3F3C" w:rsidP="001C0310">
            <w:pPr>
              <w:rPr>
                <w:lang w:val="de-CH"/>
              </w:rPr>
            </w:pPr>
            <w:r w:rsidRPr="00277370">
              <w:rPr>
                <w:lang w:val="de-CH"/>
              </w:rPr>
              <w:t>CSSS</w:t>
            </w:r>
          </w:p>
          <w:p w14:paraId="3E9B0897" w14:textId="77777777" w:rsidR="001C0310" w:rsidRPr="00277370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77370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A555F5" w14:textId="77777777" w:rsidR="001C0310" w:rsidRPr="00277370" w:rsidRDefault="00CE3F3C" w:rsidP="001C0310">
            <w:pPr>
              <w:rPr>
                <w:lang w:val="de-CH"/>
              </w:rPr>
            </w:pPr>
            <w:r w:rsidRPr="00277370">
              <w:rPr>
                <w:lang w:val="de-CH"/>
              </w:rPr>
              <w:t>EDI</w:t>
            </w:r>
          </w:p>
          <w:p w14:paraId="4DDF6E52" w14:textId="77777777" w:rsidR="001C0310" w:rsidRPr="00277370" w:rsidRDefault="00CE3F3C" w:rsidP="001C0310">
            <w:pPr>
              <w:rPr>
                <w:lang w:val="de-CH"/>
              </w:rPr>
            </w:pPr>
            <w:r w:rsidRPr="00277370">
              <w:rPr>
                <w:lang w:val="de-CH"/>
              </w:rPr>
              <w:t>DFI</w:t>
            </w:r>
          </w:p>
          <w:p w14:paraId="0F982339" w14:textId="77777777" w:rsidR="001C0310" w:rsidRPr="00277370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77370"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BF69B" w14:textId="35741729" w:rsidR="001C0310" w:rsidRPr="00277370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77370">
              <w:rPr>
                <w:lang w:val="de-CH"/>
              </w:rPr>
              <w:t>Silberschmidt,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07B4A" w14:textId="77777777" w:rsidR="001C0310" w:rsidRPr="00277370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A069DB3" w14:textId="77777777" w:rsidR="001C0310" w:rsidRPr="00277370" w:rsidRDefault="000563F6" w:rsidP="005F4BF2">
            <w:pPr>
              <w:rPr>
                <w:rFonts w:cs="Arial"/>
                <w:noProof/>
                <w:lang w:val="de-CH"/>
              </w:rPr>
            </w:pPr>
            <w:r w:rsidRPr="00277370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ADCB15E" w14:textId="77777777" w:rsidR="001C0310" w:rsidRPr="00277370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77370">
              <w:rPr>
                <w:lang w:val="de-CH"/>
              </w:rPr>
              <w:t>IIIb/IV</w:t>
            </w:r>
          </w:p>
        </w:tc>
      </w:tr>
      <w:tr w:rsidR="00F70E42" w14:paraId="7F11FC1E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856CE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F2C9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4E5488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0D974F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CE3F3C">
                <w:rPr>
                  <w:rStyle w:val="Hyperlink"/>
                </w:rPr>
                <w:t>DE</w:t>
              </w:r>
            </w:hyperlink>
          </w:p>
          <w:p w14:paraId="09728A7E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CE3F3C">
                <w:rPr>
                  <w:rStyle w:val="Hyperlink"/>
                </w:rPr>
                <w:t>FR</w:t>
              </w:r>
            </w:hyperlink>
          </w:p>
          <w:p w14:paraId="0A37C09E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E533C2" w14:textId="77777777" w:rsidR="001C0310" w:rsidRPr="00AF185C" w:rsidRDefault="00CE3F3C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Erwerbsersatzgesetz (Digitalisierung in der Erwerbsersatzordnung). </w:t>
            </w:r>
            <w:r w:rsidRPr="00AF185C">
              <w:rPr>
                <w:noProof/>
              </w:rPr>
              <w:t>Änderung</w:t>
            </w:r>
          </w:p>
          <w:p w14:paraId="4EFF6275" w14:textId="77777777" w:rsidR="001C0310" w:rsidRDefault="00CE3F3C" w:rsidP="001C0310">
            <w:pPr>
              <w:rPr>
                <w:noProof/>
                <w:lang w:val="de-DE"/>
              </w:rPr>
            </w:pPr>
            <w:r w:rsidRPr="00AF185C">
              <w:rPr>
                <w:noProof/>
              </w:rPr>
              <w:t xml:space="preserve">OCF. Loi fédérale sur les allocations pour perte de gain (Numérisation dans le régime des APG). </w:t>
            </w:r>
            <w:r>
              <w:rPr>
                <w:noProof/>
                <w:lang w:val="de-DE"/>
              </w:rPr>
              <w:t>Modification</w:t>
            </w:r>
          </w:p>
          <w:p w14:paraId="3670F932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Erwerbsersatzgesetz (Digitalisierung in der Erwerbsersatzordnung). Änderung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714D313" w14:textId="77777777" w:rsidR="00F70E42" w:rsidRDefault="00F70E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F2468F" w14:textId="77777777" w:rsidR="00F70E42" w:rsidRDefault="00F70E42">
            <w:pPr>
              <w:rPr>
                <w:lang w:val="de-CH"/>
              </w:rPr>
            </w:pPr>
          </w:p>
          <w:p w14:paraId="3D89C0CE" w14:textId="77777777" w:rsidR="00F70E42" w:rsidRDefault="00F70E42">
            <w:pPr>
              <w:rPr>
                <w:lang w:val="de-CH"/>
              </w:rPr>
            </w:pPr>
          </w:p>
          <w:p w14:paraId="68B6650B" w14:textId="77777777" w:rsidR="00F70E42" w:rsidRDefault="00F70E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4F3867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233A65A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281A9DB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5E0442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8D63FAE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E55B8AC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A7CBE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Piller Carrard, Vietze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0723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A19B4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734C90E" w14:textId="04917495" w:rsidR="001C0310" w:rsidRPr="005F4BF2" w:rsidRDefault="0044048F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257F0">
              <w:rPr>
                <w:lang w:val="de-CH"/>
              </w:rPr>
              <w:t>IV</w:t>
            </w:r>
          </w:p>
        </w:tc>
      </w:tr>
      <w:tr w:rsidR="00F70E42" w14:paraId="76385E3E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02098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458FC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8468667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9EE281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CE3F3C">
                <w:rPr>
                  <w:rStyle w:val="Hyperlink"/>
                </w:rPr>
                <w:t>DE</w:t>
              </w:r>
            </w:hyperlink>
          </w:p>
          <w:p w14:paraId="2E643479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CE3F3C">
                <w:rPr>
                  <w:rStyle w:val="Hyperlink"/>
                </w:rPr>
                <w:t>FR</w:t>
              </w:r>
            </w:hyperlink>
          </w:p>
          <w:p w14:paraId="553DD5FB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6D7B9" w14:textId="77777777" w:rsidR="001C0310" w:rsidRPr="00AF185C" w:rsidRDefault="00CE3F3C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Programm zur Förderung der digitalen Transformation im Gesundheitswesen (DigiSanté). </w:t>
            </w:r>
            <w:r w:rsidRPr="00AF185C">
              <w:rPr>
                <w:noProof/>
              </w:rPr>
              <w:t>Verpflichtungskredit</w:t>
            </w:r>
          </w:p>
          <w:p w14:paraId="78CEB05E" w14:textId="77777777" w:rsidR="001C0310" w:rsidRDefault="00CE3F3C" w:rsidP="001C0310">
            <w:pPr>
              <w:rPr>
                <w:noProof/>
                <w:lang w:val="de-DE"/>
              </w:rPr>
            </w:pPr>
            <w:r w:rsidRPr="00AF185C">
              <w:rPr>
                <w:noProof/>
              </w:rPr>
              <w:t xml:space="preserve">OCF. Programme pour promouvoir la transformation numérique dans le système de santé (DigiSanté). </w:t>
            </w:r>
            <w:r>
              <w:rPr>
                <w:noProof/>
                <w:lang w:val="de-DE"/>
              </w:rPr>
              <w:t>Crédit d’engagement</w:t>
            </w:r>
          </w:p>
          <w:p w14:paraId="2C50F00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Programm zur Förderung der digitalen Transformation im Gesundheitswesen (DigiSanté). Verpflichtungskredit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14E2FB" w14:textId="77777777" w:rsidR="00F70E42" w:rsidRDefault="00F70E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5497FE" w14:textId="77777777" w:rsidR="00F70E42" w:rsidRDefault="00F70E42">
            <w:pPr>
              <w:rPr>
                <w:lang w:val="de-CH"/>
              </w:rPr>
            </w:pPr>
          </w:p>
          <w:p w14:paraId="0C57B8D4" w14:textId="77777777" w:rsidR="00F70E42" w:rsidRDefault="00F70E42">
            <w:pPr>
              <w:rPr>
                <w:lang w:val="de-CH"/>
              </w:rPr>
            </w:pPr>
          </w:p>
          <w:p w14:paraId="1C5A506B" w14:textId="77777777" w:rsidR="00F70E42" w:rsidRDefault="00F70E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CBE393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BE65BE9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F60EDDC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91E032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B52BEBF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06C846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FFCD2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Stadler, Pahud, Vietze,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2CDD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410A5B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DB28F82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F70E42" w14:paraId="362C0621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845F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5FECD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19.456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1CF1CA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749AC4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CE3F3C">
                <w:rPr>
                  <w:rStyle w:val="Hyperlink"/>
                </w:rPr>
                <w:t>DE</w:t>
              </w:r>
            </w:hyperlink>
          </w:p>
          <w:p w14:paraId="1F621684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CE3F3C">
                <w:rPr>
                  <w:rStyle w:val="Hyperlink"/>
                </w:rPr>
                <w:t>FR</w:t>
              </w:r>
            </w:hyperlink>
          </w:p>
          <w:p w14:paraId="11067A1B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72178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Schneeberger. Leistungen zur Prävention sind im heutigen Umfeld eine wichtige Aufgabe von Wohlfahrtsfonds mit Ermessensleistungen</w:t>
            </w:r>
          </w:p>
          <w:p w14:paraId="1B1BD342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Iv.pa. Schneeberger. Les prestations versées à des fins de prévention sont une tâche importante des fondations patronales de bienfaisance</w:t>
            </w:r>
          </w:p>
          <w:p w14:paraId="15845C94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Iv.pa. Schneeberger. Le prestazioni destinate alla prevenzione costituiscono attualmente un compito importante dei fondi di previdenza con prestazioni discrezionali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1E045D4" w14:textId="77777777" w:rsidR="00F70E42" w:rsidRPr="00277370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E381FF" w14:textId="77777777" w:rsidR="00F70E42" w:rsidRPr="00277370" w:rsidRDefault="00F70E42">
            <w:pPr>
              <w:rPr>
                <w:lang w:val="it-IT"/>
              </w:rPr>
            </w:pPr>
          </w:p>
          <w:p w14:paraId="29FF0561" w14:textId="77777777" w:rsidR="00F70E42" w:rsidRPr="00277370" w:rsidRDefault="00F70E42">
            <w:pPr>
              <w:rPr>
                <w:lang w:val="it-IT"/>
              </w:rPr>
            </w:pPr>
          </w:p>
          <w:p w14:paraId="377E29BD" w14:textId="77777777" w:rsidR="00F70E42" w:rsidRPr="00277370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1406C8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1551FAA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9ACA41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1FA5FB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C2F3452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9F7191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A3F07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Courten,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0C7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C1E28F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175531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70E42" w14:paraId="044A2A53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F3E4D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F2FE7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11.3811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FD66F1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6303F7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CE3F3C">
                <w:rPr>
                  <w:rStyle w:val="Hyperlink"/>
                </w:rPr>
                <w:t>DE</w:t>
              </w:r>
            </w:hyperlink>
          </w:p>
          <w:p w14:paraId="769C0174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CE3F3C">
                <w:rPr>
                  <w:rStyle w:val="Hyperlink"/>
                </w:rPr>
                <w:t>FR</w:t>
              </w:r>
            </w:hyperlink>
          </w:p>
          <w:p w14:paraId="59F0C077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482DB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Darbellay. Rechtslücke in der Unfallversicherung schliessen</w:t>
            </w:r>
          </w:p>
          <w:p w14:paraId="21ECB512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Mo. Darbellay. Pour combler les lacunes de l'assurance-accidents</w:t>
            </w:r>
          </w:p>
          <w:p w14:paraId="10EB3F25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Mo. Darbellay. Colmare le lacune giuridiche nell'assicurazione contro gli infortuni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BE22C7C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D153CF" w14:textId="1F5FDC4E" w:rsidR="00F70E42" w:rsidRPr="00AF185C" w:rsidRDefault="00E257F0">
            <w:pPr>
              <w:rPr>
                <w:lang w:val="it-IT"/>
              </w:rPr>
            </w:pPr>
            <w:r>
              <w:rPr>
                <w:lang w:val="it-IT"/>
              </w:rPr>
              <w:t>Fristverlängerung</w:t>
            </w:r>
          </w:p>
          <w:p w14:paraId="5F88FFF8" w14:textId="34501D8A" w:rsidR="00F70E42" w:rsidRDefault="004D4DA1">
            <w:pPr>
              <w:rPr>
                <w:lang w:val="it-IT"/>
              </w:rPr>
            </w:pPr>
            <w:r>
              <w:rPr>
                <w:lang w:val="it-IT"/>
              </w:rPr>
              <w:t>Prolongation du délai</w:t>
            </w:r>
          </w:p>
          <w:p w14:paraId="008A0FC7" w14:textId="5C90A32D" w:rsidR="004D4DA1" w:rsidRPr="00AF185C" w:rsidRDefault="004D4DA1">
            <w:pPr>
              <w:rPr>
                <w:lang w:val="it-IT"/>
              </w:rPr>
            </w:pPr>
            <w:r>
              <w:rPr>
                <w:lang w:val="it-IT"/>
              </w:rPr>
              <w:t>Proroga dei termini</w:t>
            </w:r>
            <w:bookmarkStart w:id="0" w:name="_GoBack"/>
            <w:bookmarkEnd w:id="0"/>
          </w:p>
          <w:p w14:paraId="25D0A9C8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0E2B95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7AAC960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DFC1DF9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16B8D8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EBDF2B5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8150B74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54B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164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F89835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980264D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70E42" w14:paraId="6DC68D01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4657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ADC1F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2B6062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1D889D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CE3F3C">
                <w:rPr>
                  <w:rStyle w:val="Hyperlink"/>
                </w:rPr>
                <w:t>DE</w:t>
              </w:r>
            </w:hyperlink>
          </w:p>
          <w:p w14:paraId="360EAFED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CE3F3C">
                <w:rPr>
                  <w:rStyle w:val="Hyperlink"/>
                </w:rPr>
                <w:t>FR</w:t>
              </w:r>
            </w:hyperlink>
          </w:p>
          <w:p w14:paraId="6C7FD61C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5E728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Rückerstattungspflicht der Erben gemäss Artikel 16a ELG korrigieren</w:t>
            </w:r>
          </w:p>
          <w:p w14:paraId="37C1D474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Mo. CSSS-N. Obligation pour les héritiers de restituer des prestations conformément à l'article 16a LPC</w:t>
            </w:r>
          </w:p>
          <w:p w14:paraId="220047C6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Mo. CSSS-N. Revocare l’obbligo di restituzione da parte degli eredi conformemente all'articolo 16a LPC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FCE4467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231C94" w14:textId="77777777" w:rsidR="00F70E42" w:rsidRPr="00AF185C" w:rsidRDefault="00F70E42">
            <w:pPr>
              <w:rPr>
                <w:lang w:val="it-IT"/>
              </w:rPr>
            </w:pPr>
          </w:p>
          <w:p w14:paraId="090C28AB" w14:textId="77777777" w:rsidR="00F70E42" w:rsidRPr="00AF185C" w:rsidRDefault="00F70E42">
            <w:pPr>
              <w:rPr>
                <w:lang w:val="it-IT"/>
              </w:rPr>
            </w:pPr>
          </w:p>
          <w:p w14:paraId="3280E5DD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FF1C8A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6F69805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D32F95D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95673C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9A64BC8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BB5E91D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BCAC84" w14:textId="556E8F17" w:rsidR="001C0310" w:rsidRPr="005F4BF2" w:rsidRDefault="00B40872" w:rsidP="00B4087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Courten</w:t>
            </w:r>
            <w:r w:rsidR="00CE3F3C">
              <w:rPr>
                <w:lang w:val="de-CH"/>
              </w:rPr>
              <w:t>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319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C66EDC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Nantermod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3BD3C7E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70E42" w14:paraId="2F793EA7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1C5A6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4B86B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E3D815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E57718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CE3F3C">
                <w:rPr>
                  <w:rStyle w:val="Hyperlink"/>
                </w:rPr>
                <w:t>DE</w:t>
              </w:r>
            </w:hyperlink>
          </w:p>
          <w:p w14:paraId="2516A8EA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CE3F3C">
                <w:rPr>
                  <w:rStyle w:val="Hyperlink"/>
                </w:rPr>
                <w:t>FR</w:t>
              </w:r>
            </w:hyperlink>
          </w:p>
          <w:p w14:paraId="715AE0A3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8BFEE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Für eine Strategie und einen Aktionsplan gegen Rassismus und Antisemitismus</w:t>
            </w:r>
          </w:p>
          <w:p w14:paraId="3B97EAE6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Mo. CIP-N. Pour une stratégie et un plan d'action contre le racisme et l’antisémitisme</w:t>
            </w:r>
          </w:p>
          <w:p w14:paraId="4E1B4070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Mo. CIP-N. Per una strategia e un piano d'azione contro il razzismo e l'antisemitismo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683DC16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9EF1D7" w14:textId="77777777" w:rsidR="00F70E42" w:rsidRPr="00AF185C" w:rsidRDefault="00F70E42">
            <w:pPr>
              <w:rPr>
                <w:lang w:val="it-IT"/>
              </w:rPr>
            </w:pPr>
          </w:p>
          <w:p w14:paraId="6BB08145" w14:textId="77777777" w:rsidR="00F70E42" w:rsidRPr="00AF185C" w:rsidRDefault="00F70E42">
            <w:pPr>
              <w:rPr>
                <w:lang w:val="it-IT"/>
              </w:rPr>
            </w:pPr>
          </w:p>
          <w:p w14:paraId="6D5C2ECC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7C3655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C3D15D9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E7BFDCC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C45E64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965EFA7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6A7C4E3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3935E5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Samira, Cottier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56E9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4FFFC2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Glarner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7A5770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70E42" w14:paraId="5B8D765E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6553C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BBB3B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5A9A47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DD7973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CE3F3C">
                <w:rPr>
                  <w:rStyle w:val="Hyperlink"/>
                </w:rPr>
                <w:t>DE</w:t>
              </w:r>
            </w:hyperlink>
          </w:p>
          <w:p w14:paraId="3088FA95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CE3F3C">
                <w:rPr>
                  <w:rStyle w:val="Hyperlink"/>
                </w:rPr>
                <w:t>FR</w:t>
              </w:r>
            </w:hyperlink>
          </w:p>
          <w:p w14:paraId="1201FCC0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A0453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Überprüfung und Vereinheitlichung der Begriffe „Wohnort“ und „Wohnsitz“ im KVG damit die Zuständigkeiten klar geregelt sind</w:t>
            </w:r>
          </w:p>
          <w:p w14:paraId="3F94D54B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Mo. CSSS-N. Examen et harmonisation des termes « lieu de résidence » et « domicile » dans la LAMal afin que les compétences soient clairement réglées</w:t>
            </w:r>
          </w:p>
          <w:p w14:paraId="4BC782E0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Mo. CSSS-N. Verificare e armonizzare i termini «luogo di residenza» e «domicilio» nella LAMal affinché le competenze siano disciplinate in modo chiaro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FF4A30B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1FA468" w14:textId="77777777" w:rsidR="00F70E42" w:rsidRPr="00AF185C" w:rsidRDefault="00F70E42">
            <w:pPr>
              <w:rPr>
                <w:lang w:val="it-IT"/>
              </w:rPr>
            </w:pPr>
          </w:p>
          <w:p w14:paraId="03F2E13B" w14:textId="77777777" w:rsidR="00F70E42" w:rsidRPr="00AF185C" w:rsidRDefault="00F70E42">
            <w:pPr>
              <w:rPr>
                <w:lang w:val="it-IT"/>
              </w:rPr>
            </w:pPr>
          </w:p>
          <w:p w14:paraId="17B757CC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FAFEBE6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AF9B8A3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92D163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B9FD06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72C75C4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FAECEF3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61C97" w14:textId="7384C061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39E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79CDAD1" w14:textId="77777777" w:rsidR="001C0310" w:rsidRPr="00B40872" w:rsidRDefault="000563F6" w:rsidP="005F4BF2">
            <w:pPr>
              <w:rPr>
                <w:rFonts w:cs="Arial"/>
                <w:noProof/>
                <w:lang w:val="de-CH"/>
              </w:rPr>
            </w:pPr>
            <w:r w:rsidRPr="00B40872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78384E2" w14:textId="4C9E5655" w:rsidR="001C0310" w:rsidRPr="00B4087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B40872">
              <w:rPr>
                <w:lang w:val="de-CH"/>
              </w:rPr>
              <w:t>V</w:t>
            </w:r>
          </w:p>
        </w:tc>
      </w:tr>
      <w:tr w:rsidR="00F70E42" w14:paraId="3A640F89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02CA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6BA4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C4DE55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92209E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CE3F3C">
                <w:rPr>
                  <w:rStyle w:val="Hyperlink"/>
                </w:rPr>
                <w:t>DE</w:t>
              </w:r>
            </w:hyperlink>
          </w:p>
          <w:p w14:paraId="02FA4104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CE3F3C">
                <w:rPr>
                  <w:rStyle w:val="Hyperlink"/>
                </w:rPr>
                <w:t>FR</w:t>
              </w:r>
            </w:hyperlink>
          </w:p>
          <w:p w14:paraId="559CF458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6AF2A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Das IFEG modernisieren. Gleiche Wahlmöglichkeiten und entsprechende ambulante Unterstützung für Menschen mit Behinderungen im Bereich Wohnen</w:t>
            </w:r>
          </w:p>
          <w:p w14:paraId="758A848B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Mo. CSSS-N. Moderniser la LIPPI. Garantir l'égalité dans le choix du logement ainsi qu'un soutien ambulatoire approprié pour les personnes handicapées</w:t>
            </w:r>
          </w:p>
          <w:p w14:paraId="5E0BC1BB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Mo. CSSS-N. Modernizzare la LIPIn. Garantire alle persone con disabilità uguali possibilità di scelta nell'ambito dell'alloggio e il necessario sostegno ambulatoriale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4140445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F47CAC" w14:textId="77777777" w:rsidR="00F70E42" w:rsidRPr="00AF185C" w:rsidRDefault="00F70E42">
            <w:pPr>
              <w:rPr>
                <w:lang w:val="it-IT"/>
              </w:rPr>
            </w:pPr>
          </w:p>
          <w:p w14:paraId="545F8F66" w14:textId="77777777" w:rsidR="00F70E42" w:rsidRPr="00AF185C" w:rsidRDefault="00F70E42">
            <w:pPr>
              <w:rPr>
                <w:lang w:val="it-IT"/>
              </w:rPr>
            </w:pPr>
          </w:p>
          <w:p w14:paraId="710D2FBE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ED773F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E048308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E2386E5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FAF9DA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E4FE102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977E824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15B7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Lohr, Aellen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E820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50011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Glarner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EB7C097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70E42" w14:paraId="698D9A11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B4DA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BCB9C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FEFC49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21437B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CE3F3C">
                <w:rPr>
                  <w:rStyle w:val="Hyperlink"/>
                </w:rPr>
                <w:t>DE</w:t>
              </w:r>
            </w:hyperlink>
          </w:p>
          <w:p w14:paraId="382679AF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CE3F3C">
                <w:rPr>
                  <w:rStyle w:val="Hyperlink"/>
                </w:rPr>
                <w:t>FR</w:t>
              </w:r>
            </w:hyperlink>
          </w:p>
          <w:p w14:paraId="37170AA9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0D84E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Abschaffung der Alterskinderrenten und gleichzeitige Erhöhung der Ergänzungsleistungen für Eltern mit Unterhaltspflichten</w:t>
            </w:r>
          </w:p>
          <w:p w14:paraId="5D76D2D2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Mo. CSSS-N. Suppression des rentes pour enfants et augmentation simultanée des prestations complémentaires pour les parents avec obligation d’entretien</w:t>
            </w:r>
          </w:p>
          <w:p w14:paraId="32829BC1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Mo. CSSS-N. Abolizione della rendita per figli dei beneficiari di una rendita di vecchiaia e contemporaneo aumento delle prestazioni complementari per i genitori con obbligo di mantenimento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79E104E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E46E54" w14:textId="77777777" w:rsidR="00F70E42" w:rsidRPr="00AF185C" w:rsidRDefault="00F70E42">
            <w:pPr>
              <w:rPr>
                <w:lang w:val="it-IT"/>
              </w:rPr>
            </w:pPr>
          </w:p>
          <w:p w14:paraId="07697F3C" w14:textId="77777777" w:rsidR="00F70E42" w:rsidRPr="00AF185C" w:rsidRDefault="00F70E42">
            <w:pPr>
              <w:rPr>
                <w:lang w:val="it-IT"/>
              </w:rPr>
            </w:pPr>
          </w:p>
          <w:p w14:paraId="7542D7CB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5D6D07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B2C56C5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F09AA5F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D9BA15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BC47A9D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BA0C1B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43372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Silberschmidt,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6451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7B5C21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Weichelt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2E51619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70E42" w14:paraId="7B15008B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5C67F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DA795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E2B6CE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8BAEBD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CE3F3C">
                <w:rPr>
                  <w:rStyle w:val="Hyperlink"/>
                </w:rPr>
                <w:t>DE</w:t>
              </w:r>
            </w:hyperlink>
          </w:p>
          <w:p w14:paraId="5FBB6173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CE3F3C">
                <w:rPr>
                  <w:rStyle w:val="Hyperlink"/>
                </w:rPr>
                <w:t>FR</w:t>
              </w:r>
            </w:hyperlink>
          </w:p>
          <w:p w14:paraId="329672FD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61133" w14:textId="77777777" w:rsidR="001C0310" w:rsidRPr="00277370" w:rsidRDefault="00CE3F3C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Po. SGK-N. Entwicklung der Hilfslosenentschädigung hin zu einem Betreuungsgeld. </w:t>
            </w:r>
            <w:r w:rsidRPr="00277370">
              <w:rPr>
                <w:noProof/>
              </w:rPr>
              <w:t>Reformbedarf und mögliche Umsetzungen</w:t>
            </w:r>
          </w:p>
          <w:p w14:paraId="598EC1B2" w14:textId="77777777" w:rsidR="001C0310" w:rsidRPr="00AF185C" w:rsidRDefault="00CE3F3C" w:rsidP="001C0310">
            <w:pPr>
              <w:rPr>
                <w:noProof/>
              </w:rPr>
            </w:pPr>
            <w:r w:rsidRPr="00277370">
              <w:rPr>
                <w:noProof/>
              </w:rPr>
              <w:t xml:space="preserve">Po. CSSS-N. </w:t>
            </w:r>
            <w:r w:rsidRPr="00AF185C">
              <w:rPr>
                <w:noProof/>
              </w:rPr>
              <w:t>Transformer l'allocation pour impotent en une allocation de prise en charge des personnes âgées. Nécessité de réformer le système et possibilités de mise en oeuvre</w:t>
            </w:r>
          </w:p>
          <w:p w14:paraId="54A9A048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Po. CSSS-N. Trasformare l'assegno per grandi invalidi in un'indennità di assistenza per le persone anziane. Necessità di riformare il sistema e possibilità di attuazione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A76C31A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2760DD" w14:textId="77777777" w:rsidR="00F70E42" w:rsidRPr="00AF185C" w:rsidRDefault="00F70E42">
            <w:pPr>
              <w:rPr>
                <w:lang w:val="it-IT"/>
              </w:rPr>
            </w:pPr>
          </w:p>
          <w:p w14:paraId="46BBBC67" w14:textId="77777777" w:rsidR="00F70E42" w:rsidRPr="00AF185C" w:rsidRDefault="00F70E42">
            <w:pPr>
              <w:rPr>
                <w:lang w:val="it-IT"/>
              </w:rPr>
            </w:pPr>
          </w:p>
          <w:p w14:paraId="2B378526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FBD275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6C58933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32D5A4B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DEDD73F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676A39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262DA7B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48F5B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 Barbara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C546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89EABB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2D68A9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70E42" w14:paraId="312A0CD6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FC2DCF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A2DA8D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23.3673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A71455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C3FB29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CE3F3C">
                <w:rPr>
                  <w:rStyle w:val="Hyperlink"/>
                </w:rPr>
                <w:t>DE</w:t>
              </w:r>
            </w:hyperlink>
          </w:p>
          <w:p w14:paraId="44873E84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CE3F3C">
                <w:rPr>
                  <w:rStyle w:val="Hyperlink"/>
                </w:rPr>
                <w:t>FR</w:t>
              </w:r>
            </w:hyperlink>
          </w:p>
          <w:p w14:paraId="13763A01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BE8FE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Finanzierung der Kosten für das Dolmetschen im Gesundheitswesen</w:t>
            </w:r>
          </w:p>
          <w:p w14:paraId="2D462DB1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Mo. Müller Damian. Prise en charge des services d'interprétariat dans le domaine de la santé</w:t>
            </w:r>
          </w:p>
          <w:p w14:paraId="7853BBD6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Mo. Müller Damian. Finanziare i costi di interpretariato nel settore sanitario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F59E718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03625A" w14:textId="77777777" w:rsidR="00F70E42" w:rsidRPr="00AF185C" w:rsidRDefault="00F70E42">
            <w:pPr>
              <w:rPr>
                <w:lang w:val="it-IT"/>
              </w:rPr>
            </w:pPr>
          </w:p>
          <w:p w14:paraId="57E10058" w14:textId="77777777" w:rsidR="00F70E42" w:rsidRPr="00AF185C" w:rsidRDefault="00F70E42">
            <w:pPr>
              <w:rPr>
                <w:lang w:val="it-IT"/>
              </w:rPr>
            </w:pPr>
          </w:p>
          <w:p w14:paraId="6DD70E4D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4C941C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ADAE4FF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A8FB0A1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77C77C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F2CC654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3C135AC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4C0F4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Thalmann-Bieri, Roduit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B36B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4CE0D6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Piller Carrard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FE5E25D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70E42" w14:paraId="5123DBEB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3B3BB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FC53C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EE6724" w14:textId="77777777" w:rsidR="00F70E42" w:rsidRDefault="00CE3F3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F7897A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CE3F3C">
                <w:rPr>
                  <w:rStyle w:val="Hyperlink"/>
                </w:rPr>
                <w:t>DE</w:t>
              </w:r>
            </w:hyperlink>
          </w:p>
          <w:p w14:paraId="0D61C60B" w14:textId="77777777" w:rsidR="001C0310" w:rsidRPr="005A506D" w:rsidRDefault="004D4DA1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CE3F3C">
                <w:rPr>
                  <w:rStyle w:val="Hyperlink"/>
                </w:rPr>
                <w:t>FR</w:t>
              </w:r>
            </w:hyperlink>
          </w:p>
          <w:p w14:paraId="7AF75ABA" w14:textId="77777777" w:rsidR="001C0310" w:rsidRPr="005F4BF2" w:rsidRDefault="004D4DA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CE3F3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07D63" w14:textId="77777777" w:rsidR="001C0310" w:rsidRDefault="00CE3F3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Qualitätssicherung ohne kantonalen Grenzschutz</w:t>
            </w:r>
          </w:p>
          <w:p w14:paraId="56B74DDA" w14:textId="77777777" w:rsidR="001C0310" w:rsidRPr="00AF185C" w:rsidRDefault="00CE3F3C" w:rsidP="001C0310">
            <w:pPr>
              <w:rPr>
                <w:noProof/>
              </w:rPr>
            </w:pPr>
            <w:r w:rsidRPr="00AF185C">
              <w:rPr>
                <w:noProof/>
              </w:rPr>
              <w:t>Mo. CSSS-N. Mettre fin au protectionnisme cantonal pour garantir des soins de qualité</w:t>
            </w:r>
          </w:p>
          <w:p w14:paraId="51328D05" w14:textId="77777777" w:rsidR="001C0310" w:rsidRPr="00AF185C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185C">
              <w:rPr>
                <w:noProof/>
                <w:lang w:val="it-IT"/>
              </w:rPr>
              <w:t>Mo. CSSS-N. Porre fine al protezionismo cantonale per garantire cure di qualità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B58D714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3FE113" w14:textId="77777777" w:rsidR="00F70E42" w:rsidRPr="00AF185C" w:rsidRDefault="00F70E42">
            <w:pPr>
              <w:rPr>
                <w:lang w:val="it-IT"/>
              </w:rPr>
            </w:pPr>
          </w:p>
          <w:p w14:paraId="3FAA6254" w14:textId="77777777" w:rsidR="00F70E42" w:rsidRPr="00AF185C" w:rsidRDefault="00F70E42">
            <w:pPr>
              <w:rPr>
                <w:lang w:val="it-IT"/>
              </w:rPr>
            </w:pPr>
          </w:p>
          <w:p w14:paraId="068B14D9" w14:textId="77777777" w:rsidR="00F70E42" w:rsidRPr="00AF185C" w:rsidRDefault="00F70E4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AB84A1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F0BC603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1B863C4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D827A7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475F627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C7110C1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CAD1C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Rechsteiner Thomas, Amaudruz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9BB5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3853DA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Gysi Barbara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99B980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70E42" w14:paraId="10C2CD72" w14:textId="77777777" w:rsidTr="00CE3F3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AE8FEB" w14:textId="77777777" w:rsidR="001C0310" w:rsidRDefault="00DB29A8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DB29A8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  <w:p w14:paraId="118CC8B1" w14:textId="77777777" w:rsidR="00CE3F3C" w:rsidRDefault="00CE3F3C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</w:p>
          <w:p w14:paraId="67B8B9FC" w14:textId="3937177C" w:rsidR="00CE3F3C" w:rsidRPr="00DB29A8" w:rsidRDefault="00CE3F3C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3DC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FA7FA9" w14:textId="77777777" w:rsidR="00F70E42" w:rsidRDefault="00F70E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00526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0663BB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D0DD6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6C2A6" w14:textId="77777777" w:rsidR="001C0310" w:rsidRPr="00AF185C" w:rsidRDefault="00AF185C" w:rsidP="001C0310">
            <w:pPr>
              <w:rPr>
                <w:rStyle w:val="Hyperlink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"https://www.parlament.ch/centers/eparl/sessions/2024%20I/Tagesordnung%20EDI%20N%20DFI.pdf" </w:instrText>
            </w:r>
            <w:r>
              <w:rPr>
                <w:noProof/>
              </w:rPr>
              <w:fldChar w:fldCharType="separate"/>
            </w:r>
            <w:r w:rsidR="00CE3F3C" w:rsidRPr="00AF185C">
              <w:rPr>
                <w:rStyle w:val="Hyperlink"/>
                <w:noProof/>
              </w:rPr>
              <w:t>Parlamentarische Vorstösse in Kategorie IV</w:t>
            </w:r>
          </w:p>
          <w:p w14:paraId="73965961" w14:textId="77777777" w:rsidR="001C0310" w:rsidRPr="00AF185C" w:rsidRDefault="00CE3F3C" w:rsidP="001C0310">
            <w:pPr>
              <w:rPr>
                <w:rStyle w:val="Hyperlink"/>
                <w:noProof/>
              </w:rPr>
            </w:pPr>
            <w:r w:rsidRPr="00AF185C">
              <w:rPr>
                <w:rStyle w:val="Hyperlink"/>
                <w:noProof/>
              </w:rPr>
              <w:t>Interventions parlementaires de catégorie IV</w:t>
            </w:r>
          </w:p>
          <w:p w14:paraId="69EFE0D6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F185C">
              <w:rPr>
                <w:rStyle w:val="Hyperlink"/>
                <w:noProof/>
                <w:lang w:val="de-DE"/>
              </w:rPr>
              <w:t>Interventi della categoria IV</w:t>
            </w:r>
            <w:r w:rsidR="00AF185C"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29162A9" w14:textId="77777777" w:rsidR="00F70E42" w:rsidRDefault="00F70E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82BCF9" w14:textId="77777777" w:rsidR="00F70E42" w:rsidRDefault="00F70E42">
            <w:pPr>
              <w:rPr>
                <w:lang w:val="de-CH"/>
              </w:rPr>
            </w:pPr>
          </w:p>
          <w:p w14:paraId="48984C30" w14:textId="77777777" w:rsidR="00F70E42" w:rsidRDefault="00F70E42">
            <w:pPr>
              <w:rPr>
                <w:lang w:val="de-CH"/>
              </w:rPr>
            </w:pPr>
          </w:p>
          <w:p w14:paraId="15AF9BF7" w14:textId="77777777" w:rsidR="00F70E42" w:rsidRDefault="00F70E4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FF13FF" w14:textId="77777777" w:rsidR="001C0310" w:rsidRDefault="001C0310" w:rsidP="001C0310">
            <w:pPr>
              <w:rPr>
                <w:lang w:val="de-CH"/>
              </w:rPr>
            </w:pPr>
          </w:p>
          <w:p w14:paraId="30AED922" w14:textId="77777777" w:rsidR="001C0310" w:rsidRDefault="001C0310" w:rsidP="001C0310">
            <w:pPr>
              <w:rPr>
                <w:lang w:val="de-CH"/>
              </w:rPr>
            </w:pPr>
          </w:p>
          <w:p w14:paraId="3ECCA9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8A67F2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4C27EDC" w14:textId="77777777" w:rsidR="001C0310" w:rsidRDefault="00CE3F3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489B6DB" w14:textId="77777777" w:rsidR="001C0310" w:rsidRPr="005F4BF2" w:rsidRDefault="00CE3F3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8CF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9014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A69625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7EE6C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E3F3C" w:rsidRPr="00E257F0" w14:paraId="4C1A6CB7" w14:textId="77777777" w:rsidTr="00794CBA">
        <w:trPr>
          <w:cantSplit/>
          <w:trHeight w:val="164"/>
        </w:trPr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5E86A362" w14:textId="77777777" w:rsidR="00CE3F3C" w:rsidRDefault="00CE3F3C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3803C9CB" w14:textId="10171E54" w:rsidR="00CE3F3C" w:rsidRPr="00C655F0" w:rsidRDefault="00CE3F3C" w:rsidP="00CE3F3C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  <w:r w:rsidR="00794CBA">
              <w:rPr>
                <w:rFonts w:cs="Arial"/>
                <w:noProof/>
                <w:lang w:val="de-CH"/>
              </w:rPr>
              <w:t>zirka 12.45</w:t>
            </w:r>
          </w:p>
          <w:p w14:paraId="04614678" w14:textId="263818CB" w:rsidR="00CE3F3C" w:rsidRPr="00F27D47" w:rsidRDefault="00CE3F3C" w:rsidP="00CE3F3C">
            <w:pPr>
              <w:keepLines/>
              <w:rPr>
                <w:lang w:val="fr-CH"/>
              </w:rPr>
            </w:pPr>
            <w:r w:rsidRPr="00F27D47">
              <w:rPr>
                <w:noProof/>
                <w:vertAlign w:val="superscript"/>
                <w:lang w:val="fr-CH"/>
              </w:rPr>
              <w:t>1</w:t>
            </w:r>
            <w:r w:rsidRPr="00F27D4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  <w:r w:rsidR="00794CBA">
              <w:rPr>
                <w:rFonts w:cs="Arial"/>
                <w:noProof/>
                <w:lang w:val="fr-CH"/>
              </w:rPr>
              <w:t>vers 12h45</w:t>
            </w:r>
          </w:p>
          <w:p w14:paraId="22D91547" w14:textId="365F59F7" w:rsidR="00CE3F3C" w:rsidRDefault="00CE3F3C" w:rsidP="00CE3F3C">
            <w:pPr>
              <w:keepLines/>
              <w:rPr>
                <w:rFonts w:cs="Arial"/>
                <w:noProof/>
                <w:lang w:val="it-IT"/>
              </w:rPr>
            </w:pPr>
            <w:r w:rsidRPr="00F27D47">
              <w:rPr>
                <w:noProof/>
                <w:vertAlign w:val="superscript"/>
                <w:lang w:val="it-IT"/>
              </w:rPr>
              <w:t>1</w:t>
            </w:r>
            <w:r w:rsidRPr="00F27D47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  <w:r w:rsidR="00794CBA">
              <w:rPr>
                <w:rFonts w:cs="Arial"/>
                <w:noProof/>
                <w:lang w:val="it-IT"/>
              </w:rPr>
              <w:t>verso le ore 12.45</w:t>
            </w:r>
          </w:p>
          <w:p w14:paraId="3AA8AF67" w14:textId="40ECBFF9" w:rsidR="00CE3F3C" w:rsidRPr="00CE3F3C" w:rsidRDefault="00CE3F3C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88" w:type="dxa"/>
            <w:gridSpan w:val="11"/>
            <w:tcBorders>
              <w:top w:val="single" w:sz="4" w:space="0" w:color="auto"/>
            </w:tcBorders>
          </w:tcPr>
          <w:p w14:paraId="745DC34E" w14:textId="77777777" w:rsidR="00CE3F3C" w:rsidRPr="00CE3F3C" w:rsidRDefault="00CE3F3C" w:rsidP="00132F6A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5B61F1D2" w14:textId="379B9191" w:rsidR="00CE3F3C" w:rsidRPr="00CE3F3C" w:rsidRDefault="00CE3F3C" w:rsidP="00CE3F3C">
      <w:pPr>
        <w:jc w:val="right"/>
        <w:rPr>
          <w:lang w:val="it-IT"/>
        </w:rPr>
      </w:pPr>
    </w:p>
    <w:p w14:paraId="23372A6D" w14:textId="5BEAA493" w:rsidR="001C0310" w:rsidRPr="00CE3F3C" w:rsidRDefault="001C0310">
      <w:pPr>
        <w:rPr>
          <w:lang w:val="it-IT"/>
        </w:rPr>
      </w:pPr>
    </w:p>
    <w:sectPr w:rsidR="001C0310" w:rsidRPr="00CE3F3C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C2B7B" w14:textId="77777777" w:rsidR="00BA628F" w:rsidRDefault="00BA628F">
      <w:r>
        <w:separator/>
      </w:r>
    </w:p>
  </w:endnote>
  <w:endnote w:type="continuationSeparator" w:id="0">
    <w:p w14:paraId="7F11AAF4" w14:textId="77777777" w:rsidR="00BA628F" w:rsidRDefault="00BA628F">
      <w:r>
        <w:continuationSeparator/>
      </w:r>
    </w:p>
  </w:endnote>
  <w:endnote w:type="continuationNotice" w:id="1">
    <w:p w14:paraId="7E6A74AE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311A3" w14:textId="3C3DD476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D4DA1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D4DA1" w:rsidRPr="004D4DA1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10087" w14:textId="77777777" w:rsidR="00BA628F" w:rsidRDefault="00BA628F">
      <w:r>
        <w:separator/>
      </w:r>
    </w:p>
  </w:footnote>
  <w:footnote w:type="continuationSeparator" w:id="0">
    <w:p w14:paraId="3766D9CC" w14:textId="77777777" w:rsidR="00BA628F" w:rsidRDefault="00BA628F">
      <w:r>
        <w:continuationSeparator/>
      </w:r>
    </w:p>
  </w:footnote>
  <w:footnote w:type="continuationNotice" w:id="1">
    <w:p w14:paraId="3E561867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370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048F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DA1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40B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4CBA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185C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0872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3F3C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29A8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57F0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42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E52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61" TargetMode="External"/><Relationship Id="rId18" Type="http://schemas.openxmlformats.org/officeDocument/2006/relationships/hyperlink" Target="https://www.parlament.ch/de/ratsbetrieb/suche-curia-vista/geschaeft?AffairId=20230076" TargetMode="External"/><Relationship Id="rId26" Type="http://schemas.openxmlformats.org/officeDocument/2006/relationships/hyperlink" Target="https://www.parlament.ch/it/ratsbetrieb/suche-curia-vista/geschaeft?AffairId=20113811" TargetMode="External"/><Relationship Id="rId39" Type="http://schemas.openxmlformats.org/officeDocument/2006/relationships/hyperlink" Target="https://www.parlament.ch/de/ratsbetrieb/suche-curia-vista/geschaeft?AffairId=2024300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456" TargetMode="External"/><Relationship Id="rId34" Type="http://schemas.openxmlformats.org/officeDocument/2006/relationships/hyperlink" Target="https://www.parlament.ch/fr/ratsbetrieb/suche-curia-vista/geschaeft?AffairId=20234343" TargetMode="External"/><Relationship Id="rId42" Type="http://schemas.openxmlformats.org/officeDocument/2006/relationships/hyperlink" Target="https://www.parlament.ch/de/ratsbetrieb/suche-curia-vista/geschaeft?AffairId=20234326" TargetMode="External"/><Relationship Id="rId47" Type="http://schemas.openxmlformats.org/officeDocument/2006/relationships/hyperlink" Target="https://www.parlament.ch/it/ratsbetrieb/suche-curia-vista/geschaeft?AffairId=20233673" TargetMode="External"/><Relationship Id="rId50" Type="http://schemas.openxmlformats.org/officeDocument/2006/relationships/hyperlink" Target="https://www.parlament.ch/it/ratsbetrieb/suche-curia-vista/geschaeft?AffairId=20234325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0061" TargetMode="External"/><Relationship Id="rId17" Type="http://schemas.openxmlformats.org/officeDocument/2006/relationships/hyperlink" Target="https://www.parlament.ch/it/ratsbetrieb/suche-curia-vista/geschaeft?AffairId=20230067" TargetMode="External"/><Relationship Id="rId25" Type="http://schemas.openxmlformats.org/officeDocument/2006/relationships/hyperlink" Target="https://www.parlament.ch/fr/ratsbetrieb/suche-curia-vista/geschaeft?AffairId=20113811" TargetMode="External"/><Relationship Id="rId33" Type="http://schemas.openxmlformats.org/officeDocument/2006/relationships/hyperlink" Target="https://www.parlament.ch/de/ratsbetrieb/suche-curia-vista/geschaeft?AffairId=20234343" TargetMode="External"/><Relationship Id="rId38" Type="http://schemas.openxmlformats.org/officeDocument/2006/relationships/hyperlink" Target="https://www.parlament.ch/it/ratsbetrieb/suche-curia-vista/geschaeft?AffairId=20243003" TargetMode="External"/><Relationship Id="rId46" Type="http://schemas.openxmlformats.org/officeDocument/2006/relationships/hyperlink" Target="https://www.parlament.ch/fr/ratsbetrieb/suche-curia-vista/geschaeft?AffairId=202336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67" TargetMode="External"/><Relationship Id="rId20" Type="http://schemas.openxmlformats.org/officeDocument/2006/relationships/hyperlink" Target="https://www.parlament.ch/it/ratsbetrieb/suche-curia-vista/geschaeft?AffairId=20230076" TargetMode="External"/><Relationship Id="rId29" Type="http://schemas.openxmlformats.org/officeDocument/2006/relationships/hyperlink" Target="https://www.parlament.ch/it/ratsbetrieb/suche-curia-vista/geschaeft?AffairId=20234327" TargetMode="External"/><Relationship Id="rId41" Type="http://schemas.openxmlformats.org/officeDocument/2006/relationships/hyperlink" Target="https://www.parlament.ch/it/ratsbetrieb/suche-curia-vista/geschaeft?AffairId=2024300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13811" TargetMode="External"/><Relationship Id="rId32" Type="http://schemas.openxmlformats.org/officeDocument/2006/relationships/hyperlink" Target="https://www.parlament.ch/it/ratsbetrieb/suche-curia-vista/geschaeft?AffairId=20234335" TargetMode="External"/><Relationship Id="rId37" Type="http://schemas.openxmlformats.org/officeDocument/2006/relationships/hyperlink" Target="https://www.parlament.ch/fr/ratsbetrieb/suche-curia-vista/geschaeft?AffairId=20243003" TargetMode="External"/><Relationship Id="rId40" Type="http://schemas.openxmlformats.org/officeDocument/2006/relationships/hyperlink" Target="https://www.parlament.ch/fr/ratsbetrieb/suche-curia-vista/geschaeft?AffairId=20243004" TargetMode="External"/><Relationship Id="rId45" Type="http://schemas.openxmlformats.org/officeDocument/2006/relationships/hyperlink" Target="https://www.parlament.ch/de/ratsbetrieb/suche-curia-vista/geschaeft?AffairId=20233673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67" TargetMode="External"/><Relationship Id="rId23" Type="http://schemas.openxmlformats.org/officeDocument/2006/relationships/hyperlink" Target="https://www.parlament.ch/it/ratsbetrieb/suche-curia-vista/geschaeft?AffairId=20190456" TargetMode="External"/><Relationship Id="rId28" Type="http://schemas.openxmlformats.org/officeDocument/2006/relationships/hyperlink" Target="https://www.parlament.ch/fr/ratsbetrieb/suche-curia-vista/geschaeft?AffairId=20234327" TargetMode="External"/><Relationship Id="rId36" Type="http://schemas.openxmlformats.org/officeDocument/2006/relationships/hyperlink" Target="https://www.parlament.ch/de/ratsbetrieb/suche-curia-vista/geschaeft?AffairId=20243003" TargetMode="External"/><Relationship Id="rId49" Type="http://schemas.openxmlformats.org/officeDocument/2006/relationships/hyperlink" Target="https://www.parlament.ch/fr/ratsbetrieb/suche-curia-vista/geschaeft?AffairId=20234325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0076" TargetMode="External"/><Relationship Id="rId31" Type="http://schemas.openxmlformats.org/officeDocument/2006/relationships/hyperlink" Target="https://www.parlament.ch/fr/ratsbetrieb/suche-curia-vista/geschaeft?AffairId=20234335" TargetMode="External"/><Relationship Id="rId44" Type="http://schemas.openxmlformats.org/officeDocument/2006/relationships/hyperlink" Target="https://www.parlament.ch/it/ratsbetrieb/suche-curia-vista/geschaeft?AffairId=20234326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61" TargetMode="External"/><Relationship Id="rId22" Type="http://schemas.openxmlformats.org/officeDocument/2006/relationships/hyperlink" Target="https://www.parlament.ch/fr/ratsbetrieb/suche-curia-vista/geschaeft?AffairId=20190456" TargetMode="External"/><Relationship Id="rId27" Type="http://schemas.openxmlformats.org/officeDocument/2006/relationships/hyperlink" Target="https://www.parlament.ch/de/ratsbetrieb/suche-curia-vista/geschaeft?AffairId=20234327" TargetMode="External"/><Relationship Id="rId30" Type="http://schemas.openxmlformats.org/officeDocument/2006/relationships/hyperlink" Target="https://www.parlament.ch/de/ratsbetrieb/suche-curia-vista/geschaeft?AffairId=20234335" TargetMode="External"/><Relationship Id="rId35" Type="http://schemas.openxmlformats.org/officeDocument/2006/relationships/hyperlink" Target="https://www.parlament.ch/it/ratsbetrieb/suche-curia-vista/geschaeft?AffairId=20234343" TargetMode="External"/><Relationship Id="rId43" Type="http://schemas.openxmlformats.org/officeDocument/2006/relationships/hyperlink" Target="https://www.parlament.ch/fr/ratsbetrieb/suche-curia-vista/geschaeft?AffairId=20234326" TargetMode="External"/><Relationship Id="rId48" Type="http://schemas.openxmlformats.org/officeDocument/2006/relationships/hyperlink" Target="https://www.parlament.ch/de/ratsbetrieb/suche-curia-vista/geschaeft?AffairId=20234325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I/Tagesordnungen--Ordres du jour</Aktenzeichen>
    <Teildossier xmlns="673932bc-7c50-4e93-afe1-7c692330eb19">2024 I N</Teildossier>
    <e-parl xmlns="673932bc-7c50-4e93-afe1-7c692330eb19">true</e-parl>
    <Autor xmlns="673932bc-7c50-4e93-afe1-7c692330eb19">Imhof Corinne</Autor>
    <Dokumentendatum xmlns="673932bc-7c50-4e93-afe1-7c692330eb19">2024-03-05T23:00:00+00:00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BC5A47DB-75DB-4900-AF85-57528895826D}">
  <ds:schemaRefs>
    <ds:schemaRef ds:uri="673932bc-7c50-4e93-afe1-7c692330eb19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75850F-B0A4-4841-9A56-C37F7E197AE8}"/>
</file>

<file path=customXml/itemProps4.xml><?xml version="1.0" encoding="utf-8"?>
<ds:datastoreItem xmlns:ds="http://schemas.openxmlformats.org/officeDocument/2006/customXml" ds:itemID="{DDE13142-CB57-4564-8DCA-C2F7A732B6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7F52E2-3015-4115-9663-4F78AE4CC5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9089</Characters>
  <Application>Microsoft Office Word</Application>
  <DocSecurity>0</DocSecurity>
  <Lines>75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de jour--Ordine del giorno</vt:lpstr>
      <vt:lpstr>Report Vorlage</vt:lpstr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de jour--Ordine del giorno</dc:title>
  <dc:subject/>
  <dc:creator/>
  <cp:keywords/>
  <dc:description/>
  <cp:lastModifiedBy/>
  <cp:revision>1</cp:revision>
  <dcterms:created xsi:type="dcterms:W3CDTF">2024-03-06T07:01:00Z</dcterms:created>
  <dcterms:modified xsi:type="dcterms:W3CDTF">2024-03-06T09:55:00Z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