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C26EE2" w14:paraId="679DFBA9" w14:textId="77777777" w:rsidTr="003C3775">
        <w:trPr>
          <w:tblHeader/>
        </w:trPr>
        <w:tc>
          <w:tcPr>
            <w:tcW w:w="1073" w:type="dxa"/>
            <w:gridSpan w:val="2"/>
          </w:tcPr>
          <w:p w14:paraId="15587577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7D9F1D7C" w14:textId="77777777" w:rsidR="00C26EE2" w:rsidRDefault="009B5764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17. Dezember 2024, 08:15 - 13:00</w:t>
            </w:r>
          </w:p>
        </w:tc>
        <w:tc>
          <w:tcPr>
            <w:tcW w:w="5953" w:type="dxa"/>
            <w:gridSpan w:val="7"/>
          </w:tcPr>
          <w:p w14:paraId="5C3B1448" w14:textId="77777777" w:rsidR="00C26EE2" w:rsidRDefault="00C26EE2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186004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6CC54968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26EE2" w14:paraId="65A6ACF0" w14:textId="77777777" w:rsidTr="003C3775">
        <w:trPr>
          <w:tblHeader/>
        </w:trPr>
        <w:tc>
          <w:tcPr>
            <w:tcW w:w="1073" w:type="dxa"/>
            <w:gridSpan w:val="2"/>
          </w:tcPr>
          <w:p w14:paraId="32CC7D5A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9F1C24E" w14:textId="77777777" w:rsidR="00C26EE2" w:rsidRDefault="009B576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17 décembre 2024, 08h15 - 13h00</w:t>
            </w:r>
          </w:p>
        </w:tc>
        <w:tc>
          <w:tcPr>
            <w:tcW w:w="5953" w:type="dxa"/>
            <w:gridSpan w:val="7"/>
          </w:tcPr>
          <w:p w14:paraId="7AB817A7" w14:textId="77777777" w:rsidR="00C26EE2" w:rsidRDefault="00C26EE2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3706266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97B98EF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C26EE2" w14:paraId="20C385FF" w14:textId="77777777" w:rsidTr="003C3775">
        <w:trPr>
          <w:tblHeader/>
        </w:trPr>
        <w:tc>
          <w:tcPr>
            <w:tcW w:w="1073" w:type="dxa"/>
            <w:gridSpan w:val="2"/>
          </w:tcPr>
          <w:p w14:paraId="4645622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ED372BE" w14:textId="77777777" w:rsidR="00C26EE2" w:rsidRDefault="009B576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17 dicembre 2024, 08.15 - 13.00</w:t>
            </w:r>
          </w:p>
        </w:tc>
        <w:tc>
          <w:tcPr>
            <w:tcW w:w="5953" w:type="dxa"/>
            <w:gridSpan w:val="7"/>
          </w:tcPr>
          <w:p w14:paraId="40E5D78A" w14:textId="77777777" w:rsidR="00C26EE2" w:rsidRDefault="00C26E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C8A8DF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A76205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C26EE2" w14:paraId="7D194688" w14:textId="77777777" w:rsidTr="003C3775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7F839C4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58CCDB8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60EED9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5BE678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349617BC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C26EE2" w14:paraId="34F232BD" w14:textId="77777777" w:rsidTr="003C3775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B3DB4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F0D13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98212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33D732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7781ED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43553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028697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63795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33AAE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130D3D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3A8F4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968F6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080D4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C3775" w14:paraId="758330EE" w14:textId="77777777" w:rsidTr="003C3775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466001" w14:textId="77777777" w:rsidR="003C3775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DDCDC5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72BDC60" w14:textId="77777777" w:rsidR="003C3775" w:rsidRDefault="003C3775" w:rsidP="00F6050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B23898" w14:textId="77777777" w:rsidR="003C3775" w:rsidRPr="005A506D" w:rsidRDefault="003C3775" w:rsidP="00F6050F">
            <w:pPr>
              <w:rPr>
                <w:sz w:val="16"/>
                <w:szCs w:val="16"/>
                <w:lang w:val="de-CH"/>
              </w:rPr>
            </w:pPr>
          </w:p>
          <w:p w14:paraId="68322ABC" w14:textId="77777777" w:rsidR="003C3775" w:rsidRPr="005A506D" w:rsidRDefault="003C3775" w:rsidP="00F6050F">
            <w:pPr>
              <w:rPr>
                <w:sz w:val="16"/>
                <w:szCs w:val="16"/>
                <w:lang w:val="de-CH"/>
              </w:rPr>
            </w:pPr>
          </w:p>
          <w:p w14:paraId="679E5087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8429E7" w14:textId="77777777" w:rsidR="003C3775" w:rsidRDefault="003C3775" w:rsidP="00F6050F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4C485B1C" w14:textId="77777777" w:rsidR="003C3775" w:rsidRDefault="003C3775" w:rsidP="00F6050F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0EDC12FF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D1819A" w14:textId="77777777" w:rsidR="003C3775" w:rsidRDefault="003C3775" w:rsidP="00F6050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8A8CAA" w14:textId="3C0D9CBB" w:rsidR="003C3775" w:rsidRPr="003C3775" w:rsidRDefault="003C3775" w:rsidP="00F6050F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F4333CC" w14:textId="77777777" w:rsidR="003C3775" w:rsidRDefault="003C3775" w:rsidP="00F6050F">
            <w:pPr>
              <w:rPr>
                <w:lang w:val="de-CH"/>
              </w:rPr>
            </w:pPr>
          </w:p>
          <w:p w14:paraId="7026CB02" w14:textId="77777777" w:rsidR="003C3775" w:rsidRDefault="003C3775" w:rsidP="00F6050F">
            <w:pPr>
              <w:rPr>
                <w:lang w:val="de-CH"/>
              </w:rPr>
            </w:pPr>
          </w:p>
          <w:p w14:paraId="1B470AE2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F793D06" w14:textId="77777777" w:rsidR="003C3775" w:rsidRDefault="003C3775" w:rsidP="00F6050F">
            <w:pPr>
              <w:rPr>
                <w:lang w:val="de-CH"/>
              </w:rPr>
            </w:pPr>
          </w:p>
          <w:p w14:paraId="3926B625" w14:textId="77777777" w:rsidR="003C3775" w:rsidRDefault="003C3775" w:rsidP="00F6050F">
            <w:pPr>
              <w:rPr>
                <w:lang w:val="de-CH"/>
              </w:rPr>
            </w:pPr>
          </w:p>
          <w:p w14:paraId="1D266E4E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662570A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5B1F704" w14:textId="77777777" w:rsidR="003C3775" w:rsidRPr="00303623" w:rsidRDefault="003C3775" w:rsidP="00F6050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75E533B" w14:textId="77777777" w:rsidR="003C3775" w:rsidRPr="00303623" w:rsidRDefault="003C3775" w:rsidP="00F6050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ABE528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C3775" w14:paraId="350EF290" w14:textId="77777777" w:rsidTr="003C3775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F90EF9" w14:textId="77777777" w:rsidR="003C3775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C051AE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0A5746" w14:textId="77777777" w:rsidR="003C3775" w:rsidRDefault="003C3775" w:rsidP="00F6050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C31B2E" w14:textId="77777777" w:rsidR="003C3775" w:rsidRPr="005A506D" w:rsidRDefault="000A08A0" w:rsidP="00F6050F">
            <w:pPr>
              <w:rPr>
                <w:sz w:val="16"/>
                <w:szCs w:val="16"/>
                <w:lang w:val="de-CH"/>
              </w:rPr>
            </w:pPr>
            <w:hyperlink r:id="rId12">
              <w:r w:rsidR="003C3775">
                <w:rPr>
                  <w:rStyle w:val="Lienhypertexte"/>
                </w:rPr>
                <w:t>DE</w:t>
              </w:r>
            </w:hyperlink>
          </w:p>
          <w:p w14:paraId="3CF68C20" w14:textId="77777777" w:rsidR="003C3775" w:rsidRPr="005A506D" w:rsidRDefault="000A08A0" w:rsidP="00F6050F">
            <w:pPr>
              <w:rPr>
                <w:sz w:val="16"/>
                <w:szCs w:val="16"/>
                <w:lang w:val="de-CH"/>
              </w:rPr>
            </w:pPr>
            <w:hyperlink r:id="rId13">
              <w:r w:rsidR="003C3775">
                <w:rPr>
                  <w:rStyle w:val="Lienhypertexte"/>
                </w:rPr>
                <w:t>FR</w:t>
              </w:r>
            </w:hyperlink>
          </w:p>
          <w:p w14:paraId="596A8E5A" w14:textId="77777777" w:rsidR="003C3775" w:rsidRPr="00303623" w:rsidRDefault="000A08A0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3C377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E3EDA8" w14:textId="77777777" w:rsidR="003C3775" w:rsidRPr="007000EC" w:rsidRDefault="003C3775" w:rsidP="00F6050F">
            <w:pPr>
              <w:rPr>
                <w:noProof/>
                <w:lang w:val="fr-CH"/>
              </w:rPr>
            </w:pPr>
            <w:r w:rsidRPr="007000EC">
              <w:rPr>
                <w:noProof/>
                <w:lang w:val="fr-CH"/>
              </w:rPr>
              <w:t>BRG. Zollgesetz. Totalrevision</w:t>
            </w:r>
          </w:p>
          <w:p w14:paraId="2E213381" w14:textId="77777777" w:rsidR="003C3775" w:rsidRPr="007000EC" w:rsidRDefault="003C3775" w:rsidP="00F6050F">
            <w:pPr>
              <w:rPr>
                <w:noProof/>
                <w:lang w:val="it-IT"/>
              </w:rPr>
            </w:pPr>
            <w:r w:rsidRPr="007000EC">
              <w:rPr>
                <w:noProof/>
                <w:lang w:val="fr-CH"/>
              </w:rPr>
              <w:t xml:space="preserve">OCF. Loi sur les douanes. </w:t>
            </w:r>
            <w:r w:rsidRPr="007000EC">
              <w:rPr>
                <w:noProof/>
                <w:lang w:val="it-IT"/>
              </w:rPr>
              <w:t>Révision totale</w:t>
            </w:r>
          </w:p>
          <w:p w14:paraId="4AC19DCD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000EC">
              <w:rPr>
                <w:noProof/>
                <w:lang w:val="it-IT"/>
              </w:rPr>
              <w:t xml:space="preserve">OCF. Legge sulle dogane.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CF9552" w14:textId="77777777" w:rsidR="003C3775" w:rsidRDefault="003C3775" w:rsidP="00F6050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3E9510" w14:textId="77777777" w:rsidR="000A08A0" w:rsidRDefault="000A08A0" w:rsidP="000A08A0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62E93604" w14:textId="77777777" w:rsidR="000A08A0" w:rsidRDefault="000A08A0" w:rsidP="000A08A0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46A8BF68" w14:textId="10845F36" w:rsidR="003C3775" w:rsidRDefault="000A08A0" w:rsidP="000A08A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  <w:r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C3C9B4" w14:textId="77777777" w:rsidR="003C3775" w:rsidRDefault="003C3775" w:rsidP="00F6050F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C1DDED3" w14:textId="77777777" w:rsidR="003C3775" w:rsidRDefault="003C3775" w:rsidP="00F6050F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0FA15B9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204893" w14:textId="77777777" w:rsidR="003C3775" w:rsidRDefault="003C3775" w:rsidP="00F6050F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28D1E98" w14:textId="77777777" w:rsidR="003C3775" w:rsidRDefault="003C3775" w:rsidP="00F6050F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ADB9C57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097778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390378" w14:textId="77777777" w:rsidR="003C3775" w:rsidRPr="00303623" w:rsidRDefault="003C3775" w:rsidP="00F6050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46FA5E" w14:textId="77777777" w:rsidR="003C3775" w:rsidRPr="00303623" w:rsidRDefault="003C3775" w:rsidP="00F6050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FFD805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C3775" w14:paraId="3B6FB505" w14:textId="77777777" w:rsidTr="003C3775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7C4160" w14:textId="77777777" w:rsidR="003C3775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E4C927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21.4084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05CFBC" w14:textId="77777777" w:rsidR="003C3775" w:rsidRDefault="003C3775" w:rsidP="00F6050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FF2EB9" w14:textId="77777777" w:rsidR="003C3775" w:rsidRPr="005A506D" w:rsidRDefault="000A08A0" w:rsidP="00F6050F">
            <w:pPr>
              <w:rPr>
                <w:sz w:val="16"/>
                <w:szCs w:val="16"/>
                <w:lang w:val="de-CH"/>
              </w:rPr>
            </w:pPr>
            <w:hyperlink r:id="rId15">
              <w:r w:rsidR="003C3775">
                <w:rPr>
                  <w:rStyle w:val="Lienhypertexte"/>
                </w:rPr>
                <w:t>DE</w:t>
              </w:r>
            </w:hyperlink>
          </w:p>
          <w:p w14:paraId="57B0375D" w14:textId="77777777" w:rsidR="003C3775" w:rsidRPr="005A506D" w:rsidRDefault="000A08A0" w:rsidP="00F6050F">
            <w:pPr>
              <w:rPr>
                <w:sz w:val="16"/>
                <w:szCs w:val="16"/>
                <w:lang w:val="de-CH"/>
              </w:rPr>
            </w:pPr>
            <w:hyperlink r:id="rId16">
              <w:r w:rsidR="003C3775">
                <w:rPr>
                  <w:rStyle w:val="Lienhypertexte"/>
                </w:rPr>
                <w:t>FR</w:t>
              </w:r>
            </w:hyperlink>
          </w:p>
          <w:p w14:paraId="1E48C18E" w14:textId="77777777" w:rsidR="003C3775" w:rsidRPr="00303623" w:rsidRDefault="000A08A0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3C377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362519" w14:textId="77777777" w:rsidR="003C3775" w:rsidRDefault="003C3775" w:rsidP="00F6050F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Regazzi. Die Digitalisierung muss zu Vereinfachungen führen, auch im Zollwesen</w:t>
            </w:r>
          </w:p>
          <w:p w14:paraId="003A18FC" w14:textId="77777777" w:rsidR="003C3775" w:rsidRPr="007000EC" w:rsidRDefault="003C3775" w:rsidP="00F6050F">
            <w:pPr>
              <w:rPr>
                <w:noProof/>
                <w:lang w:val="fr-CH"/>
              </w:rPr>
            </w:pPr>
            <w:r w:rsidRPr="007000EC">
              <w:rPr>
                <w:noProof/>
                <w:lang w:val="fr-CH"/>
              </w:rPr>
              <w:t>Mo. Regazzi. La transformation numérique doit conduire à des simplifications, également dans le domaine des douanes</w:t>
            </w:r>
          </w:p>
          <w:p w14:paraId="4FDD3A69" w14:textId="77777777" w:rsidR="003C3775" w:rsidRPr="007000EC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00EC">
              <w:rPr>
                <w:noProof/>
                <w:lang w:val="it-IT"/>
              </w:rPr>
              <w:t>Mo. Regazzi. La digitalizzazione deve portare semplificazioni, anche in ambito doganale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16B731" w14:textId="77777777" w:rsidR="003C3775" w:rsidRPr="007000EC" w:rsidRDefault="003C3775" w:rsidP="00F6050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7ED45B" w14:textId="77777777" w:rsidR="003C3775" w:rsidRPr="007000EC" w:rsidRDefault="003C3775" w:rsidP="00F6050F">
            <w:pPr>
              <w:rPr>
                <w:lang w:val="it-IT"/>
              </w:rPr>
            </w:pPr>
          </w:p>
          <w:p w14:paraId="33A55CC9" w14:textId="77777777" w:rsidR="003C3775" w:rsidRPr="007000EC" w:rsidRDefault="003C3775" w:rsidP="00F6050F">
            <w:pPr>
              <w:rPr>
                <w:lang w:val="it-IT"/>
              </w:rPr>
            </w:pPr>
          </w:p>
          <w:p w14:paraId="69E5478F" w14:textId="77777777" w:rsidR="003C3775" w:rsidRPr="007000EC" w:rsidRDefault="003C3775" w:rsidP="00F6050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F7302A" w14:textId="77777777" w:rsidR="003C3775" w:rsidRDefault="003C3775" w:rsidP="00F6050F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4FF6E5B" w14:textId="77777777" w:rsidR="003C3775" w:rsidRDefault="003C3775" w:rsidP="00F6050F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639949F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07391A" w14:textId="77777777" w:rsidR="003C3775" w:rsidRDefault="003C3775" w:rsidP="00F6050F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2269421" w14:textId="77777777" w:rsidR="003C3775" w:rsidRDefault="003C3775" w:rsidP="00F6050F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D0D8F3B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3C8AB8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A2AF34" w14:textId="77777777" w:rsidR="003C3775" w:rsidRPr="00303623" w:rsidRDefault="003C3775" w:rsidP="00F6050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28291F" w14:textId="77777777" w:rsidR="003C3775" w:rsidRPr="00303623" w:rsidRDefault="003C3775" w:rsidP="00F6050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BE4BD3" w14:textId="77777777" w:rsidR="003C3775" w:rsidRPr="00303623" w:rsidRDefault="003C3775" w:rsidP="00F6050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0B44" w:rsidRPr="00E82328" w14:paraId="38EDD412" w14:textId="77777777" w:rsidTr="0019694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696BAB" w14:textId="65F2DBD2" w:rsidR="002C0B44" w:rsidRPr="00E82328" w:rsidRDefault="002C0B44" w:rsidP="0019694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470A4" w14:textId="77777777" w:rsidR="002C0B44" w:rsidRPr="00E82328" w:rsidRDefault="002C0B44" w:rsidP="00196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82328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71FE3F" w14:textId="77777777" w:rsidR="002C0B44" w:rsidRPr="00E82328" w:rsidRDefault="002C0B44" w:rsidP="00196947">
            <w:pPr>
              <w:rPr>
                <w:rFonts w:cs="Arial"/>
                <w:noProof/>
                <w:lang w:val="de-CH"/>
              </w:rPr>
            </w:pPr>
            <w:r w:rsidRPr="00E82328"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339957" w14:textId="77777777" w:rsidR="002C0B44" w:rsidRPr="00E82328" w:rsidRDefault="000A08A0" w:rsidP="00196947">
            <w:pPr>
              <w:rPr>
                <w:sz w:val="16"/>
                <w:szCs w:val="16"/>
                <w:lang w:val="de-CH"/>
              </w:rPr>
            </w:pPr>
            <w:hyperlink r:id="rId18">
              <w:r w:rsidR="002C0B44" w:rsidRPr="00E82328">
                <w:rPr>
                  <w:rStyle w:val="Lienhypertexte"/>
                </w:rPr>
                <w:t>DE</w:t>
              </w:r>
            </w:hyperlink>
          </w:p>
          <w:p w14:paraId="068E9260" w14:textId="77777777" w:rsidR="002C0B44" w:rsidRPr="00E82328" w:rsidRDefault="000A08A0" w:rsidP="00196947">
            <w:pPr>
              <w:rPr>
                <w:sz w:val="16"/>
                <w:szCs w:val="16"/>
                <w:lang w:val="de-CH"/>
              </w:rPr>
            </w:pPr>
            <w:hyperlink r:id="rId19">
              <w:r w:rsidR="002C0B44" w:rsidRPr="00E82328">
                <w:rPr>
                  <w:rStyle w:val="Lienhypertexte"/>
                </w:rPr>
                <w:t>FR</w:t>
              </w:r>
            </w:hyperlink>
          </w:p>
          <w:p w14:paraId="2692126A" w14:textId="77777777" w:rsidR="002C0B44" w:rsidRPr="00E82328" w:rsidRDefault="000A08A0" w:rsidP="00196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2C0B44" w:rsidRPr="00E8232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CD9466C" w14:textId="77777777" w:rsidR="002C0B44" w:rsidRPr="00E82328" w:rsidRDefault="002C0B44" w:rsidP="00196947">
            <w:pPr>
              <w:rPr>
                <w:noProof/>
                <w:lang w:val="de-DE"/>
              </w:rPr>
            </w:pPr>
            <w:r w:rsidRPr="00E82328">
              <w:rPr>
                <w:noProof/>
                <w:lang w:val="de-DE"/>
              </w:rPr>
              <w:t>BRG. Voranschlag 2025 mit integriertem Aufgaben- und Finanzplan 2026-2028</w:t>
            </w:r>
          </w:p>
          <w:p w14:paraId="466F75E0" w14:textId="77777777" w:rsidR="002C0B44" w:rsidRPr="00E82328" w:rsidRDefault="002C0B44" w:rsidP="00196947">
            <w:pPr>
              <w:rPr>
                <w:noProof/>
              </w:rPr>
            </w:pPr>
            <w:r w:rsidRPr="00E82328">
              <w:rPr>
                <w:noProof/>
              </w:rPr>
              <w:t>OCF. Budget 2025 assorti du plan intégré des tâches et des finances 2026-2028</w:t>
            </w:r>
          </w:p>
          <w:p w14:paraId="3D09E7A5" w14:textId="77777777" w:rsidR="002C0B44" w:rsidRPr="00E82328" w:rsidRDefault="002C0B44" w:rsidP="0019694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82328">
              <w:rPr>
                <w:noProof/>
                <w:lang w:val="it-IT"/>
              </w:rPr>
              <w:t>OCF. Preventivo 2025 con piano integrato dei compiti e delle finanze 2026-2028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08738B" w14:textId="77777777" w:rsidR="002C0B44" w:rsidRPr="00E82328" w:rsidRDefault="002C0B44" w:rsidP="00196947">
            <w:pPr>
              <w:rPr>
                <w:rFonts w:cs="Arial"/>
                <w:noProof/>
                <w:lang w:val="de-CH"/>
              </w:rPr>
            </w:pPr>
            <w:r w:rsidRPr="00E82328">
              <w:rPr>
                <w:lang w:val="de-CH"/>
              </w:rPr>
              <w:t>1, 2, 3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4563BB" w14:textId="77777777" w:rsidR="002C0B44" w:rsidRPr="00E82328" w:rsidRDefault="002C0B44" w:rsidP="00196947">
            <w:pPr>
              <w:rPr>
                <w:lang w:val="de-CH"/>
              </w:rPr>
            </w:pPr>
            <w:r w:rsidRPr="00E82328">
              <w:rPr>
                <w:lang w:val="de-CH"/>
              </w:rPr>
              <w:t>Differenzen</w:t>
            </w:r>
          </w:p>
          <w:p w14:paraId="440FB44E" w14:textId="77777777" w:rsidR="002C0B44" w:rsidRPr="00E82328" w:rsidRDefault="002C0B44" w:rsidP="00196947">
            <w:pPr>
              <w:rPr>
                <w:lang w:val="de-CH"/>
              </w:rPr>
            </w:pPr>
            <w:r w:rsidRPr="00E82328">
              <w:rPr>
                <w:lang w:val="de-CH"/>
              </w:rPr>
              <w:t>Divergences</w:t>
            </w:r>
          </w:p>
          <w:p w14:paraId="2984F718" w14:textId="77777777" w:rsidR="002C0B44" w:rsidRPr="00E82328" w:rsidRDefault="002C0B44" w:rsidP="00196947">
            <w:pPr>
              <w:rPr>
                <w:rFonts w:cs="Arial"/>
                <w:noProof/>
                <w:lang w:val="de-CH"/>
              </w:rPr>
            </w:pPr>
            <w:r w:rsidRPr="00E82328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0816A1" w14:textId="77777777" w:rsidR="002C0B44" w:rsidRPr="00E82328" w:rsidRDefault="002C0B44" w:rsidP="00196947">
            <w:pPr>
              <w:rPr>
                <w:lang w:val="de-CH"/>
              </w:rPr>
            </w:pPr>
            <w:r w:rsidRPr="00E82328">
              <w:rPr>
                <w:lang w:val="de-CH"/>
              </w:rPr>
              <w:t>FK</w:t>
            </w:r>
          </w:p>
          <w:p w14:paraId="6A590031" w14:textId="77777777" w:rsidR="002C0B44" w:rsidRPr="00E82328" w:rsidRDefault="002C0B44" w:rsidP="00196947">
            <w:pPr>
              <w:rPr>
                <w:lang w:val="de-CH"/>
              </w:rPr>
            </w:pPr>
            <w:r w:rsidRPr="00E82328">
              <w:rPr>
                <w:lang w:val="de-CH"/>
              </w:rPr>
              <w:t>CdF</w:t>
            </w:r>
          </w:p>
          <w:p w14:paraId="7369529B" w14:textId="77777777" w:rsidR="002C0B44" w:rsidRPr="00E82328" w:rsidRDefault="002C0B44" w:rsidP="00196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82328"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92F959" w14:textId="77777777" w:rsidR="002C0B44" w:rsidRPr="00E82328" w:rsidRDefault="002C0B44" w:rsidP="00196947">
            <w:pPr>
              <w:rPr>
                <w:lang w:val="de-CH"/>
              </w:rPr>
            </w:pPr>
            <w:r w:rsidRPr="00E82328">
              <w:rPr>
                <w:lang w:val="de-CH"/>
              </w:rPr>
              <w:t>EFD</w:t>
            </w:r>
          </w:p>
          <w:p w14:paraId="63749AAE" w14:textId="77777777" w:rsidR="002C0B44" w:rsidRPr="00E82328" w:rsidRDefault="002C0B44" w:rsidP="00196947">
            <w:pPr>
              <w:rPr>
                <w:lang w:val="de-CH"/>
              </w:rPr>
            </w:pPr>
            <w:r w:rsidRPr="00E82328">
              <w:rPr>
                <w:lang w:val="de-CH"/>
              </w:rPr>
              <w:t>DFF</w:t>
            </w:r>
          </w:p>
          <w:p w14:paraId="0B5EECC4" w14:textId="77777777" w:rsidR="002C0B44" w:rsidRPr="00E82328" w:rsidRDefault="002C0B44" w:rsidP="00196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82328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3ADCFBA" w14:textId="77777777" w:rsidR="002C0B44" w:rsidRPr="00E82328" w:rsidRDefault="002C0B44" w:rsidP="00196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82328"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E06F912" w14:textId="77777777" w:rsidR="002C0B44" w:rsidRPr="00E82328" w:rsidRDefault="002C0B44" w:rsidP="0019694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8E13F5" w14:textId="77777777" w:rsidR="002C0B44" w:rsidRPr="00E82328" w:rsidRDefault="002C0B44" w:rsidP="00196947">
            <w:pPr>
              <w:rPr>
                <w:rFonts w:cs="Arial"/>
                <w:noProof/>
                <w:lang w:val="de-CH"/>
              </w:rPr>
            </w:pPr>
            <w:r w:rsidRPr="00E82328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A097D6" w14:textId="77777777" w:rsidR="002C0B44" w:rsidRPr="00E82328" w:rsidRDefault="002C0B44" w:rsidP="0019694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26EE2" w14:paraId="295A7D0D" w14:textId="77777777" w:rsidTr="003C37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2DB9E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09AC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879BFC8" w14:textId="77777777" w:rsidR="00C26EE2" w:rsidRDefault="009B576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BF539E" w14:textId="77777777" w:rsidR="001C0310" w:rsidRPr="005A506D" w:rsidRDefault="000A08A0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9B5764">
                <w:rPr>
                  <w:rStyle w:val="Lienhypertexte"/>
                </w:rPr>
                <w:t>DE</w:t>
              </w:r>
            </w:hyperlink>
          </w:p>
          <w:p w14:paraId="43F7A6D2" w14:textId="77777777" w:rsidR="001C0310" w:rsidRPr="005A506D" w:rsidRDefault="000A08A0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9B5764">
                <w:rPr>
                  <w:rStyle w:val="Lienhypertexte"/>
                </w:rPr>
                <w:t>FR</w:t>
              </w:r>
            </w:hyperlink>
          </w:p>
          <w:p w14:paraId="0EC798A3" w14:textId="77777777" w:rsidR="001C0310" w:rsidRPr="005F4BF2" w:rsidRDefault="000A08A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9B576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A377098" w14:textId="77777777" w:rsidR="001C0310" w:rsidRDefault="009B576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Energiegesetz. Änderung (Beschleunigungserlass)</w:t>
            </w:r>
          </w:p>
          <w:p w14:paraId="5BE746B7" w14:textId="77777777" w:rsidR="001C0310" w:rsidRPr="009B5764" w:rsidRDefault="009B5764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OCF. Loi sur l'énergie. </w:t>
            </w:r>
            <w:r w:rsidRPr="009B5764">
              <w:rPr>
                <w:noProof/>
              </w:rPr>
              <w:t>Modification (projet de loi pour l’accélération des procédures)</w:t>
            </w:r>
          </w:p>
          <w:p w14:paraId="5290CFF8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Legge sull'energia.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72FBE" w14:textId="77777777" w:rsidR="00C26EE2" w:rsidRDefault="00C26E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3F4CEA" w14:textId="77777777" w:rsidR="00C26EE2" w:rsidRDefault="00C26EE2">
            <w:pPr>
              <w:rPr>
                <w:lang w:val="de-CH"/>
              </w:rPr>
            </w:pPr>
          </w:p>
          <w:p w14:paraId="38766C06" w14:textId="77777777" w:rsidR="00C26EE2" w:rsidRDefault="00C26EE2">
            <w:pPr>
              <w:rPr>
                <w:lang w:val="de-CH"/>
              </w:rPr>
            </w:pPr>
          </w:p>
          <w:p w14:paraId="321AF2CE" w14:textId="77777777" w:rsidR="00C26EE2" w:rsidRDefault="00C26E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EE18D65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DFA3D40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40C86C2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9A9765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8AECC24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4DA61BC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E44F47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C2127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4A1CA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9A42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26EE2" w14:paraId="17C1B732" w14:textId="77777777" w:rsidTr="003C37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7C274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A9FB0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CCE9D2" w14:textId="77777777" w:rsidR="00C26EE2" w:rsidRDefault="009B576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32F0B0" w14:textId="77777777" w:rsidR="001C0310" w:rsidRPr="005A506D" w:rsidRDefault="000A08A0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9B5764">
                <w:rPr>
                  <w:rStyle w:val="Lienhypertexte"/>
                </w:rPr>
                <w:t>DE</w:t>
              </w:r>
            </w:hyperlink>
          </w:p>
          <w:p w14:paraId="464849C8" w14:textId="77777777" w:rsidR="001C0310" w:rsidRPr="005A506D" w:rsidRDefault="000A08A0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9B5764">
                <w:rPr>
                  <w:rStyle w:val="Lienhypertexte"/>
                </w:rPr>
                <w:t>FR</w:t>
              </w:r>
            </w:hyperlink>
          </w:p>
          <w:p w14:paraId="5E43602F" w14:textId="77777777" w:rsidR="001C0310" w:rsidRPr="005F4BF2" w:rsidRDefault="000A08A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9B576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9CDE5CE" w14:textId="77777777" w:rsidR="001C0310" w:rsidRDefault="009B576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VS. Beschleunigte Verfahren zur Erreichung der Energiewende</w:t>
            </w:r>
          </w:p>
          <w:p w14:paraId="4AF5FDE8" w14:textId="77777777" w:rsidR="001C0310" w:rsidRPr="009B5764" w:rsidRDefault="009B5764" w:rsidP="001C0310">
            <w:pPr>
              <w:rPr>
                <w:noProof/>
              </w:rPr>
            </w:pPr>
            <w:r w:rsidRPr="009B5764">
              <w:rPr>
                <w:noProof/>
              </w:rPr>
              <w:t>Iv.ct. VS. Accélérer les procédures pour atteindre le tournant énergétique</w:t>
            </w:r>
          </w:p>
          <w:p w14:paraId="5A1A809A" w14:textId="77777777" w:rsidR="001C0310" w:rsidRPr="009B5764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B5764">
              <w:rPr>
                <w:noProof/>
                <w:lang w:val="it-IT"/>
              </w:rPr>
              <w:t>Iv.ct. VS. Accelerare le procedure per raggiungere la svolta energetica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46D2F" w14:textId="77777777" w:rsidR="00C26EE2" w:rsidRPr="009B5764" w:rsidRDefault="00C26E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9D8ABB" w14:textId="77777777" w:rsidR="00C26EE2" w:rsidRPr="009B5764" w:rsidRDefault="009B5764">
            <w:pPr>
              <w:rPr>
                <w:lang w:val="en-US"/>
              </w:rPr>
            </w:pPr>
            <w:r w:rsidRPr="009B5764">
              <w:rPr>
                <w:lang w:val="en-US"/>
              </w:rPr>
              <w:t>Kt. Iv. 1. Phase</w:t>
            </w:r>
          </w:p>
          <w:p w14:paraId="05DFD592" w14:textId="77777777" w:rsidR="00C26EE2" w:rsidRPr="009B5764" w:rsidRDefault="009B5764">
            <w:pPr>
              <w:rPr>
                <w:lang w:val="en-US"/>
              </w:rPr>
            </w:pPr>
            <w:r w:rsidRPr="009B5764">
              <w:rPr>
                <w:lang w:val="en-US"/>
              </w:rPr>
              <w:t>Iv. ct. 1ère phase</w:t>
            </w:r>
          </w:p>
          <w:p w14:paraId="7710E6E7" w14:textId="77777777" w:rsidR="00C26EE2" w:rsidRDefault="009B576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7713D8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9411CEA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71FEEF82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373866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D7B89BB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75F9B42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9D40207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55E923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1C59B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AA6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26EE2" w14:paraId="20B2586E" w14:textId="77777777" w:rsidTr="003C37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9DAC0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DE249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22.3727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3EDEA9" w14:textId="77777777" w:rsidR="00C26EE2" w:rsidRDefault="009B576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F0F8EC" w14:textId="77777777" w:rsidR="001C0310" w:rsidRPr="005A506D" w:rsidRDefault="000A08A0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9B5764">
                <w:rPr>
                  <w:rStyle w:val="Lienhypertexte"/>
                </w:rPr>
                <w:t>DE</w:t>
              </w:r>
            </w:hyperlink>
          </w:p>
          <w:p w14:paraId="0C8A5592" w14:textId="77777777" w:rsidR="001C0310" w:rsidRPr="005A506D" w:rsidRDefault="000A08A0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9B5764">
                <w:rPr>
                  <w:rStyle w:val="Lienhypertexte"/>
                </w:rPr>
                <w:t>FR</w:t>
              </w:r>
            </w:hyperlink>
          </w:p>
          <w:p w14:paraId="320181BB" w14:textId="77777777" w:rsidR="001C0310" w:rsidRPr="005F4BF2" w:rsidRDefault="000A08A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9B576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EDAA58B" w14:textId="77777777" w:rsidR="001C0310" w:rsidRDefault="009B576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Bregy. Parkgebührenbefreiung für gehbehinderte Personen (Art. 20a Abs. 1 Bst. b VRV)</w:t>
            </w:r>
          </w:p>
          <w:p w14:paraId="250DB1B2" w14:textId="77777777" w:rsidR="001C0310" w:rsidRPr="009B5764" w:rsidRDefault="009B5764" w:rsidP="001C0310">
            <w:pPr>
              <w:rPr>
                <w:noProof/>
              </w:rPr>
            </w:pPr>
            <w:r w:rsidRPr="009B5764">
              <w:rPr>
                <w:noProof/>
              </w:rPr>
              <w:t>Mo. Bregy. Exempter les personnes handicapées des taxes de stationnement (art. 20a al. 1 let. b OCR)</w:t>
            </w:r>
          </w:p>
          <w:p w14:paraId="1966B83B" w14:textId="77777777" w:rsidR="001C0310" w:rsidRPr="009B5764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B5764">
              <w:rPr>
                <w:noProof/>
                <w:lang w:val="it-IT"/>
              </w:rPr>
              <w:t>Mo. Bregy. Esentare dal pagamento della sosta le persone disabili (art. 20a cpv. 1 lett. b ONC)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67C9D" w14:textId="77777777" w:rsidR="00C26EE2" w:rsidRPr="009B5764" w:rsidRDefault="00C26E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D749F5" w14:textId="77777777" w:rsidR="00C26EE2" w:rsidRPr="009B5764" w:rsidRDefault="00C26EE2">
            <w:pPr>
              <w:rPr>
                <w:lang w:val="it-IT"/>
              </w:rPr>
            </w:pPr>
          </w:p>
          <w:p w14:paraId="593D1B50" w14:textId="77777777" w:rsidR="00C26EE2" w:rsidRPr="009B5764" w:rsidRDefault="00C26EE2">
            <w:pPr>
              <w:rPr>
                <w:lang w:val="it-IT"/>
              </w:rPr>
            </w:pPr>
          </w:p>
          <w:p w14:paraId="184DA7B4" w14:textId="77777777" w:rsidR="00C26EE2" w:rsidRPr="009B5764" w:rsidRDefault="00C26E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275D7C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5F3A479F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59DA760D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EFC204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4F2DF82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4753FB6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1A1FE1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45D0D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6949E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50A8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26EE2" w14:paraId="23B14B6F" w14:textId="77777777" w:rsidTr="003C37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4F736F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03CA97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22.4414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B7FD340" w14:textId="77777777" w:rsidR="00C26EE2" w:rsidRDefault="009B576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D83AA2" w14:textId="77777777" w:rsidR="001C0310" w:rsidRPr="005A506D" w:rsidRDefault="000A08A0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9B5764">
                <w:rPr>
                  <w:rStyle w:val="Lienhypertexte"/>
                </w:rPr>
                <w:t>DE</w:t>
              </w:r>
            </w:hyperlink>
          </w:p>
          <w:p w14:paraId="7F4E2068" w14:textId="77777777" w:rsidR="001C0310" w:rsidRPr="005A506D" w:rsidRDefault="000A08A0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9B5764">
                <w:rPr>
                  <w:rStyle w:val="Lienhypertexte"/>
                </w:rPr>
                <w:t>FR</w:t>
              </w:r>
            </w:hyperlink>
          </w:p>
          <w:p w14:paraId="733E2186" w14:textId="77777777" w:rsidR="001C0310" w:rsidRPr="005F4BF2" w:rsidRDefault="000A08A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9B576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19919AD" w14:textId="77777777" w:rsidR="001C0310" w:rsidRDefault="009B576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Vara. Bekämpfung der Ab</w:t>
            </w:r>
            <w:bookmarkStart w:id="0" w:name="_GoBack"/>
            <w:bookmarkEnd w:id="0"/>
            <w:r>
              <w:rPr>
                <w:noProof/>
                <w:lang w:val="de-DE"/>
              </w:rPr>
              <w:t>holzung. Umsetzung der EU-Bestimmungen im Schweizer Recht</w:t>
            </w:r>
          </w:p>
          <w:p w14:paraId="597ACF66" w14:textId="77777777" w:rsidR="001C0310" w:rsidRPr="009B5764" w:rsidRDefault="009B5764" w:rsidP="001C0310">
            <w:pPr>
              <w:rPr>
                <w:noProof/>
              </w:rPr>
            </w:pPr>
            <w:r w:rsidRPr="009B5764">
              <w:rPr>
                <w:noProof/>
              </w:rPr>
              <w:t>Mo. Vara. Lutte contre la déforestation. Concrétiser les dispositions européennes dans la législation suisse</w:t>
            </w:r>
          </w:p>
          <w:p w14:paraId="577355D1" w14:textId="77777777" w:rsidR="001C0310" w:rsidRPr="009B5764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B5764">
              <w:rPr>
                <w:noProof/>
                <w:lang w:val="it-IT"/>
              </w:rPr>
              <w:t>Mo. Vara. Lotta alla deforestazione. Concretizzare le disposizioni europee nella legislazione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023FD" w14:textId="77777777" w:rsidR="00C26EE2" w:rsidRPr="009B5764" w:rsidRDefault="00C26E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61A4C9" w14:textId="77777777" w:rsidR="00C26EE2" w:rsidRPr="009B5764" w:rsidRDefault="00C26EE2">
            <w:pPr>
              <w:rPr>
                <w:lang w:val="it-IT"/>
              </w:rPr>
            </w:pPr>
          </w:p>
          <w:p w14:paraId="2AFB80DF" w14:textId="77777777" w:rsidR="00C26EE2" w:rsidRPr="009B5764" w:rsidRDefault="00C26EE2">
            <w:pPr>
              <w:rPr>
                <w:lang w:val="it-IT"/>
              </w:rPr>
            </w:pPr>
          </w:p>
          <w:p w14:paraId="0D8BBA4A" w14:textId="77777777" w:rsidR="00C26EE2" w:rsidRPr="009B5764" w:rsidRDefault="00C26E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76631A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CC4BB75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72583744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4D1BA6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22A712A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1444B7F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4112EE9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41907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4EF2D4" w14:textId="22E78E2F" w:rsidR="001C0310" w:rsidRPr="005F4BF2" w:rsidRDefault="001B6FF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C6763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26EE2" w14:paraId="1F265405" w14:textId="77777777" w:rsidTr="003C37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A7B10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3FFD64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22.4596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8E8AB9D" w14:textId="77777777" w:rsidR="00C26EE2" w:rsidRDefault="009B576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0C680C" w14:textId="77777777" w:rsidR="001C0310" w:rsidRPr="005A506D" w:rsidRDefault="000A08A0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9B5764">
                <w:rPr>
                  <w:rStyle w:val="Lienhypertexte"/>
                </w:rPr>
                <w:t>DE</w:t>
              </w:r>
            </w:hyperlink>
          </w:p>
          <w:p w14:paraId="64006F2C" w14:textId="77777777" w:rsidR="001C0310" w:rsidRPr="005A506D" w:rsidRDefault="000A08A0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9B5764">
                <w:rPr>
                  <w:rStyle w:val="Lienhypertexte"/>
                </w:rPr>
                <w:t>FR</w:t>
              </w:r>
            </w:hyperlink>
          </w:p>
          <w:p w14:paraId="7FB5CA84" w14:textId="77777777" w:rsidR="001C0310" w:rsidRPr="005F4BF2" w:rsidRDefault="000A08A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9B576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C271A7E" w14:textId="77777777" w:rsidR="001C0310" w:rsidRDefault="009B576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Vara. Keine neuen Subventionen, die der Biodiversität und dem Klima schaden</w:t>
            </w:r>
          </w:p>
          <w:p w14:paraId="03304D63" w14:textId="77777777" w:rsidR="001C0310" w:rsidRPr="009B5764" w:rsidRDefault="009B5764" w:rsidP="001C0310">
            <w:pPr>
              <w:rPr>
                <w:noProof/>
              </w:rPr>
            </w:pPr>
            <w:r w:rsidRPr="009B5764">
              <w:rPr>
                <w:noProof/>
              </w:rPr>
              <w:t>Mo. Vara. Pas de nouvelles subventions nuisibles à la biodiversité et au climat</w:t>
            </w:r>
          </w:p>
          <w:p w14:paraId="6F157AF2" w14:textId="77777777" w:rsidR="001C0310" w:rsidRPr="009B5764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B5764">
              <w:rPr>
                <w:noProof/>
                <w:lang w:val="it-IT"/>
              </w:rPr>
              <w:t>Mo. Vara. No a nuove sovvenzioni che danneggiano la biodiversità e il clima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A87A9" w14:textId="77777777" w:rsidR="00C26EE2" w:rsidRPr="009B5764" w:rsidRDefault="00C26E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2D31E9B" w14:textId="77777777" w:rsidR="00C26EE2" w:rsidRPr="009B5764" w:rsidRDefault="00C26EE2">
            <w:pPr>
              <w:rPr>
                <w:lang w:val="it-IT"/>
              </w:rPr>
            </w:pPr>
          </w:p>
          <w:p w14:paraId="584A13B2" w14:textId="77777777" w:rsidR="00C26EE2" w:rsidRPr="009B5764" w:rsidRDefault="00C26EE2">
            <w:pPr>
              <w:rPr>
                <w:lang w:val="it-IT"/>
              </w:rPr>
            </w:pPr>
          </w:p>
          <w:p w14:paraId="2CE28961" w14:textId="77777777" w:rsidR="00C26EE2" w:rsidRPr="009B5764" w:rsidRDefault="00C26E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BD0F6E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505A37D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45DB28D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979149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6AD4AA1" w14:textId="77777777" w:rsidR="001C0310" w:rsidRDefault="009B5764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114C34E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953F61" w14:textId="77777777" w:rsidR="001C0310" w:rsidRPr="005F4BF2" w:rsidRDefault="009B576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AD675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628585" w14:textId="77777777" w:rsidR="001C0310" w:rsidRPr="005F4BF2" w:rsidRDefault="009B5764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Stocker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8FE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5E88391B" w14:textId="42450B7F" w:rsidR="001C0310" w:rsidRDefault="001C0310"/>
    <w:sectPr w:rsidR="001C0310" w:rsidSect="009635E2">
      <w:footerReference w:type="default" r:id="rId3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5E0F4" w14:textId="77777777" w:rsidR="00B31B79" w:rsidRDefault="00B31B79">
      <w:r>
        <w:separator/>
      </w:r>
    </w:p>
  </w:endnote>
  <w:endnote w:type="continuationSeparator" w:id="0">
    <w:p w14:paraId="412CEBFB" w14:textId="77777777" w:rsidR="00B31B79" w:rsidRDefault="00B31B79">
      <w:r>
        <w:continuationSeparator/>
      </w:r>
    </w:p>
  </w:endnote>
  <w:endnote w:type="continuationNotice" w:id="1">
    <w:p w14:paraId="27237B15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8D391" w14:textId="75FD038B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A08A0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A08A0" w:rsidRPr="000A08A0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77148" w14:textId="77777777" w:rsidR="00B31B79" w:rsidRDefault="00B31B79">
      <w:r>
        <w:separator/>
      </w:r>
    </w:p>
  </w:footnote>
  <w:footnote w:type="continuationSeparator" w:id="0">
    <w:p w14:paraId="49BDC054" w14:textId="77777777" w:rsidR="00B31B79" w:rsidRDefault="00B31B79">
      <w:r>
        <w:continuationSeparator/>
      </w:r>
    </w:p>
  </w:footnote>
  <w:footnote w:type="continuationNotice" w:id="1">
    <w:p w14:paraId="74AE7C02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08A0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6FFB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0B44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3775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76E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242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5764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2C2C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6EE2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328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A9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20058" TargetMode="External"/><Relationship Id="rId18" Type="http://schemas.openxmlformats.org/officeDocument/2006/relationships/hyperlink" Target="https://www.parlament.ch/de/ratsbetrieb/suche-curia-vista/geschaeft?AffairId=20240041" TargetMode="External"/><Relationship Id="rId26" Type="http://schemas.openxmlformats.org/officeDocument/2006/relationships/hyperlink" Target="https://www.parlament.ch/it/ratsbetrieb/suche-curia-vista/geschaeft?AffairId=2022031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51" TargetMode="External"/><Relationship Id="rId34" Type="http://schemas.openxmlformats.org/officeDocument/2006/relationships/hyperlink" Target="https://www.parlament.ch/fr/ratsbetrieb/suche-curia-vista/geschaeft?AffairId=20224596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20058" TargetMode="External"/><Relationship Id="rId17" Type="http://schemas.openxmlformats.org/officeDocument/2006/relationships/hyperlink" Target="https://www.parlament.ch/it/ratsbetrieb/suche-curia-vista/geschaeft?AffairId=20214084" TargetMode="External"/><Relationship Id="rId25" Type="http://schemas.openxmlformats.org/officeDocument/2006/relationships/hyperlink" Target="https://www.parlament.ch/fr/ratsbetrieb/suche-curia-vista/geschaeft?AffairId=20220312" TargetMode="External"/><Relationship Id="rId33" Type="http://schemas.openxmlformats.org/officeDocument/2006/relationships/hyperlink" Target="https://www.parlament.ch/de/ratsbetrieb/suche-curia-vista/geschaeft?AffairId=20224596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4084" TargetMode="External"/><Relationship Id="rId20" Type="http://schemas.openxmlformats.org/officeDocument/2006/relationships/hyperlink" Target="https://www.parlament.ch/it/ratsbetrieb/suche-curia-vista/geschaeft?AffairId=20240041" TargetMode="External"/><Relationship Id="rId29" Type="http://schemas.openxmlformats.org/officeDocument/2006/relationships/hyperlink" Target="https://www.parlament.ch/it/ratsbetrieb/suche-curia-vista/geschaeft?AffairId=2022372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20312" TargetMode="External"/><Relationship Id="rId32" Type="http://schemas.openxmlformats.org/officeDocument/2006/relationships/hyperlink" Target="https://www.parlament.ch/it/ratsbetrieb/suche-curia-vista/geschaeft?AffairId=20224414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4084" TargetMode="External"/><Relationship Id="rId23" Type="http://schemas.openxmlformats.org/officeDocument/2006/relationships/hyperlink" Target="https://www.parlament.ch/it/ratsbetrieb/suche-curia-vista/geschaeft?AffairId=20230051" TargetMode="External"/><Relationship Id="rId28" Type="http://schemas.openxmlformats.org/officeDocument/2006/relationships/hyperlink" Target="https://www.parlament.ch/fr/ratsbetrieb/suche-curia-vista/geschaeft?AffairId=20223727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41" TargetMode="External"/><Relationship Id="rId31" Type="http://schemas.openxmlformats.org/officeDocument/2006/relationships/hyperlink" Target="https://www.parlament.ch/fr/ratsbetrieb/suche-curia-vista/geschaeft?AffairId=2022441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20058" TargetMode="External"/><Relationship Id="rId22" Type="http://schemas.openxmlformats.org/officeDocument/2006/relationships/hyperlink" Target="https://www.parlament.ch/fr/ratsbetrieb/suche-curia-vista/geschaeft?AffairId=20230051" TargetMode="External"/><Relationship Id="rId27" Type="http://schemas.openxmlformats.org/officeDocument/2006/relationships/hyperlink" Target="https://www.parlament.ch/de/ratsbetrieb/suche-curia-vista/geschaeft?AffairId=20223727" TargetMode="External"/><Relationship Id="rId30" Type="http://schemas.openxmlformats.org/officeDocument/2006/relationships/hyperlink" Target="https://www.parlament.ch/de/ratsbetrieb/suche-curia-vista/geschaeft?AffairId=20224414" TargetMode="External"/><Relationship Id="rId35" Type="http://schemas.openxmlformats.org/officeDocument/2006/relationships/hyperlink" Target="https://www.parlament.ch/it/ratsbetrieb/suche-curia-vista/geschaeft?AffairId=2022459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S</Teildossier>
    <e-parl xmlns="673932bc-7c50-4e93-afe1-7c692330eb19">true</e-parl>
    <Autor xmlns="673932bc-7c50-4e93-afe1-7c692330eb19">Imhof Corinne</Autor>
    <Dokumentendatum xmlns="673932bc-7c50-4e93-afe1-7c692330eb19">2024-12-12T23:00:00+00:00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5246E-A71D-4C58-9E49-005185F15B5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7E409F8-860B-490F-9841-3FB93C2FB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9D89C2-86C9-44E0-B74C-A810486ED4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A34B6F-BB7E-4EB3-85BE-76809454D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4810</Characters>
  <Application>Microsoft Office Word</Application>
  <DocSecurity>0</DocSecurity>
  <Lines>160</Lines>
  <Paragraphs>90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>Report Vorlage</vt:lpstr>
      <vt:lpstr>Report Vorlage</vt:lpstr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2024-12-13T11:05:00Z</dcterms:created>
  <dcterms:modified xsi:type="dcterms:W3CDTF">2024-12-16T16:39:00Z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</Properties>
</file>