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2000E1" w14:paraId="7EF1707A" w14:textId="77777777">
        <w:trPr>
          <w:tblHeader/>
        </w:trPr>
        <w:tc>
          <w:tcPr>
            <w:tcW w:w="1073" w:type="dxa"/>
            <w:gridSpan w:val="2"/>
          </w:tcPr>
          <w:p w14:paraId="21F6EBC5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8BFB50B" w14:textId="77777777" w:rsidR="002000E1" w:rsidRDefault="00287C93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3. März 2025, 16:15 - 20:00</w:t>
            </w:r>
          </w:p>
        </w:tc>
        <w:tc>
          <w:tcPr>
            <w:tcW w:w="5953" w:type="dxa"/>
            <w:gridSpan w:val="7"/>
          </w:tcPr>
          <w:p w14:paraId="0D911D9F" w14:textId="77777777" w:rsidR="002000E1" w:rsidRDefault="002000E1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132A2033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2220A49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2000E1" w14:paraId="4D537D18" w14:textId="77777777">
        <w:trPr>
          <w:tblHeader/>
        </w:trPr>
        <w:tc>
          <w:tcPr>
            <w:tcW w:w="1073" w:type="dxa"/>
            <w:gridSpan w:val="2"/>
          </w:tcPr>
          <w:p w14:paraId="0F74EFFC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4274D2C" w14:textId="77777777" w:rsidR="002000E1" w:rsidRDefault="00287C93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3 mars 2025, 16h15 - 20h00</w:t>
            </w:r>
          </w:p>
        </w:tc>
        <w:tc>
          <w:tcPr>
            <w:tcW w:w="5953" w:type="dxa"/>
            <w:gridSpan w:val="7"/>
          </w:tcPr>
          <w:p w14:paraId="42C8546C" w14:textId="77777777" w:rsidR="002000E1" w:rsidRDefault="002000E1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1A5B78FF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23D863C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1</w:t>
            </w:r>
          </w:p>
        </w:tc>
      </w:tr>
      <w:tr w:rsidR="002000E1" w14:paraId="748DC755" w14:textId="77777777">
        <w:trPr>
          <w:tblHeader/>
        </w:trPr>
        <w:tc>
          <w:tcPr>
            <w:tcW w:w="1073" w:type="dxa"/>
            <w:gridSpan w:val="2"/>
          </w:tcPr>
          <w:p w14:paraId="16F2DEA2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E53A951" w14:textId="77777777" w:rsidR="002000E1" w:rsidRDefault="00287C93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3 marzo 2025, 16.15 - 20.00</w:t>
            </w:r>
          </w:p>
        </w:tc>
        <w:tc>
          <w:tcPr>
            <w:tcW w:w="5953" w:type="dxa"/>
            <w:gridSpan w:val="7"/>
          </w:tcPr>
          <w:p w14:paraId="6A9378AB" w14:textId="77777777" w:rsidR="002000E1" w:rsidRDefault="002000E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368915DB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4185550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2000E1" w14:paraId="4E5E07B7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7E250FF2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6EE1B1B8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636BD4F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AD5913F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2E31FA5A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2000E1" w14:paraId="6093F62C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5ADA1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6D595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E08D57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F209E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39ED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A089F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ED9EB5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925AF4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C25F1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CC6811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6544998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98230F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985E44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2000E1" w14:paraId="30062B7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57E98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A696F6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BFA6109" w14:textId="77777777" w:rsidR="002000E1" w:rsidRDefault="00287C9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F699845" w14:textId="77777777" w:rsidR="001C0310" w:rsidRPr="005A506D" w:rsidRDefault="00287C93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21036E9A" w14:textId="77777777" w:rsidR="001C0310" w:rsidRPr="005A506D" w:rsidRDefault="00287C93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1BB6D420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F4A2B8" w14:textId="77777777" w:rsidR="001C0310" w:rsidRDefault="00287C9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Foltergütergesetz</w:t>
            </w:r>
          </w:p>
          <w:p w14:paraId="7713578A" w14:textId="77777777" w:rsidR="001C0310" w:rsidRDefault="00287C9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Loi sur les biens utilisés pour la torture</w:t>
            </w:r>
          </w:p>
          <w:p w14:paraId="3C123C26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Legge sugli strumenti di tortura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9A50C1" w14:textId="77777777" w:rsidR="002000E1" w:rsidRDefault="002000E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518B284" w14:textId="77777777" w:rsidR="002000E1" w:rsidRDefault="002000E1">
            <w:pPr>
              <w:rPr>
                <w:lang w:val="de-CH"/>
              </w:rPr>
            </w:pPr>
          </w:p>
          <w:p w14:paraId="6F85207B" w14:textId="77777777" w:rsidR="002000E1" w:rsidRDefault="002000E1">
            <w:pPr>
              <w:rPr>
                <w:lang w:val="de-CH"/>
              </w:rPr>
            </w:pPr>
          </w:p>
          <w:p w14:paraId="613C072B" w14:textId="77777777" w:rsidR="002000E1" w:rsidRDefault="002000E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6EBD975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102395E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D5F9926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7832405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D0985CC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15E9C82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5A6DFF2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</w:t>
            </w:r>
            <w:r>
              <w:rPr>
                <w:lang w:val="de-CH"/>
              </w:rPr>
              <w:t>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DEA340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DA1C8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6860F5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00E1" w14:paraId="3B2CAFE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7BEE91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12EA2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266F2DD" w14:textId="77777777" w:rsidR="002000E1" w:rsidRDefault="00287C9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27FE56C" w14:textId="77777777" w:rsidR="001C0310" w:rsidRPr="005A506D" w:rsidRDefault="00287C93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6F91319B" w14:textId="77777777" w:rsidR="001C0310" w:rsidRPr="005A506D" w:rsidRDefault="00287C93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3028EB30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D36F39" w14:textId="77777777" w:rsidR="001C0310" w:rsidRDefault="00287C9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Movetiagesetz</w:t>
            </w:r>
          </w:p>
          <w:p w14:paraId="465EAEEE" w14:textId="77777777" w:rsidR="001C0310" w:rsidRDefault="00287C9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Loi sur Movetia</w:t>
            </w:r>
          </w:p>
          <w:p w14:paraId="3969B668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Legge Movetia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87745F" w14:textId="77777777" w:rsidR="002000E1" w:rsidRDefault="002000E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2882A05" w14:textId="77777777" w:rsidR="002000E1" w:rsidRDefault="00287C93">
            <w:pPr>
              <w:rPr>
                <w:lang w:val="de-CH"/>
              </w:rPr>
            </w:pPr>
            <w:r>
              <w:rPr>
                <w:lang w:val="de-CH"/>
              </w:rPr>
              <w:t>Nichteintreten</w:t>
            </w:r>
          </w:p>
          <w:p w14:paraId="0CC0BC90" w14:textId="77777777" w:rsidR="002000E1" w:rsidRDefault="00287C93">
            <w:pPr>
              <w:rPr>
                <w:lang w:val="de-CH"/>
              </w:rPr>
            </w:pPr>
            <w:r>
              <w:rPr>
                <w:lang w:val="de-CH"/>
              </w:rPr>
              <w:t>Refus d’entrer en matière</w:t>
            </w:r>
          </w:p>
          <w:p w14:paraId="590EA35F" w14:textId="77777777" w:rsidR="002000E1" w:rsidRDefault="00287C9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Non entrata in materia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19E6328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544EC1BB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6C6B18B8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3A0395C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4C57BA1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72496F8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</w:t>
            </w:r>
            <w:r>
              <w:rPr>
                <w:lang w:val="de-CH"/>
              </w:rPr>
              <w:t>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1C08CDF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2E92CB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64487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03BA4C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00E1" w14:paraId="05B60C6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C64C32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9E81CA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BE5C9B8" w14:textId="77777777" w:rsidR="002000E1" w:rsidRDefault="00287C9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9787F8C" w14:textId="77777777" w:rsidR="001C0310" w:rsidRPr="005A506D" w:rsidRDefault="00287C93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3EC1EBC9" w14:textId="77777777" w:rsidR="001C0310" w:rsidRPr="005A506D" w:rsidRDefault="00287C93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307F5443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D06ACE" w14:textId="77777777" w:rsidR="001C0310" w:rsidRDefault="00287C9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Finanzielle Mittel für die Landwirtschaft in den Jahren 2026–2029. Bundesbeschluss</w:t>
            </w:r>
          </w:p>
          <w:p w14:paraId="199E19DC" w14:textId="77777777" w:rsidR="001C0310" w:rsidRDefault="00287C9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 Moyens financiers destinés à l’agriculture pour les anné</w:t>
            </w:r>
            <w:r>
              <w:rPr>
                <w:noProof/>
                <w:lang w:val="de-DE"/>
              </w:rPr>
              <w:t>es 2026-2029. Arrêté fédéral</w:t>
            </w:r>
          </w:p>
          <w:p w14:paraId="6152C92A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Mezzi finanziari a favore dell’agricoltura per gli anni 2026–2029. Decreto federale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FC2B99" w14:textId="77777777" w:rsidR="002000E1" w:rsidRDefault="002000E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821502B" w14:textId="77777777" w:rsidR="002000E1" w:rsidRDefault="002000E1">
            <w:pPr>
              <w:rPr>
                <w:lang w:val="de-CH"/>
              </w:rPr>
            </w:pPr>
          </w:p>
          <w:p w14:paraId="410D5551" w14:textId="77777777" w:rsidR="002000E1" w:rsidRDefault="002000E1">
            <w:pPr>
              <w:rPr>
                <w:lang w:val="de-CH"/>
              </w:rPr>
            </w:pPr>
          </w:p>
          <w:p w14:paraId="378EDA25" w14:textId="77777777" w:rsidR="002000E1" w:rsidRDefault="002000E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E538F7C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6B48447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64377ED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55C9AA9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CA61DE2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BD554CB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222ECF3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0E91433" w14:textId="77777777" w:rsidR="001C0310" w:rsidRPr="005F4BF2" w:rsidRDefault="00287C93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B8ADF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FF784F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00E1" w14:paraId="248A33F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407405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3CDAF2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24.4269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AA8415E" w14:textId="77777777" w:rsidR="002000E1" w:rsidRDefault="00287C9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E0899F" w14:textId="77777777" w:rsidR="001C0310" w:rsidRPr="005A506D" w:rsidRDefault="00287C93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580C3D67" w14:textId="77777777" w:rsidR="001C0310" w:rsidRPr="005A506D" w:rsidRDefault="00287C93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689C6B70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28B6B" w14:textId="77777777" w:rsidR="001C0310" w:rsidRDefault="00287C9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WAK-S. Stärkung der Milchproduktion im Grasland Schweiz</w:t>
            </w:r>
          </w:p>
          <w:p w14:paraId="4F3B58A5" w14:textId="77777777" w:rsidR="001C0310" w:rsidRDefault="00287C9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CER-E. Renforcer la production laitière dans les herbages suisses</w:t>
            </w:r>
          </w:p>
          <w:p w14:paraId="32C48470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Mo. CET-S. Rafforzar</w:t>
            </w:r>
            <w:r>
              <w:rPr>
                <w:noProof/>
                <w:lang w:val="de-DE"/>
              </w:rPr>
              <w:t>e la produzione lattiera in Svizzera, Paese a vocazione pastorizia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199601" w14:textId="77777777" w:rsidR="002000E1" w:rsidRDefault="002000E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89C6B9F" w14:textId="77777777" w:rsidR="002000E1" w:rsidRDefault="002000E1">
            <w:pPr>
              <w:rPr>
                <w:lang w:val="de-CH"/>
              </w:rPr>
            </w:pPr>
          </w:p>
          <w:p w14:paraId="33D982A3" w14:textId="77777777" w:rsidR="002000E1" w:rsidRDefault="002000E1">
            <w:pPr>
              <w:rPr>
                <w:lang w:val="de-CH"/>
              </w:rPr>
            </w:pPr>
          </w:p>
          <w:p w14:paraId="3A7572D1" w14:textId="77777777" w:rsidR="002000E1" w:rsidRDefault="002000E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6C2A054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38D9FA4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B322A59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E8F7505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0890EBE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5076544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7C4BE29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1C030A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16E642" w14:textId="77777777" w:rsidR="001C0310" w:rsidRPr="005F4BF2" w:rsidRDefault="00287C93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A8C544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00E1" w14:paraId="70AF93B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4F91E9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86598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22.3928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6FE5C05" w14:textId="77777777" w:rsidR="002000E1" w:rsidRDefault="00287C9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71D29EC" w14:textId="77777777" w:rsidR="001C0310" w:rsidRPr="005A506D" w:rsidRDefault="00287C93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54DE112F" w14:textId="77777777" w:rsidR="001C0310" w:rsidRPr="005A506D" w:rsidRDefault="00287C93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664618BB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2FA3EA" w14:textId="77777777" w:rsidR="001C0310" w:rsidRDefault="00287C9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Mo. Salzmann. Stärkung der einheimischen </w:t>
            </w:r>
            <w:r>
              <w:rPr>
                <w:noProof/>
                <w:lang w:val="de-DE"/>
              </w:rPr>
              <w:t>Gemüseproduktion</w:t>
            </w:r>
          </w:p>
          <w:p w14:paraId="00B003A8" w14:textId="77777777" w:rsidR="001C0310" w:rsidRDefault="00287C9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Salzmann. Renforcer la production maraîchère indigène</w:t>
            </w:r>
          </w:p>
          <w:p w14:paraId="7B88E79E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Mo. Salzmann. Potenziamento della produzione orticola indigena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2AA351" w14:textId="77777777" w:rsidR="002000E1" w:rsidRDefault="002000E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4C836A9" w14:textId="77777777" w:rsidR="002000E1" w:rsidRDefault="002000E1">
            <w:pPr>
              <w:rPr>
                <w:lang w:val="de-CH"/>
              </w:rPr>
            </w:pPr>
          </w:p>
          <w:p w14:paraId="1FE5E23D" w14:textId="77777777" w:rsidR="002000E1" w:rsidRDefault="002000E1">
            <w:pPr>
              <w:rPr>
                <w:lang w:val="de-CH"/>
              </w:rPr>
            </w:pPr>
          </w:p>
          <w:p w14:paraId="512506C4" w14:textId="77777777" w:rsidR="002000E1" w:rsidRDefault="002000E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481676B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3694205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816A4F7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7C367D4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E731085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F4DBCB9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44DC92C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Wicki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72B46C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47C13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5CC7BA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00E1" w14:paraId="05257D4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AC3F27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386377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24.3078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04CAF97" w14:textId="77777777" w:rsidR="002000E1" w:rsidRDefault="00287C9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F8E1C9" w14:textId="77777777" w:rsidR="001C0310" w:rsidRPr="005A506D" w:rsidRDefault="00287C93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2EFAC31F" w14:textId="77777777" w:rsidR="001C0310" w:rsidRPr="005A506D" w:rsidRDefault="00287C93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651C53B3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C3F942" w14:textId="77777777" w:rsidR="001C0310" w:rsidRDefault="00287C9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Kolly. Aufhebung der Pflicht zur Verwendung von Digiflux für Landwirtschaftsbetriebe</w:t>
            </w:r>
          </w:p>
          <w:p w14:paraId="1B3E1CCA" w14:textId="77777777" w:rsidR="001C0310" w:rsidRDefault="00287C9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Mo. Kolly. Suppression de l'obligation du système Digiflux </w:t>
            </w:r>
            <w:r>
              <w:rPr>
                <w:noProof/>
                <w:lang w:val="de-DE"/>
              </w:rPr>
              <w:t>pour les exploitations agricoles</w:t>
            </w:r>
          </w:p>
          <w:p w14:paraId="38E3339F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Mo. Kolly. Soppressione dell'obbligo per le aziende agricole di impiegare il sistema Digiflux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40241D" w14:textId="77777777" w:rsidR="002000E1" w:rsidRDefault="002000E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AB66611" w14:textId="77777777" w:rsidR="002000E1" w:rsidRDefault="002000E1">
            <w:pPr>
              <w:rPr>
                <w:lang w:val="de-CH"/>
              </w:rPr>
            </w:pPr>
          </w:p>
          <w:p w14:paraId="22768BFE" w14:textId="77777777" w:rsidR="002000E1" w:rsidRDefault="002000E1">
            <w:pPr>
              <w:rPr>
                <w:lang w:val="de-CH"/>
              </w:rPr>
            </w:pPr>
          </w:p>
          <w:p w14:paraId="38E565BE" w14:textId="77777777" w:rsidR="002000E1" w:rsidRDefault="002000E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37CF507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BD0E08F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743D80B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0C3EED9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7AEADF0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3537F05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53CAA72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363CA2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4E315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0C8099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00E1" w14:paraId="6155B71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A435A2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E5F902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24.4348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58EAB14" w14:textId="77777777" w:rsidR="002000E1" w:rsidRDefault="00287C9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D45E094" w14:textId="77777777" w:rsidR="001C0310" w:rsidRPr="005A506D" w:rsidRDefault="00287C93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Lienhypertexte"/>
                </w:rPr>
                <w:t>DE</w:t>
              </w:r>
            </w:hyperlink>
          </w:p>
          <w:p w14:paraId="1CC55E17" w14:textId="77777777" w:rsidR="001C0310" w:rsidRPr="005A506D" w:rsidRDefault="00287C93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Lienhypertexte"/>
                </w:rPr>
                <w:t>FR</w:t>
              </w:r>
            </w:hyperlink>
          </w:p>
          <w:p w14:paraId="5AB76767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06CC75" w14:textId="77777777" w:rsidR="001C0310" w:rsidRDefault="00287C9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Friedli Esther. Harmonisierung "Beitrag für regionale Biodiversität und Landschaftsqualität" erst mit AP 2030</w:t>
            </w:r>
          </w:p>
          <w:p w14:paraId="24DE8FE1" w14:textId="77777777" w:rsidR="001C0310" w:rsidRDefault="00287C9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Mo. Friedli Esther. Contribution à </w:t>
            </w:r>
            <w:r>
              <w:rPr>
                <w:noProof/>
                <w:lang w:val="de-DE"/>
              </w:rPr>
              <w:t>la biodiversité régionale et à la qualité du paysage. Ne procéder à l'harmonisation que lors de la PA30+</w:t>
            </w:r>
          </w:p>
          <w:p w14:paraId="09426962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Mo. Friedli Esther. "Contributo per la biodiversità regionale e la qualità del paesaggio" armonizzato soltanto con l'attuazione della PA 2030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18262" w14:textId="77777777" w:rsidR="002000E1" w:rsidRDefault="002000E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783C2C5" w14:textId="77777777" w:rsidR="002000E1" w:rsidRDefault="002000E1">
            <w:pPr>
              <w:rPr>
                <w:lang w:val="de-CH"/>
              </w:rPr>
            </w:pPr>
          </w:p>
          <w:p w14:paraId="04D3B8E4" w14:textId="77777777" w:rsidR="002000E1" w:rsidRDefault="002000E1">
            <w:pPr>
              <w:rPr>
                <w:lang w:val="de-CH"/>
              </w:rPr>
            </w:pPr>
          </w:p>
          <w:p w14:paraId="4968B495" w14:textId="77777777" w:rsidR="002000E1" w:rsidRDefault="002000E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0E482FB" w14:textId="77777777" w:rsidR="001C0310" w:rsidRDefault="001C0310" w:rsidP="001C0310">
            <w:pPr>
              <w:rPr>
                <w:lang w:val="de-CH"/>
              </w:rPr>
            </w:pPr>
          </w:p>
          <w:p w14:paraId="6981C2A1" w14:textId="77777777" w:rsidR="001C0310" w:rsidRDefault="001C0310" w:rsidP="001C0310">
            <w:pPr>
              <w:rPr>
                <w:lang w:val="de-CH"/>
              </w:rPr>
            </w:pPr>
          </w:p>
          <w:p w14:paraId="3214867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8772CE4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WB</w:t>
            </w:r>
            <w:r>
              <w:rPr>
                <w:lang w:val="de-CH"/>
              </w:rPr>
              <w:t>F</w:t>
            </w:r>
          </w:p>
          <w:p w14:paraId="6F02005D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AD4F250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660AAB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58255E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251D9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EEDBC1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00E1" w14:paraId="7F99178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05CD28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066115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24.4420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3C7581E" w14:textId="77777777" w:rsidR="002000E1" w:rsidRDefault="00287C9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18C498C" w14:textId="77777777" w:rsidR="001C0310" w:rsidRPr="005A506D" w:rsidRDefault="00287C93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Lienhypertexte"/>
                </w:rPr>
                <w:t>DE</w:t>
              </w:r>
            </w:hyperlink>
          </w:p>
          <w:p w14:paraId="7DEE40BE" w14:textId="77777777" w:rsidR="001C0310" w:rsidRPr="005A506D" w:rsidRDefault="00287C93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Lienhypertexte"/>
                </w:rPr>
                <w:t>FR</w:t>
              </w:r>
            </w:hyperlink>
          </w:p>
          <w:p w14:paraId="3836C4C4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276F71" w14:textId="77777777" w:rsidR="001C0310" w:rsidRDefault="00287C9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Hegglin Peter. Rechtssicherheit bei der Erschliessung von Abbaugebieten</w:t>
            </w:r>
          </w:p>
          <w:p w14:paraId="0BEB0C88" w14:textId="77777777" w:rsidR="001C0310" w:rsidRDefault="00287C9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Hegglin Peter. Prestations préalables relatives aux territoires d’expl</w:t>
            </w:r>
            <w:r>
              <w:rPr>
                <w:noProof/>
                <w:lang w:val="de-DE"/>
              </w:rPr>
              <w:t>oitation. Assurer la sécurité juridique</w:t>
            </w:r>
          </w:p>
          <w:p w14:paraId="534C8603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Mo. Hegglin Peter. Certezza del diritto nello sfruttamento di aree d’estrazione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BDFB4E" w14:textId="77777777" w:rsidR="002000E1" w:rsidRDefault="002000E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85EAD7C" w14:textId="77777777" w:rsidR="002000E1" w:rsidRDefault="002000E1">
            <w:pPr>
              <w:rPr>
                <w:lang w:val="de-CH"/>
              </w:rPr>
            </w:pPr>
          </w:p>
          <w:p w14:paraId="73325931" w14:textId="77777777" w:rsidR="002000E1" w:rsidRDefault="002000E1">
            <w:pPr>
              <w:rPr>
                <w:lang w:val="de-CH"/>
              </w:rPr>
            </w:pPr>
          </w:p>
          <w:p w14:paraId="6D94A343" w14:textId="77777777" w:rsidR="002000E1" w:rsidRDefault="002000E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A4821EB" w14:textId="77777777" w:rsidR="001C0310" w:rsidRDefault="001C0310" w:rsidP="001C0310">
            <w:pPr>
              <w:rPr>
                <w:lang w:val="de-CH"/>
              </w:rPr>
            </w:pPr>
          </w:p>
          <w:p w14:paraId="3C4A39D2" w14:textId="77777777" w:rsidR="001C0310" w:rsidRDefault="001C0310" w:rsidP="001C0310">
            <w:pPr>
              <w:rPr>
                <w:lang w:val="de-CH"/>
              </w:rPr>
            </w:pPr>
          </w:p>
          <w:p w14:paraId="0698F41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4D92F83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B00728F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B3793BE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E2BB7E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E3B685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1DE33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DA35FA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00E1" w14:paraId="4A17854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F28871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D41AC2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24.4000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13594C" w14:textId="77777777" w:rsidR="002000E1" w:rsidRDefault="00287C9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55583C4" w14:textId="77777777" w:rsidR="001C0310" w:rsidRPr="005A506D" w:rsidRDefault="00287C93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Lienhypertexte"/>
                </w:rPr>
                <w:t>DE</w:t>
              </w:r>
            </w:hyperlink>
          </w:p>
          <w:p w14:paraId="0CACB0CD" w14:textId="77777777" w:rsidR="001C0310" w:rsidRPr="005A506D" w:rsidRDefault="00287C93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Lienhypertexte"/>
                </w:rPr>
                <w:t>FR</w:t>
              </w:r>
            </w:hyperlink>
          </w:p>
          <w:p w14:paraId="58075D98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9E881B" w14:textId="77777777" w:rsidR="001C0310" w:rsidRDefault="00287C9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Vara. Für das Wohl aller müssen wir unseren Wohnraum besser nutzen!</w:t>
            </w:r>
          </w:p>
          <w:p w14:paraId="35D83F43" w14:textId="77777777" w:rsidR="001C0310" w:rsidRDefault="00287C9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Vara. Nous devons chercher à optimiser nos espaces habitables pour le conf</w:t>
            </w:r>
            <w:r>
              <w:rPr>
                <w:noProof/>
                <w:lang w:val="de-DE"/>
              </w:rPr>
              <w:t>ort de toutes et tous!</w:t>
            </w:r>
          </w:p>
          <w:p w14:paraId="43FFC3CF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Po. Vara. Dobbiamo cercare di ottimizzare i nostri spazi abitativi per il comfort di tutti!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07A734" w14:textId="77777777" w:rsidR="002000E1" w:rsidRDefault="002000E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EA648EA" w14:textId="77777777" w:rsidR="002000E1" w:rsidRDefault="002000E1">
            <w:pPr>
              <w:rPr>
                <w:lang w:val="de-CH"/>
              </w:rPr>
            </w:pPr>
          </w:p>
          <w:p w14:paraId="3C47F660" w14:textId="77777777" w:rsidR="002000E1" w:rsidRDefault="002000E1">
            <w:pPr>
              <w:rPr>
                <w:lang w:val="de-CH"/>
              </w:rPr>
            </w:pPr>
          </w:p>
          <w:p w14:paraId="2FC391A6" w14:textId="77777777" w:rsidR="002000E1" w:rsidRDefault="002000E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CB75FCC" w14:textId="77777777" w:rsidR="001C0310" w:rsidRDefault="001C0310" w:rsidP="001C0310">
            <w:pPr>
              <w:rPr>
                <w:lang w:val="de-CH"/>
              </w:rPr>
            </w:pPr>
          </w:p>
          <w:p w14:paraId="21E314CA" w14:textId="77777777" w:rsidR="001C0310" w:rsidRDefault="001C0310" w:rsidP="001C0310">
            <w:pPr>
              <w:rPr>
                <w:lang w:val="de-CH"/>
              </w:rPr>
            </w:pPr>
          </w:p>
          <w:p w14:paraId="1FA150A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A9F7375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21CF4BF" w14:textId="77777777" w:rsidR="001C0310" w:rsidRDefault="00287C93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BE6016D" w14:textId="77777777" w:rsidR="001C0310" w:rsidRPr="005F4BF2" w:rsidRDefault="00287C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1D19BB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14FDBF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B6E28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61C633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00E1" w14:paraId="26362210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0360F380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396A2EE5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3995E647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46AFF886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67DE1880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4E5ECEF3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05C574DE" w14:textId="77777777" w:rsidR="001C0310" w:rsidRDefault="001C0310">
      <w:bookmarkStart w:id="0" w:name="_GoBack"/>
      <w:bookmarkEnd w:id="0"/>
    </w:p>
    <w:sectPr w:rsidR="001C0310" w:rsidSect="009635E2">
      <w:footerReference w:type="default" r:id="rId39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62634" w14:textId="77777777" w:rsidR="00B31B79" w:rsidRDefault="00B31B79">
      <w:r>
        <w:separator/>
      </w:r>
    </w:p>
  </w:endnote>
  <w:endnote w:type="continuationSeparator" w:id="0">
    <w:p w14:paraId="1A7DD1A5" w14:textId="77777777" w:rsidR="00B31B79" w:rsidRDefault="00B31B79">
      <w:r>
        <w:continuationSeparator/>
      </w:r>
    </w:p>
  </w:endnote>
  <w:endnote w:type="continuationNotice" w:id="1">
    <w:p w14:paraId="26C577DA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5B822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87C93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87C93" w:rsidRPr="00287C93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663AE" w14:textId="77777777" w:rsidR="00B31B79" w:rsidRDefault="00B31B79">
      <w:r>
        <w:separator/>
      </w:r>
    </w:p>
  </w:footnote>
  <w:footnote w:type="continuationSeparator" w:id="0">
    <w:p w14:paraId="515BF5DD" w14:textId="77777777" w:rsidR="00B31B79" w:rsidRDefault="00B31B79">
      <w:r>
        <w:continuationSeparator/>
      </w:r>
    </w:p>
  </w:footnote>
  <w:footnote w:type="continuationNotice" w:id="1">
    <w:p w14:paraId="5E610A05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0E1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C93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FF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30066" TargetMode="External"/><Relationship Id="rId18" Type="http://schemas.openxmlformats.org/officeDocument/2006/relationships/hyperlink" Target="https://www.parlament.ch/de/ratsbetrieb/suche-curia-vista/geschaeft?AffairId=20240061" TargetMode="External"/><Relationship Id="rId26" Type="http://schemas.openxmlformats.org/officeDocument/2006/relationships/hyperlink" Target="https://www.parlament.ch/it/ratsbetrieb/suche-curia-vista/geschaeft?AffairId=20223928" TargetMode="External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4269" TargetMode="External"/><Relationship Id="rId34" Type="http://schemas.openxmlformats.org/officeDocument/2006/relationships/hyperlink" Target="https://www.parlament.ch/fr/ratsbetrieb/suche-curia-vista/geschaeft?AffairId=20244420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30066" TargetMode="External"/><Relationship Id="rId17" Type="http://schemas.openxmlformats.org/officeDocument/2006/relationships/hyperlink" Target="https://www.parlament.ch/it/ratsbetrieb/suche-curia-vista/geschaeft?AffairId=20230072" TargetMode="External"/><Relationship Id="rId25" Type="http://schemas.openxmlformats.org/officeDocument/2006/relationships/hyperlink" Target="https://www.parlament.ch/fr/ratsbetrieb/suche-curia-vista/geschaeft?AffairId=20223928" TargetMode="External"/><Relationship Id="rId33" Type="http://schemas.openxmlformats.org/officeDocument/2006/relationships/hyperlink" Target="https://www.parlament.ch/de/ratsbetrieb/suche-curia-vista/geschaeft?AffairId=20244420" TargetMode="External"/><Relationship Id="rId38" Type="http://schemas.openxmlformats.org/officeDocument/2006/relationships/hyperlink" Target="https://www.parlament.ch/it/ratsbetrieb/suche-curia-vista/geschaeft?AffairId=202440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072" TargetMode="External"/><Relationship Id="rId20" Type="http://schemas.openxmlformats.org/officeDocument/2006/relationships/hyperlink" Target="https://www.parlament.ch/it/ratsbetrieb/suche-curia-vista/geschaeft?AffairId=20240061" TargetMode="External"/><Relationship Id="rId29" Type="http://schemas.openxmlformats.org/officeDocument/2006/relationships/hyperlink" Target="https://www.parlament.ch/it/ratsbetrieb/suche-curia-vista/geschaeft?AffairId=20243078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23928" TargetMode="External"/><Relationship Id="rId32" Type="http://schemas.openxmlformats.org/officeDocument/2006/relationships/hyperlink" Target="https://www.parlament.ch/it/ratsbetrieb/suche-curia-vista/geschaeft?AffairId=20244348" TargetMode="External"/><Relationship Id="rId37" Type="http://schemas.openxmlformats.org/officeDocument/2006/relationships/hyperlink" Target="https://www.parlament.ch/fr/ratsbetrieb/suche-curia-vista/geschaeft?AffairId=20244000" TargetMode="Externa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072" TargetMode="External"/><Relationship Id="rId23" Type="http://schemas.openxmlformats.org/officeDocument/2006/relationships/hyperlink" Target="https://www.parlament.ch/it/ratsbetrieb/suche-curia-vista/geschaeft?AffairId=20244269" TargetMode="External"/><Relationship Id="rId28" Type="http://schemas.openxmlformats.org/officeDocument/2006/relationships/hyperlink" Target="https://www.parlament.ch/fr/ratsbetrieb/suche-curia-vista/geschaeft?AffairId=20243078" TargetMode="External"/><Relationship Id="rId36" Type="http://schemas.openxmlformats.org/officeDocument/2006/relationships/hyperlink" Target="https://www.parlament.ch/de/ratsbetrieb/suche-curia-vista/geschaeft?AffairId=2024400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061" TargetMode="External"/><Relationship Id="rId31" Type="http://schemas.openxmlformats.org/officeDocument/2006/relationships/hyperlink" Target="https://www.parlament.ch/fr/ratsbetrieb/suche-curia-vista/geschaeft?AffairId=2024434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066" TargetMode="External"/><Relationship Id="rId22" Type="http://schemas.openxmlformats.org/officeDocument/2006/relationships/hyperlink" Target="https://www.parlament.ch/fr/ratsbetrieb/suche-curia-vista/geschaeft?AffairId=20244269" TargetMode="External"/><Relationship Id="rId27" Type="http://schemas.openxmlformats.org/officeDocument/2006/relationships/hyperlink" Target="https://www.parlament.ch/de/ratsbetrieb/suche-curia-vista/geschaeft?AffairId=20243078" TargetMode="External"/><Relationship Id="rId30" Type="http://schemas.openxmlformats.org/officeDocument/2006/relationships/hyperlink" Target="https://www.parlament.ch/de/ratsbetrieb/suche-curia-vista/geschaeft?AffairId=20244348" TargetMode="External"/><Relationship Id="rId35" Type="http://schemas.openxmlformats.org/officeDocument/2006/relationships/hyperlink" Target="https://www.parlament.ch/it/ratsbetrieb/suche-curia-vista/geschaeft?AffairId=2024442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I/Tagesordnungen--Ordres du jour</Aktenzeichen>
    <Teildossier xmlns="673932bc-7c50-4e93-afe1-7c692330eb19">2025 I S</Teildossier>
    <e-parl xmlns="673932bc-7c50-4e93-afe1-7c692330eb19">true</e-parl>
    <Autor xmlns="673932bc-7c50-4e93-afe1-7c692330eb19">Kohler Laetitia</Autor>
    <Dokumentendatum xmlns="673932bc-7c50-4e93-afe1-7c692330eb19">2025-02-13T23:00:00+00:00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37312122408514CB536A6E0DA13A3E3" ma:contentTypeVersion="12" ma:contentTypeDescription="Create a new document." ma:contentTypeScope="" ma:versionID="fb02502d57ac2018188e4bac6cb4b44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36fa1f838eec43e23b237e2a4672d5a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7AF6DBDE-72C1-4510-B9AE-E7A7C30EEE0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3932bc-7c50-4e93-afe1-7c692330eb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93997E-9209-4C7C-9B2A-C9BFF7EFE200}"/>
</file>

<file path=customXml/itemProps4.xml><?xml version="1.0" encoding="utf-8"?>
<ds:datastoreItem xmlns:ds="http://schemas.openxmlformats.org/officeDocument/2006/customXml" ds:itemID="{67F0D257-6EBA-431C-A506-8149B0B3E72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B589567-4D3B-4EA9-8F83-1AF6277666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2553</Characters>
  <Application>Microsoft Office Word</Application>
  <DocSecurity>4</DocSecurity>
  <Lines>293</Lines>
  <Paragraphs>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2025-02-14T15:36:00Z</dcterms:created>
  <dcterms:modified xsi:type="dcterms:W3CDTF">2025-02-14T15:36:00Z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0x0101006F7700D8DF1953488F58F32AB4E7CBB30100437312122408514CB536A6E0DA13A3E3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