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E1762" w14:paraId="61B04BF2" w14:textId="77777777" w:rsidTr="00907B5B">
        <w:trPr>
          <w:tblHeader/>
        </w:trPr>
        <w:tc>
          <w:tcPr>
            <w:tcW w:w="1073" w:type="dxa"/>
            <w:gridSpan w:val="2"/>
          </w:tcPr>
          <w:p w14:paraId="3ED781D8" w14:textId="259E1C75" w:rsidR="00121091" w:rsidRPr="00014BF5" w:rsidRDefault="00907B5B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  <w:r w:rsidR="00121091"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121091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C9D0499" w14:textId="77777777" w:rsidR="00BE1762" w:rsidRDefault="008D5FD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März 2025, 14:30 - 21:45</w:t>
            </w:r>
          </w:p>
        </w:tc>
        <w:tc>
          <w:tcPr>
            <w:tcW w:w="5953" w:type="dxa"/>
            <w:gridSpan w:val="7"/>
          </w:tcPr>
          <w:p w14:paraId="5EC64636" w14:textId="77777777" w:rsidR="00BE1762" w:rsidRDefault="00BE1762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7805D5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28A60C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E1762" w14:paraId="0D01C2DA" w14:textId="77777777" w:rsidTr="00907B5B">
        <w:trPr>
          <w:tblHeader/>
        </w:trPr>
        <w:tc>
          <w:tcPr>
            <w:tcW w:w="1073" w:type="dxa"/>
            <w:gridSpan w:val="2"/>
          </w:tcPr>
          <w:p w14:paraId="435E7AF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A9F95AB" w14:textId="77777777" w:rsidR="00BE1762" w:rsidRDefault="008D5FD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mars 2025, 14h30 - 21h45</w:t>
            </w:r>
          </w:p>
        </w:tc>
        <w:tc>
          <w:tcPr>
            <w:tcW w:w="5953" w:type="dxa"/>
            <w:gridSpan w:val="7"/>
          </w:tcPr>
          <w:p w14:paraId="773D8F58" w14:textId="77777777" w:rsidR="00BE1762" w:rsidRDefault="00BE176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FB1151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782B90C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BE1762" w14:paraId="258857EC" w14:textId="77777777" w:rsidTr="00907B5B">
        <w:trPr>
          <w:tblHeader/>
        </w:trPr>
        <w:tc>
          <w:tcPr>
            <w:tcW w:w="1073" w:type="dxa"/>
            <w:gridSpan w:val="2"/>
          </w:tcPr>
          <w:p w14:paraId="179CCF3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5C6E073" w14:textId="77777777" w:rsidR="00BE1762" w:rsidRDefault="008D5FD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marzo 2025, 14.30 - 21.45</w:t>
            </w:r>
          </w:p>
        </w:tc>
        <w:tc>
          <w:tcPr>
            <w:tcW w:w="5953" w:type="dxa"/>
            <w:gridSpan w:val="7"/>
          </w:tcPr>
          <w:p w14:paraId="699D89B2" w14:textId="77777777" w:rsidR="00BE1762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BB85D7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AE7467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BE1762" w14:paraId="55E3D83C" w14:textId="77777777" w:rsidTr="00907B5B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AA1ADC8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794C29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0F9510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7A73CC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5D3B56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E1762" w14:paraId="6BDF2AC2" w14:textId="77777777" w:rsidTr="00907B5B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EB542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76A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7F3C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38EE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041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7B3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5A98A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9E61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1080B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26AB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9F36F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0D33B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86E3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E1762" w14:paraId="4419C16A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7840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1CC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4B0966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B445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DD289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0F617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46D65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Fragestunde</w:t>
            </w:r>
          </w:p>
          <w:p w14:paraId="75459753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Heure des questions</w:t>
            </w:r>
          </w:p>
          <w:p w14:paraId="09CB50FA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E4A2E" w14:textId="77777777" w:rsidR="00BE1762" w:rsidRPr="00B21AE6" w:rsidRDefault="00BE176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A0ABDD" w14:textId="77777777" w:rsidR="00BE1762" w:rsidRPr="00B21AE6" w:rsidRDefault="00BE1762">
            <w:pPr>
              <w:rPr>
                <w:lang w:val="fr-CH"/>
              </w:rPr>
            </w:pPr>
          </w:p>
          <w:p w14:paraId="0DEE1F5F" w14:textId="77777777" w:rsidR="00BE1762" w:rsidRPr="00B21AE6" w:rsidRDefault="00BE1762">
            <w:pPr>
              <w:rPr>
                <w:lang w:val="fr-CH"/>
              </w:rPr>
            </w:pPr>
          </w:p>
          <w:p w14:paraId="03362A26" w14:textId="77777777" w:rsidR="00BE1762" w:rsidRPr="00B21AE6" w:rsidRDefault="00BE176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FBB4D8" w14:textId="77777777" w:rsidR="001C0310" w:rsidRPr="00B21AE6" w:rsidRDefault="001C0310" w:rsidP="001C0310">
            <w:pPr>
              <w:rPr>
                <w:lang w:val="fr-CH"/>
              </w:rPr>
            </w:pPr>
          </w:p>
          <w:p w14:paraId="06558F6D" w14:textId="77777777" w:rsidR="001C0310" w:rsidRPr="00B21AE6" w:rsidRDefault="001C0310" w:rsidP="001C0310">
            <w:pPr>
              <w:rPr>
                <w:lang w:val="fr-CH"/>
              </w:rPr>
            </w:pPr>
          </w:p>
          <w:p w14:paraId="1B6C019F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86ED02" w14:textId="77777777" w:rsidR="001C0310" w:rsidRPr="00B21AE6" w:rsidRDefault="001C0310" w:rsidP="001C0310">
            <w:pPr>
              <w:rPr>
                <w:lang w:val="fr-CH"/>
              </w:rPr>
            </w:pPr>
          </w:p>
          <w:p w14:paraId="683F1AB3" w14:textId="77777777" w:rsidR="001C0310" w:rsidRPr="00B21AE6" w:rsidRDefault="001C0310" w:rsidP="001C0310">
            <w:pPr>
              <w:rPr>
                <w:lang w:val="fr-CH"/>
              </w:rPr>
            </w:pPr>
          </w:p>
          <w:p w14:paraId="57F02EFA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470084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EB9DAC" w14:textId="77777777" w:rsidR="001C0310" w:rsidRPr="00B21AE6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CA188" w14:textId="77777777" w:rsidR="001C0310" w:rsidRPr="00B21AE6" w:rsidRDefault="000563F6" w:rsidP="005F4BF2">
            <w:pPr>
              <w:rPr>
                <w:rFonts w:cs="Arial"/>
                <w:noProof/>
                <w:lang w:val="fr-CH"/>
              </w:rPr>
            </w:pPr>
            <w:r w:rsidRPr="00B21AE6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9DB446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BE1762" w14:paraId="504B6FED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1DCD23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37216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4C7C93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53F14A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D5C6E36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6DFCEEA6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C38C3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StGB-Tatbestände mit Stalking ergänzen</w:t>
            </w:r>
          </w:p>
          <w:p w14:paraId="3BFA5E64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Iv.pa. CAJ-N. Etendre au harcèlement obsessionnel ("stalking") le champ d'application des dispositions du CP relatives aux délits</w:t>
            </w:r>
          </w:p>
          <w:p w14:paraId="0F03FC18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Iv.pa. CAG-N. Includere lo stalking nelle fattispecie del Codice penale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AEF6D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EFDFBF" w14:textId="77777777" w:rsidR="00BE1762" w:rsidRDefault="008D5FD7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667703D" w14:textId="77777777" w:rsidR="00BE1762" w:rsidRDefault="008D5FD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1949A370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0FB9E8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B5BD84B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D857502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E6BDAC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6073159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CFCF036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980908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Arslan, </w:t>
            </w:r>
            <w:proofErr w:type="spellStart"/>
            <w:r>
              <w:rPr>
                <w:lang w:val="de-CH"/>
              </w:rPr>
              <w:t>Nantermod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9F415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9A5A6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8A28C8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BE1762" w14:paraId="77003D3E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11A6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C8A31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8E3BF6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9F351D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33C59757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3E4BBD79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08EC4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Gebietsveränderung zwischen den Kantonen Bern und Jura (Kantonswechsel der bernischen Gemeinde Moutier). </w:t>
            </w:r>
            <w:r w:rsidRPr="00B21AE6">
              <w:rPr>
                <w:noProof/>
                <w:lang w:val="fr-CH"/>
              </w:rPr>
              <w:t>Genehmigung</w:t>
            </w:r>
          </w:p>
          <w:p w14:paraId="6261DDCD" w14:textId="77777777" w:rsidR="001C0310" w:rsidRPr="00B21AE6" w:rsidRDefault="008D5FD7" w:rsidP="001C0310">
            <w:pPr>
              <w:rPr>
                <w:noProof/>
                <w:lang w:val="it-IT"/>
              </w:rPr>
            </w:pPr>
            <w:r w:rsidRPr="00B21AE6">
              <w:rPr>
                <w:noProof/>
                <w:lang w:val="fr-CH"/>
              </w:rPr>
              <w:t xml:space="preserve">OCF. Modification du territoire des cantons de Berne et du Jura (Transfert de la commune bernoise de Moutier). </w:t>
            </w:r>
            <w:r w:rsidRPr="00B21AE6">
              <w:rPr>
                <w:noProof/>
                <w:lang w:val="it-IT"/>
              </w:rPr>
              <w:t>Approbation</w:t>
            </w:r>
          </w:p>
          <w:p w14:paraId="5F86F130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1AE6">
              <w:rPr>
                <w:noProof/>
                <w:lang w:val="it-IT"/>
              </w:rPr>
              <w:t xml:space="preserve">OCF. Modifica territoriale tra i Cantoni di Berna e del Giura (trasferimento del Comune bernese di Moutier).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FB7F8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A196C2" w14:textId="77777777" w:rsidR="00BE1762" w:rsidRDefault="00BE1762">
            <w:pPr>
              <w:rPr>
                <w:lang w:val="de-CH"/>
              </w:rPr>
            </w:pPr>
          </w:p>
          <w:p w14:paraId="55217F5F" w14:textId="77777777" w:rsidR="00BE1762" w:rsidRDefault="00BE1762">
            <w:pPr>
              <w:rPr>
                <w:lang w:val="de-CH"/>
              </w:rPr>
            </w:pPr>
          </w:p>
          <w:p w14:paraId="012032C3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480EBF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66AA02A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38F23FA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641AEB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C696ED4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3CDA378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304EE2A" w14:textId="2FBB865B" w:rsidR="001C0310" w:rsidRPr="005F4BF2" w:rsidRDefault="00583E3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Nantermod, Paganini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31843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AB273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60B9FDA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BE1762" w14:paraId="4494B866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3A65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730D5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F94E51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3E6BB1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49B63F37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6FA3F99E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C1E09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Schweizerisches Zivilgesetzbuch. Änderung (Besitzesschutz bei verbotener Eigenmacht an Grundstücken)</w:t>
            </w:r>
          </w:p>
          <w:p w14:paraId="6608E7A7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OCF. Code civil suisse. Modification (Protection contre les atteintes à la possession d'un immeuble)</w:t>
            </w:r>
          </w:p>
          <w:p w14:paraId="7EABEE32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OCF. Codice civile svizzero. Modifica  (Protezione del possesso contro gli atti di usurpazione di fondi)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DFB7D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059FAE" w14:textId="77777777" w:rsidR="00BE1762" w:rsidRPr="00B21AE6" w:rsidRDefault="00BE1762">
            <w:pPr>
              <w:rPr>
                <w:lang w:val="it-IT"/>
              </w:rPr>
            </w:pPr>
          </w:p>
          <w:p w14:paraId="39CBDC09" w14:textId="77777777" w:rsidR="00BE1762" w:rsidRPr="00B21AE6" w:rsidRDefault="00BE1762">
            <w:pPr>
              <w:rPr>
                <w:lang w:val="it-IT"/>
              </w:rPr>
            </w:pPr>
          </w:p>
          <w:p w14:paraId="5CC508A1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E8EDA5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BF18EA9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CFABA51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CA95DB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BE3E9FE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194A3CB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5C7996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Bregy</w:t>
            </w:r>
            <w:proofErr w:type="spellEnd"/>
            <w:r>
              <w:rPr>
                <w:lang w:val="de-CH"/>
              </w:rPr>
              <w:t>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B15D5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56910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06526C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BE1762" w14:paraId="4D456EA7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72FF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50CB8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85AACA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F5C6D8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1DA46E7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6DDEDE43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1A215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B21AE6">
              <w:rPr>
                <w:noProof/>
                <w:lang w:val="fr-CH"/>
              </w:rPr>
              <w:t>Änderung</w:t>
            </w:r>
          </w:p>
          <w:p w14:paraId="4BB3CF47" w14:textId="77777777" w:rsidR="001C0310" w:rsidRPr="00583E33" w:rsidRDefault="008D5FD7" w:rsidP="001C0310">
            <w:pPr>
              <w:rPr>
                <w:noProof/>
                <w:lang w:val="it-IT"/>
              </w:rPr>
            </w:pPr>
            <w:r w:rsidRPr="00B21AE6">
              <w:rPr>
                <w:noProof/>
                <w:lang w:val="fr-CH"/>
              </w:rPr>
              <w:t xml:space="preserve">OCF. Loi sur l'asile (Sécurité et fonctionnement des centres de la Confédération). </w:t>
            </w:r>
            <w:r w:rsidRPr="00583E33">
              <w:rPr>
                <w:noProof/>
                <w:lang w:val="it-IT"/>
              </w:rPr>
              <w:t>Modification</w:t>
            </w:r>
          </w:p>
          <w:p w14:paraId="4C23B3DA" w14:textId="77777777" w:rsidR="001C0310" w:rsidRDefault="008D5FD7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 w:rsidRPr="00B21AE6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>
              <w:rPr>
                <w:noProof/>
                <w:lang w:val="de-DE"/>
              </w:rPr>
              <w:t>Modifica</w:t>
            </w:r>
          </w:p>
          <w:p w14:paraId="10B7A2F7" w14:textId="77777777" w:rsidR="00B21AE6" w:rsidRDefault="00B21AE6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</w:p>
          <w:p w14:paraId="6FF39F5D" w14:textId="77777777" w:rsidR="00B21AE6" w:rsidRDefault="00B21AE6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</w:p>
          <w:p w14:paraId="7035B77B" w14:textId="77777777" w:rsidR="00B21AE6" w:rsidRDefault="00B21AE6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</w:p>
          <w:p w14:paraId="57CCDDE5" w14:textId="77777777" w:rsidR="00B21AE6" w:rsidRDefault="00B21AE6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</w:p>
          <w:p w14:paraId="69698FE7" w14:textId="77777777" w:rsidR="00B21AE6" w:rsidRPr="005F4BF2" w:rsidRDefault="00B21AE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27879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946E7B" w14:textId="77777777" w:rsidR="00BE1762" w:rsidRDefault="008D5FD7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55F4B30" w14:textId="77777777" w:rsidR="00BE1762" w:rsidRDefault="008D5FD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03D43680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3B799A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7B5167D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92C7187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0C4A1E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7844754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8B1209B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3CB1E6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Schilliger, </w:t>
            </w:r>
            <w:proofErr w:type="spellStart"/>
            <w:r>
              <w:rPr>
                <w:lang w:val="de-CH"/>
              </w:rPr>
              <w:t>Fonio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81AB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7A3F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7B0A43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BE1762" w14:paraId="343E1740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B2CCF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6EFB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AC6AE7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8E124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75F4E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E6122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731EB2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«Asyl und Souveränität»</w:t>
            </w:r>
          </w:p>
          <w:p w14:paraId="4E6D5DBE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b/>
                <w:noProof/>
                <w:lang w:val="fr-CH"/>
              </w:rPr>
              <w:t>Session extraordinaire «Asile et souveraineté»</w:t>
            </w:r>
          </w:p>
          <w:p w14:paraId="54B21C03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b/>
                <w:noProof/>
                <w:lang w:val="it-IT"/>
              </w:rPr>
              <w:t>Sessione straordinaria «Asilio e sovranità»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E97EB3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AE6A2D" w14:textId="77777777" w:rsidR="00BE1762" w:rsidRPr="00B21AE6" w:rsidRDefault="00BE1762">
            <w:pPr>
              <w:rPr>
                <w:lang w:val="it-IT"/>
              </w:rPr>
            </w:pPr>
          </w:p>
          <w:p w14:paraId="7D2C0F52" w14:textId="77777777" w:rsidR="00BE1762" w:rsidRPr="00B21AE6" w:rsidRDefault="00BE1762">
            <w:pPr>
              <w:rPr>
                <w:lang w:val="it-IT"/>
              </w:rPr>
            </w:pPr>
          </w:p>
          <w:p w14:paraId="1E54A7DD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B8927E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33D8B102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1B0B6D46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6BDE37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653897E7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47287466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065414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D47A19" w14:textId="77777777" w:rsidR="001C0310" w:rsidRPr="00B21AE6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5D1495" w14:textId="77777777" w:rsidR="001C0310" w:rsidRPr="00B21AE6" w:rsidRDefault="000563F6" w:rsidP="005F4BF2">
            <w:pPr>
              <w:rPr>
                <w:rFonts w:cs="Arial"/>
                <w:noProof/>
                <w:lang w:val="it-IT"/>
              </w:rPr>
            </w:pPr>
            <w:r w:rsidRPr="00B21AE6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EB6993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E1762" w14:paraId="10BA2363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0ECCF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DADE7A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95BC9F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1F27B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037046E8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055CED2E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3A858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Pascal. Bevölkerung schützen. Kein Asylverfahren und kein Bleiberecht für Verbrecher</w:t>
            </w:r>
          </w:p>
          <w:p w14:paraId="7C5E1F5E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Mo. Schmid Pascal. Protéger la population. Pas de procédure d'asile ni de droit de rester sur le territoire pour les criminels</w:t>
            </w:r>
          </w:p>
          <w:p w14:paraId="41E64C77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Mo. Schmid Pascal. Proteggere la popolazione. Nessuna procedura d'asilo e nessun diritto di restare in Svizzera per i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039B0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81E136" w14:textId="77777777" w:rsidR="00BE1762" w:rsidRPr="00B21AE6" w:rsidRDefault="00BE1762">
            <w:pPr>
              <w:rPr>
                <w:lang w:val="it-IT"/>
              </w:rPr>
            </w:pPr>
          </w:p>
          <w:p w14:paraId="29A9D160" w14:textId="77777777" w:rsidR="00BE1762" w:rsidRPr="00B21AE6" w:rsidRDefault="00BE1762">
            <w:pPr>
              <w:rPr>
                <w:lang w:val="it-IT"/>
              </w:rPr>
            </w:pPr>
          </w:p>
          <w:p w14:paraId="72D213FB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5588A9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6C687443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7E41295F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D137B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04113CC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BA16933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4DBF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B9EE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F69E7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2912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E1762" w14:paraId="3DD53DDD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EC57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DAD969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D3515C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E50373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2BC22221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51A40D2D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9A523D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Riner. Bevölkerung schützen. Bewegungsfreiheit von Asylkriminellen konsequent einschränken</w:t>
            </w:r>
          </w:p>
          <w:p w14:paraId="4451AE4D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Mo. Riner. Protéger la population. Limiter systématiquement la liberté de mouvement des requérants d'asile criminels</w:t>
            </w:r>
          </w:p>
          <w:p w14:paraId="0C988609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Mo. Riner. Proteggere la popolazione: limitare sistematicamente la libertà di movimento dei richiedenti l'asilo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5AB460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C6AE0C" w14:textId="77777777" w:rsidR="00BE1762" w:rsidRPr="00B21AE6" w:rsidRDefault="00BE1762">
            <w:pPr>
              <w:rPr>
                <w:lang w:val="it-IT"/>
              </w:rPr>
            </w:pPr>
          </w:p>
          <w:p w14:paraId="6D100721" w14:textId="77777777" w:rsidR="00BE1762" w:rsidRPr="00B21AE6" w:rsidRDefault="00BE1762">
            <w:pPr>
              <w:rPr>
                <w:lang w:val="it-IT"/>
              </w:rPr>
            </w:pPr>
          </w:p>
          <w:p w14:paraId="1AEE7819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821B57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1F5FC4A8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380811A9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9A55D1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3DAE919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02D4A6F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8D62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147A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BC23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9A4E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E1762" w14:paraId="05D68F6D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B32E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FBE3EC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63BE15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80144D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2B97C4BC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78633663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2A68DB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Von Dänemark und Schweden lernen. Familiennachzug auf die Interessen der Schweiz ausrichten</w:t>
            </w:r>
          </w:p>
          <w:p w14:paraId="23055AD3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Mo. Groupe V. S'inspirer du Danemark et de la Suède pour gérer le regroupement familial dans l'intérêt de la Suisse</w:t>
            </w:r>
          </w:p>
          <w:p w14:paraId="1F7A0C26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Mo. Gruppo V. Imparare dalla Danimarca e dalla Svezia. Impostare il ricongiungimento familiare in funzione degli interessi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30C9D3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BB6A15" w14:textId="77777777" w:rsidR="00BE1762" w:rsidRPr="00B21AE6" w:rsidRDefault="00BE1762">
            <w:pPr>
              <w:rPr>
                <w:lang w:val="it-IT"/>
              </w:rPr>
            </w:pPr>
          </w:p>
          <w:p w14:paraId="1AE19DF1" w14:textId="77777777" w:rsidR="00BE1762" w:rsidRPr="00B21AE6" w:rsidRDefault="00BE1762">
            <w:pPr>
              <w:rPr>
                <w:lang w:val="it-IT"/>
              </w:rPr>
            </w:pPr>
          </w:p>
          <w:p w14:paraId="5C74F932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88DA6B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332FF9E3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52924A16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3118EA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395AA90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BD432E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C738FE" w14:textId="2EDBE63C" w:rsidR="001C0310" w:rsidRPr="005F4BF2" w:rsidRDefault="00811E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Addor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E236B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A37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1DFF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E1762" w14:paraId="2379CAD9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48F32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A525F6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E45CE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B8B7FE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7B776209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2DF90083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956433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Wer über sichere Drittstaaten einreist, wird an der Grenze zurückgewiesen</w:t>
            </w:r>
          </w:p>
          <w:p w14:paraId="3231E4BA" w14:textId="77777777" w:rsidR="001C0310" w:rsidRPr="00B21AE6" w:rsidRDefault="008D5FD7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Mo. Groupe V. Refouler à la frontière les personnes qui arrivent par des pays tiers sûrs</w:t>
            </w:r>
          </w:p>
          <w:p w14:paraId="3F207223" w14:textId="77777777" w:rsidR="001C0310" w:rsidRPr="00B21AE6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Mo. Gruppo V. Chi entra passando da Paesi terzi sicuri è respinto alla frontiera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C775E4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02891D" w14:textId="77777777" w:rsidR="00BE1762" w:rsidRPr="00B21AE6" w:rsidRDefault="00BE1762">
            <w:pPr>
              <w:rPr>
                <w:lang w:val="it-IT"/>
              </w:rPr>
            </w:pPr>
          </w:p>
          <w:p w14:paraId="4952FCD8" w14:textId="77777777" w:rsidR="00BE1762" w:rsidRPr="00B21AE6" w:rsidRDefault="00BE1762">
            <w:pPr>
              <w:rPr>
                <w:lang w:val="it-IT"/>
              </w:rPr>
            </w:pPr>
          </w:p>
          <w:p w14:paraId="0FBAC61C" w14:textId="77777777" w:rsidR="00BE1762" w:rsidRPr="00B21AE6" w:rsidRDefault="00BE176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ED945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6AF1EF46" w14:textId="77777777" w:rsidR="001C0310" w:rsidRPr="00B21AE6" w:rsidRDefault="001C0310" w:rsidP="001C0310">
            <w:pPr>
              <w:rPr>
                <w:lang w:val="it-IT"/>
              </w:rPr>
            </w:pPr>
          </w:p>
          <w:p w14:paraId="5E754E02" w14:textId="77777777" w:rsidR="001C0310" w:rsidRPr="00B21AE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3E8D0D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BB5FBE5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F8D67AA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CEDF0B" w14:textId="3469E971" w:rsidR="001C0310" w:rsidRPr="005F4BF2" w:rsidRDefault="00811E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4F6D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1F42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4D24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E1762" w14:paraId="73839F00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67BB5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8B4157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5671AE" w14:textId="77777777" w:rsidR="00BE1762" w:rsidRDefault="008D5F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42090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A7213EC" w14:textId="77777777" w:rsidR="001C0310" w:rsidRPr="005A506D" w:rsidRDefault="008D5FD7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257315E2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1B4E13" w14:textId="77777777" w:rsidR="001C0310" w:rsidRDefault="008D5F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Änderungen der Internationalen Gesundheitsvorschriften. Den demokratischen Prozess gewährleisten</w:t>
            </w:r>
          </w:p>
          <w:p w14:paraId="718F19F9" w14:textId="77777777" w:rsidR="001C0310" w:rsidRPr="00B21AE6" w:rsidRDefault="008D5FD7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Mo. Groupe V. Amendements au règlement sanitaire international. </w:t>
            </w:r>
            <w:r w:rsidRPr="00B21AE6">
              <w:rPr>
                <w:noProof/>
                <w:lang w:val="it-IT"/>
              </w:rPr>
              <w:t>Garantir le processus démocratique</w:t>
            </w:r>
          </w:p>
          <w:p w14:paraId="19E454F4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21AE6">
              <w:rPr>
                <w:noProof/>
                <w:lang w:val="it-IT"/>
              </w:rPr>
              <w:t xml:space="preserve">Mo. Gruppo V. Emendamenti al Regolamento sanitario internazionale. </w:t>
            </w:r>
            <w:r>
              <w:rPr>
                <w:noProof/>
                <w:lang w:val="de-DE"/>
              </w:rPr>
              <w:t>Garantire il processo democratico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9BD2E7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F6E5F2" w14:textId="77777777" w:rsidR="00BE1762" w:rsidRDefault="00BE1762">
            <w:pPr>
              <w:rPr>
                <w:lang w:val="de-CH"/>
              </w:rPr>
            </w:pPr>
          </w:p>
          <w:p w14:paraId="1DE062B0" w14:textId="77777777" w:rsidR="00BE1762" w:rsidRDefault="00BE1762">
            <w:pPr>
              <w:rPr>
                <w:lang w:val="de-CH"/>
              </w:rPr>
            </w:pPr>
          </w:p>
          <w:p w14:paraId="4436B162" w14:textId="77777777" w:rsidR="00BE1762" w:rsidRDefault="00BE176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3FE654" w14:textId="77777777" w:rsidR="001C0310" w:rsidRDefault="001C0310" w:rsidP="001C0310">
            <w:pPr>
              <w:rPr>
                <w:lang w:val="de-CH"/>
              </w:rPr>
            </w:pPr>
          </w:p>
          <w:p w14:paraId="0B73E34F" w14:textId="77777777" w:rsidR="001C0310" w:rsidRDefault="001C0310" w:rsidP="001C0310">
            <w:pPr>
              <w:rPr>
                <w:lang w:val="de-CH"/>
              </w:rPr>
            </w:pPr>
          </w:p>
          <w:p w14:paraId="77E409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4A2A4D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2456E5D" w14:textId="77777777" w:rsidR="001C0310" w:rsidRDefault="008D5F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CA7CDEF" w14:textId="77777777" w:rsidR="001C0310" w:rsidRPr="005F4BF2" w:rsidRDefault="008D5F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944D2C" w14:textId="7FC275AE" w:rsidR="001C0310" w:rsidRPr="005F4BF2" w:rsidRDefault="00811E9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Wyssmann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617A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B316B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7B98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07B5B" w14:paraId="057D7C0C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2D3DEB" w14:textId="37A704CB" w:rsidR="00907B5B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D48E5" w14:textId="1D6FB83D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D261F0" w14:textId="61FBC37D" w:rsidR="00907B5B" w:rsidRDefault="00907B5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878F9E" w14:textId="77777777" w:rsidR="00907B5B" w:rsidRPr="005A506D" w:rsidRDefault="00907B5B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759D67E1" w14:textId="77777777" w:rsidR="00907B5B" w:rsidRPr="005A506D" w:rsidRDefault="00907B5B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1311731C" w14:textId="32A70785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0164FD" w14:textId="77777777" w:rsidR="00907B5B" w:rsidRDefault="00907B5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Intensivierung der Grenzkontrollen an der Schweizer Landesgrenze</w:t>
            </w:r>
          </w:p>
          <w:p w14:paraId="368BF1FC" w14:textId="77777777" w:rsidR="00907B5B" w:rsidRPr="00B21AE6" w:rsidRDefault="00907B5B" w:rsidP="001C0310">
            <w:pPr>
              <w:rPr>
                <w:noProof/>
                <w:lang w:val="fr-CH"/>
              </w:rPr>
            </w:pPr>
            <w:r w:rsidRPr="00B21AE6">
              <w:rPr>
                <w:noProof/>
                <w:lang w:val="fr-CH"/>
              </w:rPr>
              <w:t>Mo. CIP-N. Intensification des contrôles aux frontières de la Suisse</w:t>
            </w:r>
          </w:p>
          <w:p w14:paraId="7C1D02C3" w14:textId="31CF339A" w:rsidR="00907B5B" w:rsidRPr="0064378A" w:rsidRDefault="00907B5B" w:rsidP="00B21AE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1AE6">
              <w:rPr>
                <w:noProof/>
                <w:lang w:val="it-IT"/>
              </w:rPr>
              <w:t>Mo. CIP-N. Intensificare i controlli ai confini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FFE0C2" w14:textId="77777777" w:rsidR="00907B5B" w:rsidRPr="0064378A" w:rsidRDefault="00907B5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FB79BA" w14:textId="77777777" w:rsidR="00907B5B" w:rsidRPr="00B21AE6" w:rsidRDefault="00907B5B">
            <w:pPr>
              <w:rPr>
                <w:lang w:val="it-IT"/>
              </w:rPr>
            </w:pPr>
          </w:p>
          <w:p w14:paraId="6E79CC27" w14:textId="77777777" w:rsidR="00907B5B" w:rsidRPr="00B21AE6" w:rsidRDefault="00907B5B">
            <w:pPr>
              <w:rPr>
                <w:lang w:val="it-IT"/>
              </w:rPr>
            </w:pPr>
          </w:p>
          <w:p w14:paraId="6BAB6B19" w14:textId="77777777" w:rsidR="00907B5B" w:rsidRPr="0064378A" w:rsidRDefault="00907B5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99F079" w14:textId="77777777" w:rsidR="00907B5B" w:rsidRDefault="00907B5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9AB38FC" w14:textId="77777777" w:rsidR="00907B5B" w:rsidRDefault="00907B5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94488C8" w14:textId="58B5EC05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579A45" w14:textId="77777777" w:rsidR="00907B5B" w:rsidRDefault="00907B5B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1C63531" w14:textId="77777777" w:rsidR="00907B5B" w:rsidRDefault="00907B5B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FAE0F24" w14:textId="2BF35079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878B08" w14:textId="30630A3A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Fonio</w:t>
            </w:r>
            <w:proofErr w:type="spellEnd"/>
            <w:r>
              <w:rPr>
                <w:lang w:val="de-CH"/>
              </w:rPr>
              <w:t>, Rutz Gregor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ED792A" w14:textId="77777777" w:rsidR="00907B5B" w:rsidRPr="005F4BF2" w:rsidRDefault="00907B5B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4E1022" w14:textId="342E34A4" w:rsidR="00907B5B" w:rsidRPr="005F4BF2" w:rsidRDefault="00907B5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CDB3F5" w14:textId="1CEC29D0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74E2" w14:paraId="122575BE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DA3EE0" w14:textId="77777777" w:rsidR="00D974E2" w:rsidRDefault="00D974E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AABD70" w14:textId="2AB61356" w:rsidR="00D974E2" w:rsidRPr="00536D01" w:rsidRDefault="00D974E2" w:rsidP="001C0310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  <w:r w:rsidRPr="00536D01">
              <w:rPr>
                <w:rFonts w:cs="Arial"/>
                <w:b/>
                <w:bCs/>
                <w:noProof/>
                <w:lang w:val="it-IT"/>
              </w:rPr>
              <w:t>24.4508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325604" w14:textId="2610983F" w:rsidR="00D974E2" w:rsidRDefault="00D974E2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E84E87" w14:textId="634DBE56" w:rsidR="00D974E2" w:rsidRPr="00D974E2" w:rsidRDefault="00536D01" w:rsidP="00D974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2" w:history="1">
              <w:r w:rsidR="00D974E2" w:rsidRPr="00536D01">
                <w:rPr>
                  <w:rStyle w:val="Hyperlink"/>
                  <w:rFonts w:cs="Arial"/>
                  <w:noProof/>
                  <w:lang w:val="it-IT"/>
                </w:rPr>
                <w:t>DE</w:t>
              </w:r>
            </w:hyperlink>
          </w:p>
          <w:p w14:paraId="50196BA1" w14:textId="793A6C9F" w:rsidR="00D974E2" w:rsidRPr="00D974E2" w:rsidRDefault="00536D01" w:rsidP="00D974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3" w:history="1">
              <w:r w:rsidR="00D974E2" w:rsidRPr="00536D01">
                <w:rPr>
                  <w:rStyle w:val="Hyperlink"/>
                  <w:rFonts w:cs="Arial"/>
                  <w:noProof/>
                  <w:lang w:val="it-IT"/>
                </w:rPr>
                <w:t>FR</w:t>
              </w:r>
            </w:hyperlink>
          </w:p>
          <w:p w14:paraId="7A1AC512" w14:textId="75B38D6F" w:rsidR="00D974E2" w:rsidRDefault="00536D01" w:rsidP="00D974E2">
            <w:r>
              <w:rPr>
                <w:rFonts w:cs="Arial"/>
                <w:noProof/>
                <w:lang w:val="it-IT"/>
              </w:rPr>
              <w:fldChar w:fldCharType="begin"/>
            </w:r>
            <w:r>
              <w:rPr>
                <w:rFonts w:cs="Arial"/>
                <w:noProof/>
                <w:lang w:val="it-IT"/>
              </w:rPr>
              <w:instrText>HYPERLINK "https://www.parlament.ch/it/ratsbetrieb/suche-curia-vista/geschaeft?AffairId=20244508"</w:instrText>
            </w:r>
            <w:r>
              <w:rPr>
                <w:rFonts w:cs="Arial"/>
                <w:noProof/>
                <w:lang w:val="it-IT"/>
              </w:rPr>
            </w:r>
            <w:r>
              <w:rPr>
                <w:rFonts w:cs="Arial"/>
                <w:noProof/>
                <w:lang w:val="it-IT"/>
              </w:rPr>
              <w:fldChar w:fldCharType="separate"/>
            </w:r>
            <w:r w:rsidR="00D974E2" w:rsidRPr="00536D01">
              <w:rPr>
                <w:rStyle w:val="Hyperlink"/>
                <w:rFonts w:cs="Arial"/>
                <w:noProof/>
                <w:lang w:val="it-IT"/>
              </w:rPr>
              <w:t>IT</w:t>
            </w:r>
            <w:r>
              <w:rPr>
                <w:rFonts w:cs="Arial"/>
                <w:noProof/>
                <w:lang w:val="it-IT"/>
              </w:rPr>
              <w:fldChar w:fldCharType="end"/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739C6" w14:textId="5B9B9BEB" w:rsidR="00D974E2" w:rsidRDefault="00D974E2" w:rsidP="001C0310">
            <w:pPr>
              <w:rPr>
                <w:noProof/>
                <w:lang w:val="de-DE"/>
              </w:rPr>
            </w:pPr>
            <w:r w:rsidRPr="00536D01">
              <w:rPr>
                <w:rFonts w:cs="Arial"/>
                <w:noProof/>
                <w:lang w:val="de-CH"/>
              </w:rPr>
              <w:t xml:space="preserve">Mo. Fraktion RL. Unterstützung der Kantone beim Wegweisungsvollzug </w:t>
            </w:r>
            <w:r w:rsidRPr="00536D01">
              <w:rPr>
                <w:rFonts w:cs="Arial"/>
                <w:noProof/>
                <w:lang w:val="de-CH"/>
              </w:rPr>
              <w:br/>
              <w:t xml:space="preserve">Mo. </w:t>
            </w:r>
            <w:r w:rsidRPr="00536D01">
              <w:rPr>
                <w:rFonts w:cs="Arial"/>
                <w:noProof/>
                <w:lang w:val="fr-CH"/>
              </w:rPr>
              <w:t xml:space="preserve">Groupe RL. Soutenir les cantons dans l'exécution des renvois </w:t>
            </w:r>
            <w:r w:rsidRPr="00536D01">
              <w:rPr>
                <w:rFonts w:cs="Arial"/>
                <w:noProof/>
                <w:lang w:val="fr-CH"/>
              </w:rPr>
              <w:br/>
              <w:t xml:space="preserve">Mo. </w:t>
            </w:r>
            <w:r w:rsidRPr="00D974E2">
              <w:rPr>
                <w:rFonts w:cs="Arial"/>
                <w:noProof/>
                <w:lang w:val="it-IT"/>
              </w:rPr>
              <w:t>Gruppo RL. Sostenere i Cantoni nell'esecuzione degli allontanamenti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40530B" w14:textId="77777777" w:rsidR="00D974E2" w:rsidRPr="0064378A" w:rsidRDefault="00D974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BEBF6A" w14:textId="77777777" w:rsidR="00D974E2" w:rsidRPr="00B21AE6" w:rsidRDefault="00D974E2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C206FF" w14:textId="77777777" w:rsidR="00D974E2" w:rsidRDefault="00D974E2" w:rsidP="001C0310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DB574" w14:textId="77777777" w:rsidR="00D974E2" w:rsidRPr="00D974E2" w:rsidRDefault="00D974E2" w:rsidP="00D974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74E2">
              <w:rPr>
                <w:rFonts w:cs="Arial"/>
                <w:noProof/>
                <w:lang w:val="it-IT"/>
              </w:rPr>
              <w:t>EJPD</w:t>
            </w:r>
          </w:p>
          <w:p w14:paraId="36371FF9" w14:textId="77777777" w:rsidR="00D974E2" w:rsidRPr="00D974E2" w:rsidRDefault="00D974E2" w:rsidP="00D974E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74E2">
              <w:rPr>
                <w:rFonts w:cs="Arial"/>
                <w:noProof/>
                <w:lang w:val="it-IT"/>
              </w:rPr>
              <w:t>DFJP</w:t>
            </w:r>
          </w:p>
          <w:p w14:paraId="2C933509" w14:textId="7BD25E9B" w:rsidR="00D974E2" w:rsidRDefault="00D974E2" w:rsidP="00D974E2">
            <w:pPr>
              <w:rPr>
                <w:lang w:val="de-CH"/>
              </w:rPr>
            </w:pPr>
            <w:r w:rsidRPr="00D974E2">
              <w:rPr>
                <w:rFonts w:cs="Arial"/>
                <w:noProof/>
                <w:lang w:val="it-IT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66704A" w14:textId="6799624B" w:rsidR="00D974E2" w:rsidRDefault="00D974E2" w:rsidP="001C0310">
            <w:pPr>
              <w:tabs>
                <w:tab w:val="left" w:pos="6804"/>
              </w:tabs>
              <w:rPr>
                <w:lang w:val="de-CH"/>
              </w:rPr>
            </w:pPr>
            <w:r w:rsidRPr="00D974E2">
              <w:rPr>
                <w:rFonts w:cs="Arial"/>
                <w:noProof/>
                <w:lang w:val="it-IT"/>
              </w:rPr>
              <w:t>Schilliger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EE8E71" w14:textId="77777777" w:rsidR="00D974E2" w:rsidRPr="005F4BF2" w:rsidRDefault="00D974E2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DB4A6F" w14:textId="77777777" w:rsidR="00D974E2" w:rsidRDefault="00D974E2" w:rsidP="005F4BF2">
            <w:pPr>
              <w:rPr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C365CD" w14:textId="08C510C8" w:rsidR="00D974E2" w:rsidRDefault="00D974E2" w:rsidP="001C0310">
            <w:pPr>
              <w:tabs>
                <w:tab w:val="left" w:pos="6804"/>
              </w:tabs>
              <w:rPr>
                <w:lang w:val="de-CH"/>
              </w:rPr>
            </w:pPr>
          </w:p>
        </w:tc>
      </w:tr>
      <w:tr w:rsidR="00907B5B" w14:paraId="65DC3216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0C9B1F" w14:textId="38DE7A30" w:rsidR="00907B5B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7C809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B1B799" w14:textId="77777777" w:rsidR="00907B5B" w:rsidRDefault="00907B5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024812" w14:textId="77777777" w:rsidR="00907B5B" w:rsidRPr="005A506D" w:rsidRDefault="00907B5B" w:rsidP="001C0310">
            <w:pPr>
              <w:rPr>
                <w:sz w:val="16"/>
                <w:szCs w:val="16"/>
                <w:lang w:val="de-CH"/>
              </w:rPr>
            </w:pPr>
          </w:p>
          <w:p w14:paraId="5493C310" w14:textId="77777777" w:rsidR="00907B5B" w:rsidRPr="005A506D" w:rsidRDefault="00907B5B" w:rsidP="001C0310">
            <w:pPr>
              <w:rPr>
                <w:sz w:val="16"/>
                <w:szCs w:val="16"/>
                <w:lang w:val="de-CH"/>
              </w:rPr>
            </w:pPr>
          </w:p>
          <w:p w14:paraId="649BE309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0DC9B" w14:textId="77777777" w:rsidR="00907B5B" w:rsidRPr="007055E0" w:rsidRDefault="00907B5B" w:rsidP="00B21AE6">
            <w:pPr>
              <w:rPr>
                <w:noProof/>
                <w:lang w:val="fr-CH"/>
              </w:rPr>
            </w:pPr>
            <w:hyperlink r:id="rId44" w:history="1">
              <w:r w:rsidRPr="007055E0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205BF13D" w14:textId="77777777" w:rsidR="00907B5B" w:rsidRPr="0098490D" w:rsidRDefault="00907B5B" w:rsidP="00B21AE6">
            <w:pPr>
              <w:rPr>
                <w:noProof/>
                <w:lang w:val="fr-CH"/>
              </w:rPr>
            </w:pPr>
            <w:hyperlink r:id="rId45" w:history="1">
              <w:r w:rsidRPr="00CA2380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775864C4" w14:textId="02427D37" w:rsidR="00907B5B" w:rsidRPr="005F4BF2" w:rsidRDefault="00907B5B" w:rsidP="00B21AE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" w:history="1">
              <w:r w:rsidRPr="00701728">
                <w:rPr>
                  <w:rStyle w:val="Hyperlink"/>
                  <w:noProof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E9D3B" w14:textId="77777777" w:rsidR="00907B5B" w:rsidRDefault="00907B5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CA6878" w14:textId="77777777" w:rsidR="00907B5B" w:rsidRDefault="00907B5B">
            <w:pPr>
              <w:rPr>
                <w:lang w:val="de-CH"/>
              </w:rPr>
            </w:pPr>
          </w:p>
          <w:p w14:paraId="2F1693FF" w14:textId="77777777" w:rsidR="00907B5B" w:rsidRDefault="00907B5B">
            <w:pPr>
              <w:rPr>
                <w:lang w:val="de-CH"/>
              </w:rPr>
            </w:pPr>
          </w:p>
          <w:p w14:paraId="18B1AA82" w14:textId="77777777" w:rsidR="00907B5B" w:rsidRDefault="00907B5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38644C" w14:textId="77777777" w:rsidR="00907B5B" w:rsidRDefault="00907B5B" w:rsidP="001C0310">
            <w:pPr>
              <w:rPr>
                <w:lang w:val="de-CH"/>
              </w:rPr>
            </w:pPr>
          </w:p>
          <w:p w14:paraId="5E6C7619" w14:textId="77777777" w:rsidR="00907B5B" w:rsidRDefault="00907B5B" w:rsidP="001C0310">
            <w:pPr>
              <w:rPr>
                <w:lang w:val="de-CH"/>
              </w:rPr>
            </w:pPr>
          </w:p>
          <w:p w14:paraId="294D8C7B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FB89A8" w14:textId="77777777" w:rsidR="00907B5B" w:rsidRDefault="00907B5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9DCAD14" w14:textId="77777777" w:rsidR="00907B5B" w:rsidRDefault="00907B5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EB86A71" w14:textId="11E890D8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D83B4E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67F967" w14:textId="77777777" w:rsidR="00907B5B" w:rsidRPr="005F4BF2" w:rsidRDefault="00907B5B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D7A4A2" w14:textId="5B7E23EA" w:rsidR="00907B5B" w:rsidRPr="005F4BF2" w:rsidRDefault="00907B5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FD3A7E1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07B5B" w14:paraId="610C0739" w14:textId="77777777" w:rsidTr="00907B5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A72E6D" w14:textId="5ADC85EA" w:rsidR="00907B5B" w:rsidRDefault="005C606F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CF625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6BCEAC" w14:textId="77777777" w:rsidR="00907B5B" w:rsidRDefault="00907B5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E45F2C" w14:textId="77777777" w:rsidR="00907B5B" w:rsidRPr="005A506D" w:rsidRDefault="00907B5B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9239F" w14:textId="77777777" w:rsidR="00907B5B" w:rsidRPr="001315B6" w:rsidRDefault="00907B5B" w:rsidP="00907B5B">
            <w:pPr>
              <w:rPr>
                <w:rStyle w:val="Hyperlink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5DD87828" w14:textId="77777777" w:rsidR="00907B5B" w:rsidRPr="001315B6" w:rsidRDefault="00907B5B" w:rsidP="00907B5B">
            <w:pPr>
              <w:rPr>
                <w:rStyle w:val="Hyperlink"/>
                <w:noProof/>
                <w:lang w:val="fr-CH"/>
              </w:rPr>
            </w:pPr>
            <w:r w:rsidRPr="001315B6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0023E7CA" w14:textId="548677DD" w:rsidR="00907B5B" w:rsidRDefault="00907B5B" w:rsidP="00907B5B">
            <w:r w:rsidRPr="001315B6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FEAD3" w14:textId="77777777" w:rsidR="00907B5B" w:rsidRDefault="00907B5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609491" w14:textId="77777777" w:rsidR="00907B5B" w:rsidRDefault="00907B5B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3066E6" w14:textId="77777777" w:rsidR="00907B5B" w:rsidRDefault="00907B5B" w:rsidP="001C0310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E878CC" w14:textId="77777777" w:rsidR="00907B5B" w:rsidRDefault="00907B5B" w:rsidP="001C0310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6EEB85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4E3D1D" w14:textId="77777777" w:rsidR="00907B5B" w:rsidRPr="005F4BF2" w:rsidRDefault="00907B5B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B4C51" w14:textId="77777777" w:rsidR="00907B5B" w:rsidRDefault="00907B5B" w:rsidP="005F4BF2">
            <w:pPr>
              <w:rPr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EFB7D8B" w14:textId="77777777" w:rsidR="00907B5B" w:rsidRPr="005F4BF2" w:rsidRDefault="00907B5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07B5B" w:rsidRPr="00536D01" w14:paraId="250506A7" w14:textId="77777777" w:rsidTr="00907B5B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7638BED" w14:textId="77777777" w:rsidR="00907B5B" w:rsidRPr="005F4BF2" w:rsidRDefault="00907B5B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CDCF568" w14:textId="77777777" w:rsidR="00907B5B" w:rsidRPr="0016398D" w:rsidRDefault="00907B5B" w:rsidP="00132F6A">
            <w:pPr>
              <w:keepLines/>
              <w:rPr>
                <w:rFonts w:cs="Arial"/>
                <w:lang w:val="de-CH"/>
              </w:rPr>
            </w:pPr>
          </w:p>
          <w:p w14:paraId="53BF6E39" w14:textId="77777777" w:rsidR="00907B5B" w:rsidRPr="00B21AE6" w:rsidRDefault="00907B5B" w:rsidP="00132F6A">
            <w:pPr>
              <w:keepLines/>
              <w:rPr>
                <w:lang w:val="de-CH"/>
              </w:rPr>
            </w:pPr>
            <w:r w:rsidRPr="00B21AE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B21AE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71F45992" w14:textId="77777777" w:rsidR="00907B5B" w:rsidRPr="004E5C86" w:rsidRDefault="00907B5B" w:rsidP="00132F6A">
            <w:pPr>
              <w:keepLines/>
              <w:rPr>
                <w:lang w:val="fr-CH"/>
              </w:rPr>
            </w:pPr>
            <w:r w:rsidRPr="00B21AE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461D2036" w14:textId="77777777" w:rsidR="00907B5B" w:rsidRPr="0084366D" w:rsidRDefault="00907B5B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6669A04A" w14:textId="77777777" w:rsidR="00907B5B" w:rsidRPr="00B21AE6" w:rsidRDefault="00907B5B" w:rsidP="00132F6A">
            <w:pPr>
              <w:keepLines/>
              <w:rPr>
                <w:rFonts w:cs="Arial"/>
                <w:lang w:val="it-IT"/>
              </w:rPr>
            </w:pPr>
          </w:p>
          <w:p w14:paraId="7D372D91" w14:textId="0B47F898" w:rsidR="00907B5B" w:rsidRPr="00B21AE6" w:rsidRDefault="00907B5B" w:rsidP="00132F6A">
            <w:pPr>
              <w:keepLines/>
              <w:rPr>
                <w:lang w:val="de-CH"/>
              </w:rPr>
            </w:pPr>
            <w:r w:rsidRPr="00B21AE6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B21AE6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48DC0917" w14:textId="631891E8" w:rsidR="00907B5B" w:rsidRPr="004E5C86" w:rsidRDefault="00907B5B" w:rsidP="00132F6A">
            <w:pPr>
              <w:keepLines/>
              <w:rPr>
                <w:lang w:val="fr-CH"/>
              </w:rPr>
            </w:pPr>
            <w:r w:rsidRPr="0064378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0B23ACFF" w14:textId="77777777" w:rsidR="00907B5B" w:rsidRDefault="00907B5B" w:rsidP="0064378A">
            <w:pPr>
              <w:keepLines/>
              <w:rPr>
                <w:noProof/>
                <w:lang w:val="it-IT"/>
              </w:rPr>
            </w:pPr>
            <w:r w:rsidRPr="00D974E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verso </w:t>
            </w:r>
          </w:p>
          <w:p w14:paraId="10FBC018" w14:textId="3B624BF7" w:rsidR="0064378A" w:rsidRPr="0064378A" w:rsidRDefault="0064378A" w:rsidP="0064378A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3951CEDC" w14:textId="59B63E95" w:rsidR="001C0310" w:rsidRPr="00B21AE6" w:rsidRDefault="001C0310">
      <w:pPr>
        <w:rPr>
          <w:lang w:val="it-IT"/>
        </w:rPr>
      </w:pPr>
    </w:p>
    <w:sectPr w:rsidR="001C0310" w:rsidRPr="00B21AE6" w:rsidSect="009635E2">
      <w:footerReference w:type="default" r:id="rId4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C87C" w14:textId="77777777" w:rsidR="00B31B79" w:rsidRDefault="00B31B79">
      <w:r>
        <w:separator/>
      </w:r>
    </w:p>
  </w:endnote>
  <w:endnote w:type="continuationSeparator" w:id="0">
    <w:p w14:paraId="21DD7A04" w14:textId="77777777" w:rsidR="00B31B79" w:rsidRDefault="00B31B79">
      <w:r>
        <w:continuationSeparator/>
      </w:r>
    </w:p>
  </w:endnote>
  <w:endnote w:type="continuationNotice" w:id="1">
    <w:p w14:paraId="09ED4EFF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A442" w14:textId="4496E9CB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83E3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83E33" w:rsidRPr="00583E33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B50B" w14:textId="77777777" w:rsidR="00B31B79" w:rsidRDefault="00B31B79">
      <w:r>
        <w:separator/>
      </w:r>
    </w:p>
  </w:footnote>
  <w:footnote w:type="continuationSeparator" w:id="0">
    <w:p w14:paraId="2280EA58" w14:textId="77777777" w:rsidR="00B31B79" w:rsidRDefault="00B31B79">
      <w:r>
        <w:continuationSeparator/>
      </w:r>
    </w:p>
  </w:footnote>
  <w:footnote w:type="continuationNotice" w:id="1">
    <w:p w14:paraId="270E429F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0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3F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6D01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3E33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06F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378A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2A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1E93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5FD7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7B5B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1AE6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762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602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974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3FBD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0EA18D"/>
  <w15:docId w15:val="{BE449DA6-862E-4A98-863F-F9A51782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433" TargetMode="External"/><Relationship Id="rId18" Type="http://schemas.openxmlformats.org/officeDocument/2006/relationships/hyperlink" Target="https://www.parlament.ch/de/ratsbetrieb/suche-curia-vista/geschaeft?AffairId=20230085" TargetMode="External"/><Relationship Id="rId26" Type="http://schemas.openxmlformats.org/officeDocument/2006/relationships/hyperlink" Target="https://www.parlament.ch/it/ratsbetrieb/suche-curia-vista/geschaeft?AffairId=20243716" TargetMode="External"/><Relationship Id="rId39" Type="http://schemas.openxmlformats.org/officeDocument/2006/relationships/hyperlink" Target="https://www.parlament.ch/de/ratsbetrieb/suche-curia-vista/geschaeft?AffairId=20253026" TargetMode="External"/><Relationship Id="rId21" Type="http://schemas.openxmlformats.org/officeDocument/2006/relationships/hyperlink" Target="https://www.parlament.ch/de/ratsbetrieb/suche-curia-vista/geschaeft?AffairId=20240038" TargetMode="External"/><Relationship Id="rId34" Type="http://schemas.openxmlformats.org/officeDocument/2006/relationships/hyperlink" Target="https://www.parlament.ch/fr/ratsbetrieb/suche-curia-vista/geschaeft?AffairId=20244321" TargetMode="External"/><Relationship Id="rId42" Type="http://schemas.openxmlformats.org/officeDocument/2006/relationships/hyperlink" Target="https://www.parlament.ch/de/ratsbetrieb/suche-curia-vista/geschaeft?AffairId=20244508" TargetMode="External"/><Relationship Id="rId47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83" TargetMode="External"/><Relationship Id="rId29" Type="http://schemas.openxmlformats.org/officeDocument/2006/relationships/hyperlink" Target="https://www.parlament.ch/it/ratsbetrieb/suche-curia-vista/geschaeft?AffairId=20243734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716" TargetMode="External"/><Relationship Id="rId32" Type="http://schemas.openxmlformats.org/officeDocument/2006/relationships/hyperlink" Target="https://www.parlament.ch/it/ratsbetrieb/suche-curia-vista/geschaeft?AffairId=20244320" TargetMode="External"/><Relationship Id="rId37" Type="http://schemas.openxmlformats.org/officeDocument/2006/relationships/hyperlink" Target="https://www.parlament.ch/fr/ratsbetrieb/suche-curia-vista/geschaeft?AffairId=20244323" TargetMode="External"/><Relationship Id="rId40" Type="http://schemas.openxmlformats.org/officeDocument/2006/relationships/hyperlink" Target="https://www.parlament.ch/fr/ratsbetrieb/suche-curia-vista/geschaeft?AffairId=20253026" TargetMode="External"/><Relationship Id="rId45" Type="http://schemas.openxmlformats.org/officeDocument/2006/relationships/hyperlink" Target="https://www.parlament.ch/centers/eparl/sessions/2025%20I/Tagesordnung%20EJPD%20N%20F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83" TargetMode="External"/><Relationship Id="rId23" Type="http://schemas.openxmlformats.org/officeDocument/2006/relationships/hyperlink" Target="https://www.parlament.ch/it/ratsbetrieb/suche-curia-vista/geschaeft?AffairId=20240038" TargetMode="External"/><Relationship Id="rId28" Type="http://schemas.openxmlformats.org/officeDocument/2006/relationships/hyperlink" Target="https://www.parlament.ch/fr/ratsbetrieb/suche-curia-vista/geschaeft?AffairId=20243734" TargetMode="External"/><Relationship Id="rId36" Type="http://schemas.openxmlformats.org/officeDocument/2006/relationships/hyperlink" Target="https://www.parlament.ch/de/ratsbetrieb/suche-curia-vista/geschaeft?AffairId=20244323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85" TargetMode="External"/><Relationship Id="rId31" Type="http://schemas.openxmlformats.org/officeDocument/2006/relationships/hyperlink" Target="https://www.parlament.ch/fr/ratsbetrieb/suche-curia-vista/geschaeft?AffairId=20244320" TargetMode="External"/><Relationship Id="rId44" Type="http://schemas.openxmlformats.org/officeDocument/2006/relationships/hyperlink" Target="https://www.parlament.ch/centers/eparl/sessions/2025%20I/Tagesordnung%20EJPD%20N%20D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90433" TargetMode="External"/><Relationship Id="rId22" Type="http://schemas.openxmlformats.org/officeDocument/2006/relationships/hyperlink" Target="https://www.parlament.ch/fr/ratsbetrieb/suche-curia-vista/geschaeft?AffairId=20240038" TargetMode="External"/><Relationship Id="rId27" Type="http://schemas.openxmlformats.org/officeDocument/2006/relationships/hyperlink" Target="https://www.parlament.ch/de/ratsbetrieb/suche-curia-vista/geschaeft?AffairId=20243734" TargetMode="External"/><Relationship Id="rId30" Type="http://schemas.openxmlformats.org/officeDocument/2006/relationships/hyperlink" Target="https://www.parlament.ch/de/ratsbetrieb/suche-curia-vista/geschaeft?AffairId=20244320" TargetMode="External"/><Relationship Id="rId35" Type="http://schemas.openxmlformats.org/officeDocument/2006/relationships/hyperlink" Target="https://www.parlament.ch/it/ratsbetrieb/suche-curia-vista/geschaeft?AffairId=20244321" TargetMode="External"/><Relationship Id="rId43" Type="http://schemas.openxmlformats.org/officeDocument/2006/relationships/hyperlink" Target="https://www.parlament.ch/fr/ratsbetrieb/suche-curia-vista/geschaeft?AffairId=20244508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90433" TargetMode="External"/><Relationship Id="rId17" Type="http://schemas.openxmlformats.org/officeDocument/2006/relationships/hyperlink" Target="https://www.parlament.ch/it/ratsbetrieb/suche-curia-vista/geschaeft?AffairId=20240083" TargetMode="External"/><Relationship Id="rId25" Type="http://schemas.openxmlformats.org/officeDocument/2006/relationships/hyperlink" Target="https://www.parlament.ch/fr/ratsbetrieb/suche-curia-vista/geschaeft?AffairId=20243716" TargetMode="External"/><Relationship Id="rId33" Type="http://schemas.openxmlformats.org/officeDocument/2006/relationships/hyperlink" Target="https://www.parlament.ch/de/ratsbetrieb/suche-curia-vista/geschaeft?AffairId=20244321" TargetMode="External"/><Relationship Id="rId38" Type="http://schemas.openxmlformats.org/officeDocument/2006/relationships/hyperlink" Target="https://www.parlament.ch/it/ratsbetrieb/suche-curia-vista/geschaeft?AffairId=20244323" TargetMode="External"/><Relationship Id="rId46" Type="http://schemas.openxmlformats.org/officeDocument/2006/relationships/hyperlink" Target="https://www.parlament.ch/centers/eparl/sessions/2025%20I/Tagesordnung%20EJPD%20N%20I.pdf" TargetMode="External"/><Relationship Id="rId20" Type="http://schemas.openxmlformats.org/officeDocument/2006/relationships/hyperlink" Target="https://www.parlament.ch/it/ratsbetrieb/suche-curia-vista/geschaeft?AffairId=20230085" TargetMode="External"/><Relationship Id="rId41" Type="http://schemas.openxmlformats.org/officeDocument/2006/relationships/hyperlink" Target="https://www.parlament.ch/it/ratsbetrieb/suche-curia-vista/geschaeft?AffairId=2025302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Kohler Laetitia</Autor>
    <Dokumentendatum xmlns="673932bc-7c50-4e93-afe1-7c692330eb19">2025-03-04T23:00:00+00:00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5D1909A-2E40-44B8-B387-D59460846F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5D481B-19BC-467E-B8CF-73D924612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13F15-EC4C-4A24-B746-74C6FD366EEC}"/>
</file>

<file path=customXml/itemProps5.xml><?xml version="1.0" encoding="utf-8"?>
<ds:datastoreItem xmlns:ds="http://schemas.openxmlformats.org/officeDocument/2006/customXml" ds:itemID="{2D6BADFB-FD5E-4C1B-8A28-7A0818935BA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673932bc-7c50-4e93-afe1-7c692330eb19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8506</Characters>
  <Application>Microsoft Office Word</Application>
  <DocSecurity>0</DocSecurity>
  <Lines>315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Brügger Karin PARL INT</cp:lastModifiedBy>
  <cp:revision>3</cp:revision>
  <dcterms:created xsi:type="dcterms:W3CDTF">2025-03-05T08:52:00Z</dcterms:created>
  <dcterms:modified xsi:type="dcterms:W3CDTF">2025-03-07T16:03:00Z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