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054C41" w14:paraId="742A28D2" w14:textId="77777777">
        <w:trPr>
          <w:tblHeader/>
        </w:trPr>
        <w:tc>
          <w:tcPr>
            <w:tcW w:w="1073" w:type="dxa"/>
            <w:gridSpan w:val="2"/>
          </w:tcPr>
          <w:p w14:paraId="691C57ED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7F661F26" w14:textId="77777777" w:rsidR="00054C41" w:rsidRDefault="000A43F8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12. März 2026, 08:15 - 13:00</w:t>
            </w:r>
          </w:p>
        </w:tc>
        <w:tc>
          <w:tcPr>
            <w:tcW w:w="5953" w:type="dxa"/>
            <w:gridSpan w:val="7"/>
          </w:tcPr>
          <w:p w14:paraId="0BC5DEE8" w14:textId="77777777" w:rsidR="00054C41" w:rsidRDefault="00054C41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4105258D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7D7E5FB2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054C41" w14:paraId="2E94A0AF" w14:textId="77777777">
        <w:trPr>
          <w:tblHeader/>
        </w:trPr>
        <w:tc>
          <w:tcPr>
            <w:tcW w:w="1073" w:type="dxa"/>
            <w:gridSpan w:val="2"/>
          </w:tcPr>
          <w:p w14:paraId="106CF58E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3F150667" w14:textId="77777777" w:rsidR="00054C41" w:rsidRDefault="000A43F8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12 mars 2026, 08h15 - 13h00</w:t>
            </w:r>
          </w:p>
        </w:tc>
        <w:tc>
          <w:tcPr>
            <w:tcW w:w="5953" w:type="dxa"/>
            <w:gridSpan w:val="7"/>
          </w:tcPr>
          <w:p w14:paraId="24A371A4" w14:textId="77777777" w:rsidR="00054C41" w:rsidRDefault="00054C41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2D4B5A59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3ED5E3E5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2</w:t>
            </w:r>
          </w:p>
        </w:tc>
      </w:tr>
      <w:tr w:rsidR="00054C41" w14:paraId="3F3CAC08" w14:textId="77777777">
        <w:trPr>
          <w:tblHeader/>
        </w:trPr>
        <w:tc>
          <w:tcPr>
            <w:tcW w:w="1073" w:type="dxa"/>
            <w:gridSpan w:val="2"/>
          </w:tcPr>
          <w:p w14:paraId="16E520E9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6F2C3B1F" w14:textId="77777777" w:rsidR="00054C41" w:rsidRDefault="000A43F8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12 marzo 2026, 08.15 - 13.00</w:t>
            </w:r>
          </w:p>
        </w:tc>
        <w:tc>
          <w:tcPr>
            <w:tcW w:w="5953" w:type="dxa"/>
            <w:gridSpan w:val="7"/>
          </w:tcPr>
          <w:p w14:paraId="0EE5021C" w14:textId="77777777" w:rsidR="00054C41" w:rsidRDefault="00054C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028EAABE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3638E1D6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054C41" w14:paraId="637E522D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15A07EDC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492F6A21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3B075446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2338C491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53D9BEEC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054C41" w14:paraId="4E6C0ADC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0237E8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B92C3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6E26F3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7D221A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61906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EDBAF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B2AD07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48BBE7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017C53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AF56F8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4C354E6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9CB566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AE7EC9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054C41" w14:paraId="6C37FE3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1E987F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12EE99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25.047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C581675" w14:textId="77777777" w:rsidR="00054C41" w:rsidRDefault="000A43F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626D2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Hyperlink"/>
                </w:rPr>
                <w:t>DE</w:t>
              </w:r>
            </w:hyperlink>
          </w:p>
          <w:p w14:paraId="5D026B8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Hyperlink"/>
                </w:rPr>
                <w:t>FR</w:t>
              </w:r>
            </w:hyperlink>
          </w:p>
          <w:p w14:paraId="40E3E54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DF6FFF" w14:textId="77777777" w:rsidR="001C0310" w:rsidRPr="000A43F8" w:rsidRDefault="000A43F8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Bundesgesetz über die politischen Rechte. </w:t>
            </w:r>
            <w:r w:rsidRPr="000A43F8">
              <w:rPr>
                <w:noProof/>
                <w:lang w:val="fr-CH"/>
              </w:rPr>
              <w:t>Änderung</w:t>
            </w:r>
          </w:p>
          <w:p w14:paraId="73D83AA3" w14:textId="77777777" w:rsidR="001C0310" w:rsidRPr="000A43F8" w:rsidRDefault="000A43F8" w:rsidP="001C0310">
            <w:pPr>
              <w:rPr>
                <w:noProof/>
                <w:lang w:val="it-IT"/>
              </w:rPr>
            </w:pPr>
            <w:r w:rsidRPr="000A43F8">
              <w:rPr>
                <w:noProof/>
                <w:lang w:val="fr-CH"/>
              </w:rPr>
              <w:t xml:space="preserve">OCF. Loi fédérale sur les droits politiques. </w:t>
            </w:r>
            <w:r w:rsidRPr="000A43F8">
              <w:rPr>
                <w:noProof/>
                <w:lang w:val="it-IT"/>
              </w:rPr>
              <w:t>Modification</w:t>
            </w:r>
          </w:p>
          <w:p w14:paraId="494E777A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A43F8">
              <w:rPr>
                <w:noProof/>
                <w:lang w:val="it-IT"/>
              </w:rPr>
              <w:t xml:space="preserve">OCF. Legge federale sui diritti politici.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4A6241" w14:textId="77777777" w:rsidR="00054C41" w:rsidRDefault="00054C4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AA836C5" w14:textId="77777777" w:rsidR="00054C41" w:rsidRDefault="00054C41">
            <w:pPr>
              <w:rPr>
                <w:lang w:val="de-CH"/>
              </w:rPr>
            </w:pPr>
          </w:p>
          <w:p w14:paraId="024A17A2" w14:textId="77777777" w:rsidR="00054C41" w:rsidRDefault="00054C41">
            <w:pPr>
              <w:rPr>
                <w:lang w:val="de-CH"/>
              </w:rPr>
            </w:pPr>
          </w:p>
          <w:p w14:paraId="6F796330" w14:textId="77777777" w:rsidR="00054C41" w:rsidRDefault="00054C4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EDF1144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6EA62C9A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7809F40C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0E463FA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44DC2BC9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4D88A02D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D75B63E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Z'graggen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7DD1E7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E6D96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B2F2F5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54C41" w14:paraId="5ED4F9A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B2137A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4603B2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ACA70A7" w14:textId="77777777" w:rsidR="00054C41" w:rsidRDefault="00054C4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350B1E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9C6A34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473580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805C276" w14:textId="77777777" w:rsidR="001C0310" w:rsidRDefault="000A43F8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10021D9C" w14:textId="77777777" w:rsidR="001C0310" w:rsidRDefault="000A43F8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3C369D26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6378C7B" w14:textId="77777777" w:rsidR="00054C41" w:rsidRDefault="00054C4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C14FDB5" w14:textId="77777777" w:rsidR="00054C41" w:rsidRDefault="00054C41">
            <w:pPr>
              <w:rPr>
                <w:lang w:val="de-CH"/>
              </w:rPr>
            </w:pPr>
          </w:p>
          <w:p w14:paraId="7C55FD57" w14:textId="77777777" w:rsidR="00054C41" w:rsidRDefault="00054C41">
            <w:pPr>
              <w:rPr>
                <w:lang w:val="de-CH"/>
              </w:rPr>
            </w:pPr>
          </w:p>
          <w:p w14:paraId="09E4E4BA" w14:textId="77777777" w:rsidR="00054C41" w:rsidRDefault="00054C4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D275943" w14:textId="77777777" w:rsidR="001C0310" w:rsidRDefault="001C0310" w:rsidP="001C0310">
            <w:pPr>
              <w:rPr>
                <w:lang w:val="de-CH"/>
              </w:rPr>
            </w:pPr>
          </w:p>
          <w:p w14:paraId="599820D3" w14:textId="77777777" w:rsidR="001C0310" w:rsidRDefault="001C0310" w:rsidP="001C0310">
            <w:pPr>
              <w:rPr>
                <w:lang w:val="de-CH"/>
              </w:rPr>
            </w:pPr>
          </w:p>
          <w:p w14:paraId="3C30356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07DF987" w14:textId="77777777" w:rsidR="001C0310" w:rsidRDefault="001C0310" w:rsidP="001C0310">
            <w:pPr>
              <w:rPr>
                <w:lang w:val="de-CH"/>
              </w:rPr>
            </w:pPr>
          </w:p>
          <w:p w14:paraId="1BDA779A" w14:textId="77777777" w:rsidR="001C0310" w:rsidRDefault="001C0310" w:rsidP="001C0310">
            <w:pPr>
              <w:rPr>
                <w:lang w:val="de-CH"/>
              </w:rPr>
            </w:pPr>
          </w:p>
          <w:p w14:paraId="272B145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AB7BBF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5B40B8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72B882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C13CE0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54C41" w14:paraId="5DB0DB4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7969B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D924E2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24.3907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68F408" w14:textId="77777777" w:rsidR="00054C41" w:rsidRDefault="000A43F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66892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Hyperlink"/>
                </w:rPr>
                <w:t>DE</w:t>
              </w:r>
            </w:hyperlink>
          </w:p>
          <w:p w14:paraId="7DA9A55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Hyperlink"/>
                </w:rPr>
                <w:t>FR</w:t>
              </w:r>
            </w:hyperlink>
          </w:p>
          <w:p w14:paraId="7038EF9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4B7C58" w14:textId="77777777" w:rsidR="001C0310" w:rsidRDefault="000A43F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Andrey. Pilotbetrieb für E-Collecting mit der E-ID-Vertrauensinfrastruktur</w:t>
            </w:r>
          </w:p>
          <w:p w14:paraId="11EE20C0" w14:textId="77777777" w:rsidR="001C0310" w:rsidRPr="000A43F8" w:rsidRDefault="000A43F8" w:rsidP="001C0310">
            <w:pPr>
              <w:rPr>
                <w:noProof/>
                <w:lang w:val="fr-CH"/>
              </w:rPr>
            </w:pPr>
            <w:r w:rsidRPr="000A43F8">
              <w:rPr>
                <w:noProof/>
                <w:lang w:val="fr-CH"/>
              </w:rPr>
              <w:t>Mo. Andrey. Essai pilote de récolte électronique de signatures au moyen de l'infrastructure de confiance mise en place pour l'identité électronique</w:t>
            </w:r>
          </w:p>
          <w:p w14:paraId="776B24FD" w14:textId="77777777" w:rsidR="001C0310" w:rsidRPr="000A43F8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A43F8">
              <w:rPr>
                <w:noProof/>
                <w:lang w:val="it-IT"/>
              </w:rPr>
              <w:t>Mo. Andrey. Progetto pilota per la raccolta elettronica delle firme con l'infrastruttura di fiducia dell'Id-e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76E370" w14:textId="77777777" w:rsidR="00054C41" w:rsidRPr="000A43F8" w:rsidRDefault="00054C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001E52" w14:textId="77777777" w:rsidR="00054C41" w:rsidRPr="000A43F8" w:rsidRDefault="00054C41">
            <w:pPr>
              <w:rPr>
                <w:lang w:val="it-IT"/>
              </w:rPr>
            </w:pPr>
          </w:p>
          <w:p w14:paraId="5F981970" w14:textId="77777777" w:rsidR="00054C41" w:rsidRPr="000A43F8" w:rsidRDefault="00054C41">
            <w:pPr>
              <w:rPr>
                <w:lang w:val="it-IT"/>
              </w:rPr>
            </w:pPr>
          </w:p>
          <w:p w14:paraId="6914BBDF" w14:textId="77777777" w:rsidR="00054C41" w:rsidRPr="000A43F8" w:rsidRDefault="00054C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784036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2F444E88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6A8574FF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E64051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483E298F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13CD2D64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1531205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Z'graggen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E7289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0D6D2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21E09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54C41" w14:paraId="73C21A5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D894B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CF4371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24.3908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5B4103" w14:textId="77777777" w:rsidR="00054C41" w:rsidRDefault="000A43F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D9C65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Hyperlink"/>
                </w:rPr>
                <w:t>DE</w:t>
              </w:r>
            </w:hyperlink>
          </w:p>
          <w:p w14:paraId="719ABE8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Hyperlink"/>
                </w:rPr>
                <w:t>FR</w:t>
              </w:r>
            </w:hyperlink>
          </w:p>
          <w:p w14:paraId="588D74A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5C1ED16" w14:textId="77777777" w:rsidR="001C0310" w:rsidRDefault="000A43F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Blunschy. Pilotbetrieb für E-Collecting mit der E-ID-Vertrauensinfrastruktur</w:t>
            </w:r>
          </w:p>
          <w:p w14:paraId="3BB12F79" w14:textId="77777777" w:rsidR="001C0310" w:rsidRPr="000A43F8" w:rsidRDefault="000A43F8" w:rsidP="001C0310">
            <w:pPr>
              <w:rPr>
                <w:noProof/>
                <w:lang w:val="fr-CH"/>
              </w:rPr>
            </w:pPr>
            <w:r w:rsidRPr="000A43F8">
              <w:rPr>
                <w:noProof/>
                <w:lang w:val="fr-CH"/>
              </w:rPr>
              <w:t>Mo. Blunschy. Essai pilote de récolte électronique de signatures au moyen de l'infrastructure de confiance mise en place pour l'identité électronique</w:t>
            </w:r>
          </w:p>
          <w:p w14:paraId="1776FD91" w14:textId="77777777" w:rsidR="001C0310" w:rsidRPr="000A43F8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A43F8">
              <w:rPr>
                <w:noProof/>
                <w:lang w:val="it-IT"/>
              </w:rPr>
              <w:t>Mo. Blunschy. Progetto pilota per la raccolta elettronica delle firme con l'infrastruttura di fiducia dell'Id-e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EA5787" w14:textId="77777777" w:rsidR="00054C41" w:rsidRPr="000A43F8" w:rsidRDefault="00054C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2CA432" w14:textId="77777777" w:rsidR="00054C41" w:rsidRPr="000A43F8" w:rsidRDefault="00054C41">
            <w:pPr>
              <w:rPr>
                <w:lang w:val="it-IT"/>
              </w:rPr>
            </w:pPr>
          </w:p>
          <w:p w14:paraId="1AA3D6F3" w14:textId="77777777" w:rsidR="00054C41" w:rsidRPr="000A43F8" w:rsidRDefault="00054C41">
            <w:pPr>
              <w:rPr>
                <w:lang w:val="it-IT"/>
              </w:rPr>
            </w:pPr>
          </w:p>
          <w:p w14:paraId="1A79F861" w14:textId="77777777" w:rsidR="00054C41" w:rsidRPr="000A43F8" w:rsidRDefault="00054C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3A5B62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5DD096A4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262FFBD4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DCBD39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4453F8F1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64820918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A3CBDC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Z'graggen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D0B79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1F579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70503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54C41" w14:paraId="7153769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790C3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D76696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24.3909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876E06" w14:textId="77777777" w:rsidR="00054C41" w:rsidRDefault="000A43F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94946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Hyperlink"/>
                </w:rPr>
                <w:t>DE</w:t>
              </w:r>
            </w:hyperlink>
          </w:p>
          <w:p w14:paraId="0D0D098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Hyperlink"/>
                </w:rPr>
                <w:t>FR</w:t>
              </w:r>
            </w:hyperlink>
          </w:p>
          <w:p w14:paraId="48346EE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8F06A8" w14:textId="77777777" w:rsidR="001C0310" w:rsidRDefault="000A43F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Dobler. Pilotbetrieb für E-Collecting mit der E-ID-Vertrauensinfrastruktur</w:t>
            </w:r>
          </w:p>
          <w:p w14:paraId="6FFF2F19" w14:textId="77777777" w:rsidR="001C0310" w:rsidRPr="000A43F8" w:rsidRDefault="000A43F8" w:rsidP="001C0310">
            <w:pPr>
              <w:rPr>
                <w:noProof/>
                <w:lang w:val="fr-CH"/>
              </w:rPr>
            </w:pPr>
            <w:r w:rsidRPr="000A43F8">
              <w:rPr>
                <w:noProof/>
                <w:lang w:val="fr-CH"/>
              </w:rPr>
              <w:t>Mo. Dobler. Essai pilote de récolte électronique de signatures au moyen de l'infrastructure de confiance mise en place pour l'identité électronique</w:t>
            </w:r>
          </w:p>
          <w:p w14:paraId="2BBECAA5" w14:textId="77777777" w:rsidR="001C0310" w:rsidRPr="000A43F8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A43F8">
              <w:rPr>
                <w:noProof/>
                <w:lang w:val="it-IT"/>
              </w:rPr>
              <w:t>Mo. Dobler. Progetto pilota per la raccolta elettronica delle firme con l'infrastruttura di fiducia dell'Id-e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70D975" w14:textId="77777777" w:rsidR="00054C41" w:rsidRPr="000A43F8" w:rsidRDefault="00054C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533C36" w14:textId="77777777" w:rsidR="00054C41" w:rsidRPr="000A43F8" w:rsidRDefault="00054C41">
            <w:pPr>
              <w:rPr>
                <w:lang w:val="it-IT"/>
              </w:rPr>
            </w:pPr>
          </w:p>
          <w:p w14:paraId="2139D43D" w14:textId="77777777" w:rsidR="00054C41" w:rsidRPr="000A43F8" w:rsidRDefault="00054C41">
            <w:pPr>
              <w:rPr>
                <w:lang w:val="it-IT"/>
              </w:rPr>
            </w:pPr>
          </w:p>
          <w:p w14:paraId="428FDBF0" w14:textId="77777777" w:rsidR="00054C41" w:rsidRPr="000A43F8" w:rsidRDefault="00054C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3F54D5F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14A5FE6B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3F1E1E98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889141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6F390A88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7A55EBC8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433E15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Z'graggen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B1912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1A8A1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30770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54C41" w14:paraId="5F051CD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F8CB3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996A94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24.3910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9A88EE" w14:textId="77777777" w:rsidR="00054C41" w:rsidRDefault="000A43F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83F22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Hyperlink"/>
                </w:rPr>
                <w:t>DE</w:t>
              </w:r>
            </w:hyperlink>
          </w:p>
          <w:p w14:paraId="77ED4D8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Hyperlink"/>
                </w:rPr>
                <w:t>FR</w:t>
              </w:r>
            </w:hyperlink>
          </w:p>
          <w:p w14:paraId="65C531C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1470FE" w14:textId="77777777" w:rsidR="001C0310" w:rsidRDefault="000A43F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Flach. Pilotbetrieb für E-Collecting mit der E-ID-Vertrauensinfrastruktur</w:t>
            </w:r>
          </w:p>
          <w:p w14:paraId="003FB338" w14:textId="77777777" w:rsidR="001C0310" w:rsidRPr="000A43F8" w:rsidRDefault="000A43F8" w:rsidP="001C0310">
            <w:pPr>
              <w:rPr>
                <w:noProof/>
                <w:lang w:val="fr-CH"/>
              </w:rPr>
            </w:pPr>
            <w:r w:rsidRPr="000A43F8">
              <w:rPr>
                <w:noProof/>
                <w:lang w:val="fr-CH"/>
              </w:rPr>
              <w:t>Mo. Flach. Essai pilote de récolte électronique de signatures au moyen de l'infrastructure de confiance mise en place pour l'identité électronique</w:t>
            </w:r>
          </w:p>
          <w:p w14:paraId="26CB10E2" w14:textId="77777777" w:rsidR="001C0310" w:rsidRPr="000A43F8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A43F8">
              <w:rPr>
                <w:noProof/>
                <w:lang w:val="it-IT"/>
              </w:rPr>
              <w:t>Mo. Flach. Progetto pilota per la raccolta elettronica delle firme con l'infrastruttura di fiducia dell'Id-e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538804" w14:textId="77777777" w:rsidR="00054C41" w:rsidRPr="000A43F8" w:rsidRDefault="00054C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95E87B" w14:textId="77777777" w:rsidR="00054C41" w:rsidRPr="000A43F8" w:rsidRDefault="00054C41">
            <w:pPr>
              <w:rPr>
                <w:lang w:val="it-IT"/>
              </w:rPr>
            </w:pPr>
          </w:p>
          <w:p w14:paraId="24048729" w14:textId="77777777" w:rsidR="00054C41" w:rsidRPr="000A43F8" w:rsidRDefault="00054C41">
            <w:pPr>
              <w:rPr>
                <w:lang w:val="it-IT"/>
              </w:rPr>
            </w:pPr>
          </w:p>
          <w:p w14:paraId="5CC1E684" w14:textId="77777777" w:rsidR="00054C41" w:rsidRPr="000A43F8" w:rsidRDefault="00054C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B53FC1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655B94DF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056B0CFA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DD7DC0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2A2E3207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4941F303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21483F9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Z'graggen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179EA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2F4E0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D16B1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54C41" w14:paraId="7A523CD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30C17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79FB9F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24.3911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B6C7FE" w14:textId="77777777" w:rsidR="00054C41" w:rsidRDefault="000A43F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23552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Hyperlink"/>
                </w:rPr>
                <w:t>DE</w:t>
              </w:r>
            </w:hyperlink>
          </w:p>
          <w:p w14:paraId="0A87B3E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Hyperlink"/>
                </w:rPr>
                <w:t>FR</w:t>
              </w:r>
            </w:hyperlink>
          </w:p>
          <w:p w14:paraId="130E92C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224DB7" w14:textId="77777777" w:rsidR="001C0310" w:rsidRDefault="000A43F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Gugger. Pilotbetrieb für E-Collecting mit der E-ID-Vertrauensinfrastruktur</w:t>
            </w:r>
          </w:p>
          <w:p w14:paraId="0C0C2267" w14:textId="77777777" w:rsidR="001C0310" w:rsidRPr="000A43F8" w:rsidRDefault="000A43F8" w:rsidP="001C0310">
            <w:pPr>
              <w:rPr>
                <w:noProof/>
                <w:lang w:val="fr-CH"/>
              </w:rPr>
            </w:pPr>
            <w:r w:rsidRPr="000A43F8">
              <w:rPr>
                <w:noProof/>
                <w:lang w:val="fr-CH"/>
              </w:rPr>
              <w:t>Mo. Gugger. Essai pilote de récolte électronique de signatures au moyen de l'infrastructure de confiance mise en place pour l'identité électronique</w:t>
            </w:r>
          </w:p>
          <w:p w14:paraId="48907061" w14:textId="77777777" w:rsidR="001C0310" w:rsidRPr="000A43F8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A43F8">
              <w:rPr>
                <w:noProof/>
                <w:lang w:val="it-IT"/>
              </w:rPr>
              <w:t>Mo. Gugger. Progetto pilota per la raccolta elettronica delle firme con l'infrastruttura di fiducia dell'Id-e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342475" w14:textId="77777777" w:rsidR="00054C41" w:rsidRPr="000A43F8" w:rsidRDefault="00054C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6799EF" w14:textId="77777777" w:rsidR="00054C41" w:rsidRPr="000A43F8" w:rsidRDefault="00054C41">
            <w:pPr>
              <w:rPr>
                <w:lang w:val="it-IT"/>
              </w:rPr>
            </w:pPr>
          </w:p>
          <w:p w14:paraId="28894236" w14:textId="77777777" w:rsidR="00054C41" w:rsidRPr="000A43F8" w:rsidRDefault="00054C41">
            <w:pPr>
              <w:rPr>
                <w:lang w:val="it-IT"/>
              </w:rPr>
            </w:pPr>
          </w:p>
          <w:p w14:paraId="34BDEA09" w14:textId="77777777" w:rsidR="00054C41" w:rsidRPr="000A43F8" w:rsidRDefault="00054C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C81BA1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3BD8F0D1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0C9B4930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535FF3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6594B8E1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15857425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C57234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Z'graggen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BB08A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48181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D0AB8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54C41" w14:paraId="29B70A5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F46D7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18C0DB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24.3912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AB5BBE" w14:textId="77777777" w:rsidR="00054C41" w:rsidRDefault="000A43F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EB34C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Hyperlink"/>
                </w:rPr>
                <w:t>DE</w:t>
              </w:r>
            </w:hyperlink>
          </w:p>
          <w:p w14:paraId="6D53BAC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Hyperlink"/>
                </w:rPr>
                <w:t>FR</w:t>
              </w:r>
            </w:hyperlink>
          </w:p>
          <w:p w14:paraId="40328A3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ED32EC" w14:textId="77777777" w:rsidR="001C0310" w:rsidRDefault="000A43F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Marti Min Li. Pilotbetrieb für E-Collecting mit der E-ID-Vertrauensinfrastruktur</w:t>
            </w:r>
          </w:p>
          <w:p w14:paraId="3FC78ADC" w14:textId="77777777" w:rsidR="001C0310" w:rsidRPr="000A43F8" w:rsidRDefault="000A43F8" w:rsidP="001C0310">
            <w:pPr>
              <w:rPr>
                <w:noProof/>
                <w:lang w:val="fr-CH"/>
              </w:rPr>
            </w:pPr>
            <w:r w:rsidRPr="000A43F8">
              <w:rPr>
                <w:noProof/>
                <w:lang w:val="fr-CH"/>
              </w:rPr>
              <w:t>Mo. Marti Min Li. Essai pilote de récolte électronique de signatures au moyen de l'infrastructure de confiance mise en place pour l'identité électronique</w:t>
            </w:r>
          </w:p>
          <w:p w14:paraId="6526EEF7" w14:textId="77777777" w:rsidR="001C0310" w:rsidRPr="000A43F8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A43F8">
              <w:rPr>
                <w:noProof/>
                <w:lang w:val="it-IT"/>
              </w:rPr>
              <w:t>Mo. Marti Min Li. Progetto pilota per la raccolta elettronica delle firme con l'infrastruttura di fiducia dell'Id-e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AA59CA" w14:textId="77777777" w:rsidR="00054C41" w:rsidRPr="000A43F8" w:rsidRDefault="00054C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436EFB" w14:textId="77777777" w:rsidR="00054C41" w:rsidRPr="000A43F8" w:rsidRDefault="00054C41">
            <w:pPr>
              <w:rPr>
                <w:lang w:val="it-IT"/>
              </w:rPr>
            </w:pPr>
          </w:p>
          <w:p w14:paraId="7905496E" w14:textId="77777777" w:rsidR="00054C41" w:rsidRPr="000A43F8" w:rsidRDefault="00054C41">
            <w:pPr>
              <w:rPr>
                <w:lang w:val="it-IT"/>
              </w:rPr>
            </w:pPr>
          </w:p>
          <w:p w14:paraId="5ADEEE48" w14:textId="77777777" w:rsidR="00054C41" w:rsidRPr="000A43F8" w:rsidRDefault="00054C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681A98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75D11C45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72368836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147747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7930BBC7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5DA0AB17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D07D79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Z'graggen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6A8F4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078E9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F694C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54C41" w14:paraId="17B334F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E144FD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8F48E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22.4355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5DABDA2" w14:textId="77777777" w:rsidR="00054C41" w:rsidRDefault="000A43F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3A9C5B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Hyperlink"/>
                </w:rPr>
                <w:t>DE</w:t>
              </w:r>
            </w:hyperlink>
          </w:p>
          <w:p w14:paraId="431303D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Hyperlink"/>
                </w:rPr>
                <w:t>FR</w:t>
              </w:r>
            </w:hyperlink>
          </w:p>
          <w:p w14:paraId="4B86A9A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26D950" w14:textId="77777777" w:rsidR="001C0310" w:rsidRDefault="000A43F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Schneider-Schneiter. Megatrend Demografie. Aktualisierung der Handlungsfelder auf Bundesebene</w:t>
            </w:r>
          </w:p>
          <w:p w14:paraId="556B98A5" w14:textId="77777777" w:rsidR="001C0310" w:rsidRPr="000A43F8" w:rsidRDefault="000A43F8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Schneider-Schneiter. </w:t>
            </w:r>
            <w:r w:rsidRPr="000A43F8">
              <w:rPr>
                <w:noProof/>
                <w:lang w:val="fr-CH"/>
              </w:rPr>
              <w:t>Mégatendance démographique. Mise à jour des champs d'action au niveau fédéral</w:t>
            </w:r>
          </w:p>
          <w:p w14:paraId="1BCBCFD4" w14:textId="77777777" w:rsidR="001C0310" w:rsidRPr="000A43F8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A43F8">
              <w:rPr>
                <w:noProof/>
                <w:lang w:val="it-IT"/>
              </w:rPr>
              <w:t>Mo. Schneider-Schneiter. Megatendenza demografica. Aggiornamento delle sfere d’intervento a livello federale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F0C257" w14:textId="77777777" w:rsidR="00054C41" w:rsidRPr="000A43F8" w:rsidRDefault="00054C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35C8B00" w14:textId="77777777" w:rsidR="00054C41" w:rsidRPr="000A43F8" w:rsidRDefault="00054C41">
            <w:pPr>
              <w:rPr>
                <w:lang w:val="it-IT"/>
              </w:rPr>
            </w:pPr>
          </w:p>
          <w:p w14:paraId="204D6188" w14:textId="77777777" w:rsidR="00054C41" w:rsidRPr="000A43F8" w:rsidRDefault="00054C41">
            <w:pPr>
              <w:rPr>
                <w:lang w:val="it-IT"/>
              </w:rPr>
            </w:pPr>
          </w:p>
          <w:p w14:paraId="53A372C6" w14:textId="77777777" w:rsidR="00054C41" w:rsidRPr="000A43F8" w:rsidRDefault="00054C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0770400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30E14752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4D79EE07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9AD6932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6CA97728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3C4D2B20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77C2C2F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Chassot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1B804C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9D24E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69CC80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54C41" w14:paraId="636F787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10317C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B434C3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24.3732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2590643" w14:textId="77777777" w:rsidR="00054C41" w:rsidRDefault="000A43F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C52281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Hyperlink"/>
                </w:rPr>
                <w:t>DE</w:t>
              </w:r>
            </w:hyperlink>
          </w:p>
          <w:p w14:paraId="46D79A9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Hyperlink"/>
                </w:rPr>
                <w:t>FR</w:t>
              </w:r>
            </w:hyperlink>
          </w:p>
          <w:p w14:paraId="5853911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F101B6" w14:textId="77777777" w:rsidR="001C0310" w:rsidRDefault="000A43F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Fischer Benjamin. Mitwirkungspflicht bei Administrativuntersuchungen auf Vertragspartner und ehemalige Mitarbeitende ausweiten</w:t>
            </w:r>
          </w:p>
          <w:p w14:paraId="70DB4FFF" w14:textId="77777777" w:rsidR="001C0310" w:rsidRPr="000A43F8" w:rsidRDefault="000A43F8" w:rsidP="001C0310">
            <w:pPr>
              <w:rPr>
                <w:noProof/>
                <w:lang w:val="fr-CH"/>
              </w:rPr>
            </w:pPr>
            <w:r w:rsidRPr="000A43F8">
              <w:rPr>
                <w:noProof/>
                <w:lang w:val="fr-CH"/>
              </w:rPr>
              <w:t>Mo. Fischer Benjamin. Enquêtes administratives. Etendre l'obligation de collaborer aux partenaires contractuels et aux anciens employés</w:t>
            </w:r>
          </w:p>
          <w:p w14:paraId="2898E246" w14:textId="77777777" w:rsidR="001C0310" w:rsidRPr="000A43F8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A43F8">
              <w:rPr>
                <w:noProof/>
                <w:lang w:val="it-IT"/>
              </w:rPr>
              <w:t>Mo. Fischer Benjamin. Estendere l'obbligo di collaborare nelle inchieste amministrative ai partner contrattuali e agli ex collaboratori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2D5BFE" w14:textId="77777777" w:rsidR="00054C41" w:rsidRPr="000A43F8" w:rsidRDefault="00054C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32EDA78" w14:textId="77777777" w:rsidR="00054C41" w:rsidRPr="000A43F8" w:rsidRDefault="00054C41">
            <w:pPr>
              <w:rPr>
                <w:lang w:val="it-IT"/>
              </w:rPr>
            </w:pPr>
          </w:p>
          <w:p w14:paraId="777FF419" w14:textId="77777777" w:rsidR="00054C41" w:rsidRPr="000A43F8" w:rsidRDefault="00054C41">
            <w:pPr>
              <w:rPr>
                <w:lang w:val="it-IT"/>
              </w:rPr>
            </w:pPr>
          </w:p>
          <w:p w14:paraId="02C4605E" w14:textId="77777777" w:rsidR="00054C41" w:rsidRPr="000A43F8" w:rsidRDefault="00054C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2B19E3C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33104475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121F1320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D2D6533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619046AB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76F3F299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7AEC7AE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72F077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3F703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6C01EE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54C41" w14:paraId="5C37A66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66D253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3909AA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25.4789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B34AD6C" w14:textId="77777777" w:rsidR="00054C41" w:rsidRDefault="000A43F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EEE134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Hyperlink"/>
                </w:rPr>
                <w:t>DE</w:t>
              </w:r>
            </w:hyperlink>
          </w:p>
          <w:p w14:paraId="7E674F9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Hyperlink"/>
                </w:rPr>
                <w:t>FR</w:t>
              </w:r>
            </w:hyperlink>
          </w:p>
          <w:p w14:paraId="5C65D6F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F45357" w14:textId="77777777" w:rsidR="001C0310" w:rsidRDefault="000A43F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Binder. Verhältnismässige Stimmrechtsbescheinigung bei Volksinitiativen und Referenden</w:t>
            </w:r>
          </w:p>
          <w:p w14:paraId="3D2DFE62" w14:textId="77777777" w:rsidR="001C0310" w:rsidRPr="000A43F8" w:rsidRDefault="000A43F8" w:rsidP="001C0310">
            <w:pPr>
              <w:rPr>
                <w:noProof/>
                <w:lang w:val="fr-CH"/>
              </w:rPr>
            </w:pPr>
            <w:r w:rsidRPr="000A43F8">
              <w:rPr>
                <w:noProof/>
                <w:lang w:val="fr-CH"/>
              </w:rPr>
              <w:t>Mo. Binder. Initiatives populaires et demandes de référendum. Pour une pratique proportionnée en matière d’attestation de la qualité d’électeur</w:t>
            </w:r>
          </w:p>
          <w:p w14:paraId="2884BDE9" w14:textId="77777777" w:rsidR="001C0310" w:rsidRPr="000A43F8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A43F8">
              <w:rPr>
                <w:noProof/>
                <w:lang w:val="it-IT"/>
              </w:rPr>
              <w:t>Mo. Binder. Prassi proporzionata per l’attestazione del diritto di voto in caso di iniziative popolari e referendum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7651FD" w14:textId="77777777" w:rsidR="00054C41" w:rsidRPr="000A43F8" w:rsidRDefault="00054C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1340F2E" w14:textId="77777777" w:rsidR="00054C41" w:rsidRPr="000A43F8" w:rsidRDefault="00054C41">
            <w:pPr>
              <w:rPr>
                <w:lang w:val="it-IT"/>
              </w:rPr>
            </w:pPr>
          </w:p>
          <w:p w14:paraId="2537415D" w14:textId="77777777" w:rsidR="00054C41" w:rsidRPr="000A43F8" w:rsidRDefault="00054C41">
            <w:pPr>
              <w:rPr>
                <w:lang w:val="it-IT"/>
              </w:rPr>
            </w:pPr>
          </w:p>
          <w:p w14:paraId="53D3449B" w14:textId="77777777" w:rsidR="00054C41" w:rsidRPr="000A43F8" w:rsidRDefault="00054C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AFBD482" w14:textId="77777777" w:rsidR="001C0310" w:rsidRPr="000A43F8" w:rsidRDefault="001C0310" w:rsidP="001C0310">
            <w:pPr>
              <w:rPr>
                <w:lang w:val="it-IT"/>
              </w:rPr>
            </w:pPr>
          </w:p>
          <w:p w14:paraId="5A147623" w14:textId="77777777" w:rsidR="001C0310" w:rsidRPr="000A43F8" w:rsidRDefault="001C0310" w:rsidP="001C0310">
            <w:pPr>
              <w:rPr>
                <w:lang w:val="it-IT"/>
              </w:rPr>
            </w:pPr>
          </w:p>
          <w:p w14:paraId="5E0500BE" w14:textId="77777777" w:rsidR="001C0310" w:rsidRPr="000A43F8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0FA65AC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BK</w:t>
            </w:r>
          </w:p>
          <w:p w14:paraId="211B3980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ChF</w:t>
            </w:r>
          </w:p>
          <w:p w14:paraId="2C7997F4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FC7305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79545E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A70F4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802BDC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54C41" w14:paraId="1D4D71C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DF89EB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5ED49F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B3A6145" w14:textId="77777777" w:rsidR="00054C41" w:rsidRDefault="00054C4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9B248D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7A04EF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C02602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22F8CC4" w14:textId="77777777" w:rsidR="001C0310" w:rsidRDefault="000A43F8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1537F174" w14:textId="77777777" w:rsidR="001C0310" w:rsidRDefault="000A43F8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1E36B61A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3F4B772" w14:textId="77777777" w:rsidR="00054C41" w:rsidRDefault="00054C4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E2E6C80" w14:textId="77777777" w:rsidR="00054C41" w:rsidRDefault="00054C41">
            <w:pPr>
              <w:rPr>
                <w:lang w:val="de-CH"/>
              </w:rPr>
            </w:pPr>
          </w:p>
          <w:p w14:paraId="66054D67" w14:textId="77777777" w:rsidR="00054C41" w:rsidRDefault="00054C41">
            <w:pPr>
              <w:rPr>
                <w:lang w:val="de-CH"/>
              </w:rPr>
            </w:pPr>
          </w:p>
          <w:p w14:paraId="74775FA0" w14:textId="77777777" w:rsidR="00054C41" w:rsidRDefault="00054C4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29C7CF4" w14:textId="77777777" w:rsidR="001C0310" w:rsidRDefault="001C0310" w:rsidP="001C0310">
            <w:pPr>
              <w:rPr>
                <w:lang w:val="de-CH"/>
              </w:rPr>
            </w:pPr>
          </w:p>
          <w:p w14:paraId="687271FB" w14:textId="77777777" w:rsidR="001C0310" w:rsidRDefault="001C0310" w:rsidP="001C0310">
            <w:pPr>
              <w:rPr>
                <w:lang w:val="de-CH"/>
              </w:rPr>
            </w:pPr>
          </w:p>
          <w:p w14:paraId="098BA61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D709102" w14:textId="77777777" w:rsidR="001C0310" w:rsidRDefault="001C0310" w:rsidP="001C0310">
            <w:pPr>
              <w:rPr>
                <w:lang w:val="de-CH"/>
              </w:rPr>
            </w:pPr>
          </w:p>
          <w:p w14:paraId="7277D7D5" w14:textId="77777777" w:rsidR="001C0310" w:rsidRDefault="001C0310" w:rsidP="001C0310">
            <w:pPr>
              <w:rPr>
                <w:lang w:val="de-CH"/>
              </w:rPr>
            </w:pPr>
          </w:p>
          <w:p w14:paraId="7AA00BF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8F84A9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85160F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5009CE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38EEE0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54C41" w:rsidRPr="00622C75" w14:paraId="55205D6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12E231" w14:textId="0B80B089" w:rsidR="001C0310" w:rsidRPr="00622C75" w:rsidRDefault="001C0310" w:rsidP="001C0310">
            <w:pPr>
              <w:tabs>
                <w:tab w:val="left" w:pos="6804"/>
              </w:tabs>
              <w:rPr>
                <w:rFonts w:cs="Arial"/>
                <w:iCs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7C5827" w14:textId="77777777" w:rsidR="001C0310" w:rsidRPr="00622C75" w:rsidRDefault="000A43F8" w:rsidP="001C0310">
            <w:pPr>
              <w:tabs>
                <w:tab w:val="left" w:pos="6804"/>
              </w:tabs>
              <w:rPr>
                <w:rFonts w:cs="Arial"/>
                <w:iCs/>
                <w:noProof/>
                <w:lang w:val="de-CH"/>
              </w:rPr>
            </w:pPr>
            <w:r w:rsidRPr="00622C75">
              <w:rPr>
                <w:rStyle w:val="Hyperlink"/>
                <w:b/>
                <w:bCs/>
                <w:iCs/>
                <w:color w:val="auto"/>
                <w:u w:val="none"/>
                <w:lang w:val="de-CH"/>
              </w:rPr>
              <w:t>25.063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4EAEA8" w14:textId="77777777" w:rsidR="00054C41" w:rsidRPr="00622C75" w:rsidRDefault="000A43F8">
            <w:pPr>
              <w:rPr>
                <w:rFonts w:cs="Arial"/>
                <w:iCs/>
                <w:noProof/>
                <w:lang w:val="de-CH"/>
              </w:rPr>
            </w:pPr>
            <w:r w:rsidRPr="00622C75">
              <w:rPr>
                <w:b/>
                <w:iCs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8F1861" w14:textId="77777777" w:rsidR="001C0310" w:rsidRPr="00622C75" w:rsidRDefault="001C0310" w:rsidP="001C0310">
            <w:pPr>
              <w:rPr>
                <w:iCs/>
                <w:sz w:val="16"/>
                <w:szCs w:val="16"/>
                <w:lang w:val="de-CH"/>
              </w:rPr>
            </w:pPr>
            <w:hyperlink r:id="rId42">
              <w:r w:rsidRPr="00622C75">
                <w:rPr>
                  <w:rStyle w:val="Hyperlink"/>
                  <w:iCs/>
                </w:rPr>
                <w:t>DE</w:t>
              </w:r>
            </w:hyperlink>
          </w:p>
          <w:p w14:paraId="3CA727AA" w14:textId="77777777" w:rsidR="001C0310" w:rsidRPr="00622C75" w:rsidRDefault="001C0310" w:rsidP="001C0310">
            <w:pPr>
              <w:rPr>
                <w:iCs/>
                <w:sz w:val="16"/>
                <w:szCs w:val="16"/>
                <w:lang w:val="de-CH"/>
              </w:rPr>
            </w:pPr>
            <w:hyperlink r:id="rId43">
              <w:r w:rsidRPr="00622C75">
                <w:rPr>
                  <w:rStyle w:val="Hyperlink"/>
                  <w:iCs/>
                </w:rPr>
                <w:t>FR</w:t>
              </w:r>
            </w:hyperlink>
          </w:p>
          <w:p w14:paraId="73A98A48" w14:textId="77777777" w:rsidR="001C0310" w:rsidRPr="00622C75" w:rsidRDefault="001C0310" w:rsidP="001C0310">
            <w:pPr>
              <w:tabs>
                <w:tab w:val="left" w:pos="6804"/>
              </w:tabs>
              <w:rPr>
                <w:rFonts w:cs="Arial"/>
                <w:iCs/>
                <w:noProof/>
                <w:lang w:val="de-CH"/>
              </w:rPr>
            </w:pPr>
            <w:hyperlink r:id="rId44">
              <w:r w:rsidRPr="00622C75">
                <w:rPr>
                  <w:rStyle w:val="Hyperlink"/>
                  <w:iCs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2AF114" w14:textId="77777777" w:rsidR="001C0310" w:rsidRPr="00622C75" w:rsidRDefault="000A43F8" w:rsidP="001C0310">
            <w:pPr>
              <w:rPr>
                <w:iCs/>
                <w:noProof/>
                <w:lang w:val="de-DE"/>
              </w:rPr>
            </w:pPr>
            <w:r w:rsidRPr="00622C75">
              <w:rPr>
                <w:iCs/>
                <w:noProof/>
                <w:lang w:val="de-DE"/>
              </w:rPr>
              <w:t>BRG. Entlastungspaket 27 für den Bundeshaushalt (EP 27)</w:t>
            </w:r>
          </w:p>
          <w:p w14:paraId="6C6F6F18" w14:textId="77777777" w:rsidR="001C0310" w:rsidRPr="00622C75" w:rsidRDefault="000A43F8" w:rsidP="001C0310">
            <w:pPr>
              <w:rPr>
                <w:iCs/>
                <w:noProof/>
                <w:lang w:val="fr-CH"/>
              </w:rPr>
            </w:pPr>
            <w:r w:rsidRPr="00622C75">
              <w:rPr>
                <w:iCs/>
                <w:noProof/>
                <w:lang w:val="fr-CH"/>
              </w:rPr>
              <w:t>OCF. Programme d’allégement budgétaire 2027 de la Confédération</w:t>
            </w:r>
          </w:p>
          <w:p w14:paraId="0A05DBF7" w14:textId="77777777" w:rsidR="001C0310" w:rsidRPr="00622C75" w:rsidRDefault="000A43F8" w:rsidP="001C0310">
            <w:pPr>
              <w:tabs>
                <w:tab w:val="left" w:pos="6804"/>
              </w:tabs>
              <w:rPr>
                <w:rFonts w:cs="Arial"/>
                <w:iCs/>
                <w:noProof/>
                <w:lang w:val="it-IT"/>
              </w:rPr>
            </w:pPr>
            <w:r w:rsidRPr="00622C75">
              <w:rPr>
                <w:iCs/>
                <w:noProof/>
                <w:lang w:val="it-IT"/>
              </w:rPr>
              <w:t>OCF. Misure di sgravio del bilancio della Confederazione applicabili dal 2027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D44A1B" w14:textId="77777777" w:rsidR="00054C41" w:rsidRPr="00622C75" w:rsidRDefault="00054C41">
            <w:pPr>
              <w:rPr>
                <w:rFonts w:cs="Arial"/>
                <w:iCs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2BAA33" w14:textId="77777777" w:rsidR="00054C41" w:rsidRPr="00622C75" w:rsidRDefault="000A43F8">
            <w:pPr>
              <w:rPr>
                <w:iCs/>
                <w:lang w:val="de-CH"/>
              </w:rPr>
            </w:pPr>
            <w:r w:rsidRPr="00622C75">
              <w:rPr>
                <w:iCs/>
                <w:lang w:val="de-CH"/>
              </w:rPr>
              <w:t>Differenzen</w:t>
            </w:r>
          </w:p>
          <w:p w14:paraId="4A2D4FCD" w14:textId="77777777" w:rsidR="00054C41" w:rsidRPr="00622C75" w:rsidRDefault="000A43F8">
            <w:pPr>
              <w:rPr>
                <w:iCs/>
                <w:lang w:val="de-CH"/>
              </w:rPr>
            </w:pPr>
            <w:r w:rsidRPr="00622C75">
              <w:rPr>
                <w:iCs/>
                <w:lang w:val="de-CH"/>
              </w:rPr>
              <w:t>Divergences</w:t>
            </w:r>
          </w:p>
          <w:p w14:paraId="475B4D41" w14:textId="77777777" w:rsidR="00054C41" w:rsidRPr="00622C75" w:rsidRDefault="000A43F8">
            <w:pPr>
              <w:rPr>
                <w:rFonts w:cs="Arial"/>
                <w:iCs/>
                <w:noProof/>
                <w:lang w:val="de-CH"/>
              </w:rPr>
            </w:pPr>
            <w:r w:rsidRPr="00622C75">
              <w:rPr>
                <w:iCs/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AF9207" w14:textId="77777777" w:rsidR="001C0310" w:rsidRPr="00622C75" w:rsidRDefault="000A43F8" w:rsidP="001C0310">
            <w:pPr>
              <w:rPr>
                <w:iCs/>
                <w:lang w:val="de-CH"/>
              </w:rPr>
            </w:pPr>
            <w:r w:rsidRPr="00622C75">
              <w:rPr>
                <w:iCs/>
                <w:lang w:val="de-CH"/>
              </w:rPr>
              <w:t>FK</w:t>
            </w:r>
          </w:p>
          <w:p w14:paraId="2E81E119" w14:textId="77777777" w:rsidR="001C0310" w:rsidRPr="00622C75" w:rsidRDefault="000A43F8" w:rsidP="001C0310">
            <w:pPr>
              <w:rPr>
                <w:iCs/>
                <w:lang w:val="de-CH"/>
              </w:rPr>
            </w:pPr>
            <w:r w:rsidRPr="00622C75">
              <w:rPr>
                <w:iCs/>
                <w:lang w:val="de-CH"/>
              </w:rPr>
              <w:t>CdF</w:t>
            </w:r>
          </w:p>
          <w:p w14:paraId="47A54BA8" w14:textId="77777777" w:rsidR="001C0310" w:rsidRPr="00622C75" w:rsidRDefault="000A43F8" w:rsidP="001C0310">
            <w:pPr>
              <w:tabs>
                <w:tab w:val="left" w:pos="6804"/>
              </w:tabs>
              <w:rPr>
                <w:rFonts w:cs="Arial"/>
                <w:iCs/>
                <w:noProof/>
                <w:lang w:val="de-CH"/>
              </w:rPr>
            </w:pPr>
            <w:r w:rsidRPr="00622C75">
              <w:rPr>
                <w:iCs/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544220" w14:textId="77777777" w:rsidR="001C0310" w:rsidRPr="00622C75" w:rsidRDefault="000A43F8" w:rsidP="001C0310">
            <w:pPr>
              <w:rPr>
                <w:iCs/>
                <w:lang w:val="de-CH"/>
              </w:rPr>
            </w:pPr>
            <w:r w:rsidRPr="00622C75">
              <w:rPr>
                <w:iCs/>
                <w:lang w:val="de-CH"/>
              </w:rPr>
              <w:t>EFD</w:t>
            </w:r>
          </w:p>
          <w:p w14:paraId="5A799426" w14:textId="77777777" w:rsidR="001C0310" w:rsidRPr="00622C75" w:rsidRDefault="000A43F8" w:rsidP="001C0310">
            <w:pPr>
              <w:rPr>
                <w:iCs/>
                <w:lang w:val="de-CH"/>
              </w:rPr>
            </w:pPr>
            <w:r w:rsidRPr="00622C75">
              <w:rPr>
                <w:iCs/>
                <w:lang w:val="de-CH"/>
              </w:rPr>
              <w:t>DFF</w:t>
            </w:r>
          </w:p>
          <w:p w14:paraId="05355D6F" w14:textId="77777777" w:rsidR="001C0310" w:rsidRPr="00622C75" w:rsidRDefault="000A43F8" w:rsidP="001C0310">
            <w:pPr>
              <w:tabs>
                <w:tab w:val="left" w:pos="6804"/>
              </w:tabs>
              <w:rPr>
                <w:rFonts w:cs="Arial"/>
                <w:iCs/>
                <w:noProof/>
                <w:lang w:val="de-CH"/>
              </w:rPr>
            </w:pPr>
            <w:r w:rsidRPr="00622C75">
              <w:rPr>
                <w:iCs/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4E26D1" w14:textId="77777777" w:rsidR="001C0310" w:rsidRPr="00622C75" w:rsidRDefault="000A43F8" w:rsidP="001C0310">
            <w:pPr>
              <w:tabs>
                <w:tab w:val="left" w:pos="6804"/>
              </w:tabs>
              <w:rPr>
                <w:rFonts w:cs="Arial"/>
                <w:iCs/>
                <w:noProof/>
                <w:lang w:val="de-CH"/>
              </w:rPr>
            </w:pPr>
            <w:r w:rsidRPr="00622C75">
              <w:rPr>
                <w:iCs/>
                <w:lang w:val="de-CH"/>
              </w:rPr>
              <w:t>Stark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34024F" w14:textId="77777777" w:rsidR="001C0310" w:rsidRPr="00622C75" w:rsidRDefault="001C0310" w:rsidP="005F4BF2">
            <w:pPr>
              <w:rPr>
                <w:rFonts w:cs="Arial"/>
                <w:iCs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495735" w14:textId="77777777" w:rsidR="001C0310" w:rsidRPr="00622C75" w:rsidRDefault="000563F6" w:rsidP="005F4BF2">
            <w:pPr>
              <w:rPr>
                <w:rFonts w:cs="Arial"/>
                <w:iCs/>
                <w:noProof/>
                <w:lang w:val="de-CH"/>
              </w:rPr>
            </w:pPr>
            <w:r w:rsidRPr="00622C75">
              <w:rPr>
                <w:iCs/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A3632B" w14:textId="77777777" w:rsidR="001C0310" w:rsidRPr="00622C75" w:rsidRDefault="001C0310" w:rsidP="001C0310">
            <w:pPr>
              <w:tabs>
                <w:tab w:val="left" w:pos="6804"/>
              </w:tabs>
              <w:rPr>
                <w:rFonts w:cs="Arial"/>
                <w:iCs/>
                <w:noProof/>
                <w:lang w:val="de-CH"/>
              </w:rPr>
            </w:pPr>
          </w:p>
        </w:tc>
      </w:tr>
      <w:tr w:rsidR="00054C41" w:rsidRPr="00622C75" w14:paraId="517C146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AD4BFB" w14:textId="630126F9" w:rsidR="001C0310" w:rsidRPr="00622C75" w:rsidRDefault="001C0310" w:rsidP="001C0310">
            <w:pPr>
              <w:tabs>
                <w:tab w:val="left" w:pos="6804"/>
              </w:tabs>
              <w:rPr>
                <w:rFonts w:cs="Arial"/>
                <w:iCs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48C228" w14:textId="77777777" w:rsidR="001C0310" w:rsidRPr="00622C75" w:rsidRDefault="000A43F8" w:rsidP="001C0310">
            <w:pPr>
              <w:tabs>
                <w:tab w:val="left" w:pos="6804"/>
              </w:tabs>
              <w:rPr>
                <w:rFonts w:cs="Arial"/>
                <w:iCs/>
                <w:noProof/>
                <w:lang w:val="de-CH"/>
              </w:rPr>
            </w:pPr>
            <w:r w:rsidRPr="00622C75">
              <w:rPr>
                <w:rStyle w:val="Hyperlink"/>
                <w:b/>
                <w:bCs/>
                <w:iCs/>
                <w:color w:val="auto"/>
                <w:u w:val="none"/>
                <w:lang w:val="de-CH"/>
              </w:rPr>
              <w:t>25.041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4D80E7" w14:textId="77777777" w:rsidR="00054C41" w:rsidRPr="00622C75" w:rsidRDefault="000A43F8">
            <w:pPr>
              <w:rPr>
                <w:rFonts w:cs="Arial"/>
                <w:iCs/>
                <w:noProof/>
                <w:lang w:val="de-CH"/>
              </w:rPr>
            </w:pPr>
            <w:r w:rsidRPr="00622C75">
              <w:rPr>
                <w:b/>
                <w:iCs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56E7E0" w14:textId="77777777" w:rsidR="001C0310" w:rsidRPr="00622C75" w:rsidRDefault="001C0310" w:rsidP="001C0310">
            <w:pPr>
              <w:rPr>
                <w:iCs/>
                <w:sz w:val="16"/>
                <w:szCs w:val="16"/>
                <w:lang w:val="de-CH"/>
              </w:rPr>
            </w:pPr>
            <w:hyperlink r:id="rId45">
              <w:r w:rsidRPr="00622C75">
                <w:rPr>
                  <w:rStyle w:val="Hyperlink"/>
                  <w:iCs/>
                </w:rPr>
                <w:t>DE</w:t>
              </w:r>
            </w:hyperlink>
          </w:p>
          <w:p w14:paraId="4F0A3A91" w14:textId="77777777" w:rsidR="001C0310" w:rsidRPr="00622C75" w:rsidRDefault="001C0310" w:rsidP="001C0310">
            <w:pPr>
              <w:rPr>
                <w:iCs/>
                <w:sz w:val="16"/>
                <w:szCs w:val="16"/>
                <w:lang w:val="de-CH"/>
              </w:rPr>
            </w:pPr>
            <w:hyperlink r:id="rId46">
              <w:r w:rsidRPr="00622C75">
                <w:rPr>
                  <w:rStyle w:val="Hyperlink"/>
                  <w:iCs/>
                </w:rPr>
                <w:t>FR</w:t>
              </w:r>
            </w:hyperlink>
          </w:p>
          <w:p w14:paraId="56759D5F" w14:textId="77777777" w:rsidR="001C0310" w:rsidRPr="00622C75" w:rsidRDefault="001C0310" w:rsidP="001C0310">
            <w:pPr>
              <w:tabs>
                <w:tab w:val="left" w:pos="6804"/>
              </w:tabs>
              <w:rPr>
                <w:rFonts w:cs="Arial"/>
                <w:iCs/>
                <w:noProof/>
                <w:lang w:val="de-CH"/>
              </w:rPr>
            </w:pPr>
            <w:hyperlink r:id="rId47">
              <w:r w:rsidRPr="00622C75">
                <w:rPr>
                  <w:rStyle w:val="Hyperlink"/>
                  <w:iCs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233766" w14:textId="77777777" w:rsidR="001C0310" w:rsidRPr="00622C75" w:rsidRDefault="000A43F8" w:rsidP="001C0310">
            <w:pPr>
              <w:rPr>
                <w:iCs/>
                <w:noProof/>
                <w:lang w:val="de-DE"/>
              </w:rPr>
            </w:pPr>
            <w:r w:rsidRPr="00622C75">
              <w:rPr>
                <w:iCs/>
                <w:noProof/>
                <w:lang w:val="de-DE"/>
              </w:rPr>
              <w:t>BRG. Voranschlag 2026 mit integriertem Aufgaben- und Finanzplan 2027-2029</w:t>
            </w:r>
          </w:p>
          <w:p w14:paraId="571147DA" w14:textId="77777777" w:rsidR="001C0310" w:rsidRPr="00622C75" w:rsidRDefault="000A43F8" w:rsidP="001C0310">
            <w:pPr>
              <w:rPr>
                <w:iCs/>
                <w:noProof/>
                <w:lang w:val="fr-CH"/>
              </w:rPr>
            </w:pPr>
            <w:r w:rsidRPr="00622C75">
              <w:rPr>
                <w:iCs/>
                <w:noProof/>
                <w:lang w:val="fr-CH"/>
              </w:rPr>
              <w:t>OCF. Budget 2026 assorti du plan intégré des tâches et des finances 2027-2029</w:t>
            </w:r>
          </w:p>
          <w:p w14:paraId="4CFE6384" w14:textId="77777777" w:rsidR="001C0310" w:rsidRPr="00622C75" w:rsidRDefault="000A43F8" w:rsidP="001C0310">
            <w:pPr>
              <w:tabs>
                <w:tab w:val="left" w:pos="6804"/>
              </w:tabs>
              <w:rPr>
                <w:rFonts w:cs="Arial"/>
                <w:iCs/>
                <w:noProof/>
                <w:lang w:val="it-IT"/>
              </w:rPr>
            </w:pPr>
            <w:r w:rsidRPr="00622C75">
              <w:rPr>
                <w:iCs/>
                <w:noProof/>
                <w:lang w:val="it-IT"/>
              </w:rPr>
              <w:t>OCF. Preventivo 2026 con piano integrato dei compiti e delle finanze 2027-2029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3C9951" w14:textId="77777777" w:rsidR="00054C41" w:rsidRPr="00622C75" w:rsidRDefault="000A43F8">
            <w:pPr>
              <w:rPr>
                <w:rFonts w:cs="Arial"/>
                <w:iCs/>
                <w:noProof/>
                <w:lang w:val="de-CH"/>
              </w:rPr>
            </w:pPr>
            <w:r w:rsidRPr="00622C75">
              <w:rPr>
                <w:iCs/>
                <w:lang w:val="de-CH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DD29483" w14:textId="77777777" w:rsidR="00054C41" w:rsidRPr="00622C75" w:rsidRDefault="000A43F8">
            <w:pPr>
              <w:rPr>
                <w:iCs/>
                <w:lang w:val="de-CH"/>
              </w:rPr>
            </w:pPr>
            <w:r w:rsidRPr="00622C75">
              <w:rPr>
                <w:iCs/>
                <w:lang w:val="de-CH"/>
              </w:rPr>
              <w:t>Differenzen</w:t>
            </w:r>
          </w:p>
          <w:p w14:paraId="4298487F" w14:textId="77777777" w:rsidR="00054C41" w:rsidRPr="00622C75" w:rsidRDefault="000A43F8">
            <w:pPr>
              <w:rPr>
                <w:iCs/>
                <w:lang w:val="de-CH"/>
              </w:rPr>
            </w:pPr>
            <w:r w:rsidRPr="00622C75">
              <w:rPr>
                <w:iCs/>
                <w:lang w:val="de-CH"/>
              </w:rPr>
              <w:t>Divergences</w:t>
            </w:r>
          </w:p>
          <w:p w14:paraId="672200FB" w14:textId="77777777" w:rsidR="00054C41" w:rsidRPr="00622C75" w:rsidRDefault="000A43F8">
            <w:pPr>
              <w:rPr>
                <w:rFonts w:cs="Arial"/>
                <w:iCs/>
                <w:noProof/>
                <w:lang w:val="de-CH"/>
              </w:rPr>
            </w:pPr>
            <w:r w:rsidRPr="00622C75">
              <w:rPr>
                <w:iCs/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8C9D03" w14:textId="77777777" w:rsidR="001C0310" w:rsidRPr="00622C75" w:rsidRDefault="000A43F8" w:rsidP="001C0310">
            <w:pPr>
              <w:rPr>
                <w:iCs/>
                <w:lang w:val="de-CH"/>
              </w:rPr>
            </w:pPr>
            <w:r w:rsidRPr="00622C75">
              <w:rPr>
                <w:iCs/>
                <w:lang w:val="de-CH"/>
              </w:rPr>
              <w:t>FK</w:t>
            </w:r>
          </w:p>
          <w:p w14:paraId="13705149" w14:textId="77777777" w:rsidR="001C0310" w:rsidRPr="00622C75" w:rsidRDefault="000A43F8" w:rsidP="001C0310">
            <w:pPr>
              <w:rPr>
                <w:iCs/>
                <w:lang w:val="de-CH"/>
              </w:rPr>
            </w:pPr>
            <w:r w:rsidRPr="00622C75">
              <w:rPr>
                <w:iCs/>
                <w:lang w:val="de-CH"/>
              </w:rPr>
              <w:t>CdF</w:t>
            </w:r>
          </w:p>
          <w:p w14:paraId="56EB2526" w14:textId="77777777" w:rsidR="001C0310" w:rsidRPr="00622C75" w:rsidRDefault="000A43F8" w:rsidP="001C0310">
            <w:pPr>
              <w:tabs>
                <w:tab w:val="left" w:pos="6804"/>
              </w:tabs>
              <w:rPr>
                <w:rFonts w:cs="Arial"/>
                <w:iCs/>
                <w:noProof/>
                <w:lang w:val="de-CH"/>
              </w:rPr>
            </w:pPr>
            <w:r w:rsidRPr="00622C75">
              <w:rPr>
                <w:iCs/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FD1586" w14:textId="77777777" w:rsidR="001C0310" w:rsidRPr="00622C75" w:rsidRDefault="000A43F8" w:rsidP="001C0310">
            <w:pPr>
              <w:rPr>
                <w:iCs/>
                <w:lang w:val="de-CH"/>
              </w:rPr>
            </w:pPr>
            <w:r w:rsidRPr="00622C75">
              <w:rPr>
                <w:iCs/>
                <w:lang w:val="de-CH"/>
              </w:rPr>
              <w:t>EFD</w:t>
            </w:r>
          </w:p>
          <w:p w14:paraId="292F6CAE" w14:textId="77777777" w:rsidR="001C0310" w:rsidRPr="00622C75" w:rsidRDefault="000A43F8" w:rsidP="001C0310">
            <w:pPr>
              <w:rPr>
                <w:iCs/>
                <w:lang w:val="de-CH"/>
              </w:rPr>
            </w:pPr>
            <w:r w:rsidRPr="00622C75">
              <w:rPr>
                <w:iCs/>
                <w:lang w:val="de-CH"/>
              </w:rPr>
              <w:t>DFF</w:t>
            </w:r>
          </w:p>
          <w:p w14:paraId="1B690F21" w14:textId="77777777" w:rsidR="001C0310" w:rsidRPr="00622C75" w:rsidRDefault="000A43F8" w:rsidP="001C0310">
            <w:pPr>
              <w:tabs>
                <w:tab w:val="left" w:pos="6804"/>
              </w:tabs>
              <w:rPr>
                <w:rFonts w:cs="Arial"/>
                <w:iCs/>
                <w:noProof/>
                <w:lang w:val="de-CH"/>
              </w:rPr>
            </w:pPr>
            <w:r w:rsidRPr="00622C75">
              <w:rPr>
                <w:iCs/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761625" w14:textId="77777777" w:rsidR="001C0310" w:rsidRPr="00622C75" w:rsidRDefault="000A43F8" w:rsidP="001C0310">
            <w:pPr>
              <w:tabs>
                <w:tab w:val="left" w:pos="6804"/>
              </w:tabs>
              <w:rPr>
                <w:rFonts w:cs="Arial"/>
                <w:iCs/>
                <w:noProof/>
                <w:lang w:val="de-CH"/>
              </w:rPr>
            </w:pPr>
            <w:r w:rsidRPr="00622C75">
              <w:rPr>
                <w:iCs/>
                <w:lang w:val="de-CH"/>
              </w:rPr>
              <w:t>Stark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3C42E9" w14:textId="77777777" w:rsidR="001C0310" w:rsidRPr="00622C75" w:rsidRDefault="001C0310" w:rsidP="005F4BF2">
            <w:pPr>
              <w:rPr>
                <w:rFonts w:cs="Arial"/>
                <w:iCs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3DFCAB3" w14:textId="77777777" w:rsidR="001C0310" w:rsidRPr="00622C75" w:rsidRDefault="000563F6" w:rsidP="005F4BF2">
            <w:pPr>
              <w:rPr>
                <w:rFonts w:cs="Arial"/>
                <w:iCs/>
                <w:noProof/>
                <w:lang w:val="de-CH"/>
              </w:rPr>
            </w:pPr>
            <w:r w:rsidRPr="00622C75">
              <w:rPr>
                <w:iCs/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6FF7A4" w14:textId="77777777" w:rsidR="001C0310" w:rsidRPr="00622C75" w:rsidRDefault="001C0310" w:rsidP="001C0310">
            <w:pPr>
              <w:tabs>
                <w:tab w:val="left" w:pos="6804"/>
              </w:tabs>
              <w:rPr>
                <w:rFonts w:cs="Arial"/>
                <w:iCs/>
                <w:noProof/>
                <w:lang w:val="de-CH"/>
              </w:rPr>
            </w:pPr>
          </w:p>
        </w:tc>
      </w:tr>
      <w:tr w:rsidR="00054C41" w14:paraId="1CBD0F1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027E51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BD714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25.4398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0C6F78D" w14:textId="77777777" w:rsidR="00054C41" w:rsidRDefault="000A43F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C13BB8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8">
              <w:r>
                <w:rPr>
                  <w:rStyle w:val="Hyperlink"/>
                </w:rPr>
                <w:t>DE</w:t>
              </w:r>
            </w:hyperlink>
          </w:p>
          <w:p w14:paraId="1C0E2C0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9">
              <w:r>
                <w:rPr>
                  <w:rStyle w:val="Hyperlink"/>
                </w:rPr>
                <w:t>FR</w:t>
              </w:r>
            </w:hyperlink>
          </w:p>
          <w:p w14:paraId="66BC818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C20895" w14:textId="77777777" w:rsidR="001C0310" w:rsidRDefault="000A43F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SGK-S. Begrenzung von Pensionskasseneinkäufen. Auslegeordnung zu steuerlichen Auswirkungen und Vorsorgezweck</w:t>
            </w:r>
          </w:p>
          <w:p w14:paraId="76D03596" w14:textId="77777777" w:rsidR="001C0310" w:rsidRPr="000A43F8" w:rsidRDefault="000A43F8" w:rsidP="001C0310">
            <w:pPr>
              <w:rPr>
                <w:noProof/>
                <w:lang w:val="fr-CH"/>
              </w:rPr>
            </w:pPr>
            <w:r w:rsidRPr="000A43F8">
              <w:rPr>
                <w:noProof/>
                <w:lang w:val="fr-CH"/>
              </w:rPr>
              <w:t>Po. CSSS-E. Limitation des rachats dans le deuxième pilier. Analyse des conséquences fiscales et du but de la prévoyance professionnelle</w:t>
            </w:r>
          </w:p>
          <w:p w14:paraId="2CA4A631" w14:textId="77777777" w:rsidR="001C0310" w:rsidRPr="000A43F8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A43F8">
              <w:rPr>
                <w:noProof/>
                <w:lang w:val="it-IT"/>
              </w:rPr>
              <w:t>Po. CSSS-S. Limitazione dei riscatti di prestazioni delle casse pensioni. Analisi delle ripercussioni di carattere fiscale e in relazione allo scopo previdenziale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887274" w14:textId="77777777" w:rsidR="00054C41" w:rsidRPr="000A43F8" w:rsidRDefault="00054C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49B9F02" w14:textId="77777777" w:rsidR="00054C41" w:rsidRPr="000A43F8" w:rsidRDefault="00054C41">
            <w:pPr>
              <w:rPr>
                <w:lang w:val="it-IT"/>
              </w:rPr>
            </w:pPr>
          </w:p>
          <w:p w14:paraId="41300BE2" w14:textId="77777777" w:rsidR="00054C41" w:rsidRPr="000A43F8" w:rsidRDefault="00054C41">
            <w:pPr>
              <w:rPr>
                <w:lang w:val="it-IT"/>
              </w:rPr>
            </w:pPr>
          </w:p>
          <w:p w14:paraId="6B44B61D" w14:textId="77777777" w:rsidR="00054C41" w:rsidRPr="000A43F8" w:rsidRDefault="00054C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60B6EA5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FA09060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0DCF83F3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D05C948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207BE5A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4E1E4B73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B4162ED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67D0A5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03A41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4BC094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54C41" w14:paraId="1A5DC22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BF78E9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26E08D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25.4412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5812797" w14:textId="77777777" w:rsidR="00054C41" w:rsidRDefault="000A43F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6D87F5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1">
              <w:r>
                <w:rPr>
                  <w:rStyle w:val="Hyperlink"/>
                </w:rPr>
                <w:t>DE</w:t>
              </w:r>
            </w:hyperlink>
          </w:p>
          <w:p w14:paraId="7A99C88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2">
              <w:r>
                <w:rPr>
                  <w:rStyle w:val="Hyperlink"/>
                </w:rPr>
                <w:t>FR</w:t>
              </w:r>
            </w:hyperlink>
          </w:p>
          <w:p w14:paraId="78AF63E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983B81" w14:textId="77777777" w:rsidR="001C0310" w:rsidRDefault="000A43F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FK-S. Zentralisierung gemeinsamer Verwaltungsdienste zur Effizienzsteigerung und Kosteneinsparung</w:t>
            </w:r>
          </w:p>
          <w:p w14:paraId="1A2FB2AF" w14:textId="77777777" w:rsidR="001C0310" w:rsidRPr="000A43F8" w:rsidRDefault="000A43F8" w:rsidP="001C0310">
            <w:pPr>
              <w:rPr>
                <w:noProof/>
                <w:lang w:val="fr-CH"/>
              </w:rPr>
            </w:pPr>
            <w:r w:rsidRPr="000A43F8">
              <w:rPr>
                <w:noProof/>
                <w:lang w:val="fr-CH"/>
              </w:rPr>
              <w:t>Mo. CdF-E. Centraliser les services administratifs communs pour améliorer l'efficacité et faire des économies</w:t>
            </w:r>
          </w:p>
          <w:p w14:paraId="32E6AFED" w14:textId="77777777" w:rsidR="001C0310" w:rsidRPr="000A43F8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A43F8">
              <w:rPr>
                <w:noProof/>
                <w:lang w:val="it-IT"/>
              </w:rPr>
              <w:t>Mo. CdF-S. Centralizzare i servizi amministrativi comuni per migliorare l'efficienza e ridurre i costi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F7F475" w14:textId="77777777" w:rsidR="00054C41" w:rsidRPr="000A43F8" w:rsidRDefault="00054C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16A12C9" w14:textId="77777777" w:rsidR="00054C41" w:rsidRPr="000A43F8" w:rsidRDefault="00054C41">
            <w:pPr>
              <w:rPr>
                <w:lang w:val="it-IT"/>
              </w:rPr>
            </w:pPr>
          </w:p>
          <w:p w14:paraId="5D5F5A2C" w14:textId="77777777" w:rsidR="00054C41" w:rsidRPr="000A43F8" w:rsidRDefault="00054C41">
            <w:pPr>
              <w:rPr>
                <w:lang w:val="it-IT"/>
              </w:rPr>
            </w:pPr>
          </w:p>
          <w:p w14:paraId="2E1329D2" w14:textId="77777777" w:rsidR="00054C41" w:rsidRPr="000A43F8" w:rsidRDefault="00054C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0382872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75745801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0B612038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81DAF94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15E59331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34C6AC9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5A96C66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FB0548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A89AB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1440AC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54C41" w14:paraId="4AE7FCC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9EEB19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2053CF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24.3780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43C177E" w14:textId="77777777" w:rsidR="00054C41" w:rsidRDefault="000A43F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05E412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4">
              <w:r>
                <w:rPr>
                  <w:rStyle w:val="Hyperlink"/>
                </w:rPr>
                <w:t>DE</w:t>
              </w:r>
            </w:hyperlink>
          </w:p>
          <w:p w14:paraId="7AF70D5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5">
              <w:r>
                <w:rPr>
                  <w:rStyle w:val="Hyperlink"/>
                </w:rPr>
                <w:t>FR</w:t>
              </w:r>
            </w:hyperlink>
          </w:p>
          <w:p w14:paraId="72C708E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ADB1E1" w14:textId="77777777" w:rsidR="001C0310" w:rsidRDefault="000A43F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Grossen Jürg. Marktgerechte Löhne beim Bund. Privatwirtschaft nicht mit ungleichen Spiessen konkurrenzieren</w:t>
            </w:r>
          </w:p>
          <w:p w14:paraId="1A8DD97C" w14:textId="77777777" w:rsidR="001C0310" w:rsidRPr="000A43F8" w:rsidRDefault="000A43F8" w:rsidP="001C0310">
            <w:pPr>
              <w:rPr>
                <w:noProof/>
                <w:lang w:val="fr-CH"/>
              </w:rPr>
            </w:pPr>
            <w:r w:rsidRPr="000A43F8">
              <w:rPr>
                <w:noProof/>
                <w:lang w:val="fr-CH"/>
              </w:rPr>
              <w:t>Mo. Grossen Jürg. Aligner sur le secteur privé les salaires versés par la Confédération</w:t>
            </w:r>
          </w:p>
          <w:p w14:paraId="4EDD2E3B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0A43F8">
              <w:rPr>
                <w:noProof/>
                <w:lang w:val="it-IT"/>
              </w:rPr>
              <w:t xml:space="preserve">Mo. Grossen Jürg. Stipendi della Confederazione conformi al mercato. </w:t>
            </w:r>
            <w:r>
              <w:rPr>
                <w:noProof/>
                <w:lang w:val="de-DE"/>
              </w:rPr>
              <w:t>Nessuna disparità con l'economia privata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437284" w14:textId="77777777" w:rsidR="00054C41" w:rsidRDefault="00054C4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48CE6B4" w14:textId="77777777" w:rsidR="00054C41" w:rsidRDefault="00054C41">
            <w:pPr>
              <w:rPr>
                <w:lang w:val="de-CH"/>
              </w:rPr>
            </w:pPr>
          </w:p>
          <w:p w14:paraId="1C7B5C70" w14:textId="77777777" w:rsidR="00054C41" w:rsidRDefault="00054C41">
            <w:pPr>
              <w:rPr>
                <w:lang w:val="de-CH"/>
              </w:rPr>
            </w:pPr>
          </w:p>
          <w:p w14:paraId="4395EE62" w14:textId="77777777" w:rsidR="00054C41" w:rsidRDefault="00054C41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9E6FA32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5D192CC6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29D79540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E85929D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75566D1E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0FA5212C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CF63F78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Moser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DEDB80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BAECA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5153D9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54C41" w14:paraId="57BAD5B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0D8558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56C91B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21.3909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A6DE435" w14:textId="77777777" w:rsidR="00054C41" w:rsidRDefault="000A43F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4D87F1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7">
              <w:r>
                <w:rPr>
                  <w:rStyle w:val="Hyperlink"/>
                </w:rPr>
                <w:t>DE</w:t>
              </w:r>
            </w:hyperlink>
          </w:p>
          <w:p w14:paraId="7090C49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8">
              <w:r>
                <w:rPr>
                  <w:rStyle w:val="Hyperlink"/>
                </w:rPr>
                <w:t>FR</w:t>
              </w:r>
            </w:hyperlink>
          </w:p>
          <w:p w14:paraId="7CD38F6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3150A3" w14:textId="77777777" w:rsidR="001C0310" w:rsidRDefault="000A43F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Birrer-Heimo. Keine Bonuszahlungen für systemrelevante Banken</w:t>
            </w:r>
          </w:p>
          <w:p w14:paraId="0DEF5E8D" w14:textId="77777777" w:rsidR="001C0310" w:rsidRPr="000A43F8" w:rsidRDefault="000A43F8" w:rsidP="001C0310">
            <w:pPr>
              <w:rPr>
                <w:noProof/>
                <w:lang w:val="fr-CH"/>
              </w:rPr>
            </w:pPr>
            <w:r w:rsidRPr="000A43F8">
              <w:rPr>
                <w:noProof/>
                <w:lang w:val="fr-CH"/>
              </w:rPr>
              <w:t>Mo. Birrer-Heimo. Banques d'importance systémique. Interdire le versement de primes aux étages supérieurs de la hiérarchie</w:t>
            </w:r>
          </w:p>
          <w:p w14:paraId="330AF8D4" w14:textId="77777777" w:rsidR="001C0310" w:rsidRPr="000A43F8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A43F8">
              <w:rPr>
                <w:noProof/>
                <w:lang w:val="it-IT"/>
              </w:rPr>
              <w:t>Mo. Birrer-Heimo. Nessun pagamento di bonus per le banche di rilevanza sistemica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F899EF" w14:textId="77777777" w:rsidR="00054C41" w:rsidRPr="000A43F8" w:rsidRDefault="00054C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A363326" w14:textId="77777777" w:rsidR="00054C41" w:rsidRPr="000A43F8" w:rsidRDefault="00054C41">
            <w:pPr>
              <w:rPr>
                <w:lang w:val="it-IT"/>
              </w:rPr>
            </w:pPr>
          </w:p>
          <w:p w14:paraId="1C552408" w14:textId="77777777" w:rsidR="00054C41" w:rsidRPr="000A43F8" w:rsidRDefault="00054C41">
            <w:pPr>
              <w:rPr>
                <w:lang w:val="it-IT"/>
              </w:rPr>
            </w:pPr>
          </w:p>
          <w:p w14:paraId="0953F79D" w14:textId="77777777" w:rsidR="00054C41" w:rsidRPr="000A43F8" w:rsidRDefault="00054C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54EF80E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718F2FDD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1D2C1804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FA20621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45D1EE10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21A6BFFE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520477F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2638CE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217BD9" w14:textId="77777777" w:rsidR="001C0310" w:rsidRPr="005F4BF2" w:rsidRDefault="000A43F8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Crevoisier Crelier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F98E5F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54C41" w14:paraId="6BD435A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5A50AD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9ED47F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24.092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34ACA8D" w14:textId="77777777" w:rsidR="00054C41" w:rsidRDefault="000A43F8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74968D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0">
              <w:r>
                <w:rPr>
                  <w:rStyle w:val="Hyperlink"/>
                </w:rPr>
                <w:t>DE</w:t>
              </w:r>
            </w:hyperlink>
          </w:p>
          <w:p w14:paraId="46474C2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1">
              <w:r>
                <w:rPr>
                  <w:rStyle w:val="Hyperlink"/>
                </w:rPr>
                <w:t>FR</w:t>
              </w:r>
            </w:hyperlink>
          </w:p>
          <w:p w14:paraId="38425F4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4DBCBF" w14:textId="77777777" w:rsidR="001C0310" w:rsidRDefault="000A43F8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«Wahrung der schweizerischen Neutralität (Neutralitätsinitiative)», Volksinitiative</w:t>
            </w:r>
          </w:p>
          <w:p w14:paraId="724ECDB1" w14:textId="77777777" w:rsidR="001C0310" w:rsidRPr="000A43F8" w:rsidRDefault="000A43F8" w:rsidP="001C0310">
            <w:pPr>
              <w:rPr>
                <w:noProof/>
                <w:lang w:val="it-IT"/>
              </w:rPr>
            </w:pPr>
            <w:r w:rsidRPr="000A43F8">
              <w:rPr>
                <w:noProof/>
                <w:lang w:val="fr-CH"/>
              </w:rPr>
              <w:t xml:space="preserve">OCF. «Sauvegarder la neutralité suisse (initiative sur la neutralité)». </w:t>
            </w:r>
            <w:r w:rsidRPr="000A43F8">
              <w:rPr>
                <w:noProof/>
                <w:lang w:val="it-IT"/>
              </w:rPr>
              <w:t>Initiative populaire</w:t>
            </w:r>
          </w:p>
          <w:p w14:paraId="5435E521" w14:textId="77777777" w:rsidR="001C0310" w:rsidRPr="000A43F8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0A43F8">
              <w:rPr>
                <w:noProof/>
                <w:lang w:val="it-IT"/>
              </w:rPr>
              <w:t>OCF. «Salvaguardia della neutralità svizzera (Iniziativa sulla neutralità)». lniziativa popolare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3F722" w14:textId="77777777" w:rsidR="00054C41" w:rsidRPr="000A43F8" w:rsidRDefault="00054C41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74CAC84" w14:textId="77777777" w:rsidR="00054C41" w:rsidRDefault="000A43F8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338323A3" w14:textId="77777777" w:rsidR="00054C41" w:rsidRDefault="000A43F8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48FAFC55" w14:textId="77777777" w:rsidR="00054C41" w:rsidRDefault="000A43F8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FAF13BB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5A94D861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1B3DED36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1C200A4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7A9F6D1D" w14:textId="77777777" w:rsidR="001C0310" w:rsidRDefault="000A43F8" w:rsidP="001C0310">
            <w:pPr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5129F40F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184CD79" w14:textId="77777777" w:rsidR="001C0310" w:rsidRPr="005F4BF2" w:rsidRDefault="000A43F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ECB759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6C265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60869E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54C41" w14:paraId="2B0BD248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471C6832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27D6161D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5B1B291B" w14:textId="77777777" w:rsidR="001A5CAD" w:rsidRPr="005F4BF2" w:rsidRDefault="001A5CAD" w:rsidP="00132F6A">
            <w:pPr>
              <w:keepLines/>
              <w:rPr>
                <w:lang w:val="fr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  <w:p w14:paraId="3C04D118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1FD648DB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7AB5C9CE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7F8EE41A" w14:textId="01CAB93E" w:rsidR="001C0310" w:rsidRDefault="001C0310"/>
    <w:sectPr w:rsidR="001C0310" w:rsidSect="009635E2">
      <w:footerReference w:type="default" r:id="rId63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79CCA" w14:textId="77777777" w:rsidR="00B31B79" w:rsidRDefault="00B31B79">
      <w:r>
        <w:separator/>
      </w:r>
    </w:p>
  </w:endnote>
  <w:endnote w:type="continuationSeparator" w:id="0">
    <w:p w14:paraId="6CD3DC35" w14:textId="77777777" w:rsidR="00B31B79" w:rsidRDefault="00B31B79">
      <w:r>
        <w:continuationSeparator/>
      </w:r>
    </w:p>
  </w:endnote>
  <w:endnote w:type="continuationNotice" w:id="1">
    <w:p w14:paraId="0DD91C87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9AB51" w14:textId="77777777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513AC" w14:textId="77777777" w:rsidR="00B31B79" w:rsidRDefault="00B31B79">
      <w:r>
        <w:separator/>
      </w:r>
    </w:p>
  </w:footnote>
  <w:footnote w:type="continuationSeparator" w:id="0">
    <w:p w14:paraId="5EC3FBF4" w14:textId="77777777" w:rsidR="00B31B79" w:rsidRDefault="00B31B79">
      <w:r>
        <w:continuationSeparator/>
      </w:r>
    </w:p>
  </w:footnote>
  <w:footnote w:type="continuationNotice" w:id="1">
    <w:p w14:paraId="32311080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4C41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3F8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427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2C75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1948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17E89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2A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9CC534F"/>
  <w15:docId w15:val="{2898B786-B205-42AA-9614-64AA1034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it/ratsbetrieb/suche-curia-vista/geschaeft?AffairId=20243910" TargetMode="External"/><Relationship Id="rId21" Type="http://schemas.openxmlformats.org/officeDocument/2006/relationships/hyperlink" Target="https://www.parlament.ch/de/ratsbetrieb/suche-curia-vista/geschaeft?AffairId=20243909" TargetMode="External"/><Relationship Id="rId34" Type="http://schemas.openxmlformats.org/officeDocument/2006/relationships/hyperlink" Target="https://www.parlament.ch/fr/ratsbetrieb/suche-curia-vista/geschaeft?AffairId=20224355" TargetMode="External"/><Relationship Id="rId42" Type="http://schemas.openxmlformats.org/officeDocument/2006/relationships/hyperlink" Target="https://www.parlament.ch/de/ratsbetrieb/suche-curia-vista/geschaeft?AffairId=20250063" TargetMode="External"/><Relationship Id="rId47" Type="http://schemas.openxmlformats.org/officeDocument/2006/relationships/hyperlink" Target="https://www.parlament.ch/it/ratsbetrieb/suche-curia-vista/geschaeft?AffairId=20250041" TargetMode="External"/><Relationship Id="rId50" Type="http://schemas.openxmlformats.org/officeDocument/2006/relationships/hyperlink" Target="https://www.parlament.ch/it/ratsbetrieb/suche-curia-vista/geschaeft?AffairId=20254398" TargetMode="External"/><Relationship Id="rId55" Type="http://schemas.openxmlformats.org/officeDocument/2006/relationships/hyperlink" Target="https://www.parlament.ch/fr/ratsbetrieb/suche-curia-vista/geschaeft?AffairId=20243780" TargetMode="External"/><Relationship Id="rId63" Type="http://schemas.openxmlformats.org/officeDocument/2006/relationships/footer" Target="footer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3907" TargetMode="External"/><Relationship Id="rId29" Type="http://schemas.openxmlformats.org/officeDocument/2006/relationships/hyperlink" Target="https://www.parlament.ch/it/ratsbetrieb/suche-curia-vista/geschaeft?AffairId=20243911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3910" TargetMode="External"/><Relationship Id="rId32" Type="http://schemas.openxmlformats.org/officeDocument/2006/relationships/hyperlink" Target="https://www.parlament.ch/it/ratsbetrieb/suche-curia-vista/geschaeft?AffairId=20243912" TargetMode="External"/><Relationship Id="rId37" Type="http://schemas.openxmlformats.org/officeDocument/2006/relationships/hyperlink" Target="https://www.parlament.ch/fr/ratsbetrieb/suche-curia-vista/geschaeft?AffairId=20243732" TargetMode="External"/><Relationship Id="rId40" Type="http://schemas.openxmlformats.org/officeDocument/2006/relationships/hyperlink" Target="https://www.parlament.ch/fr/ratsbetrieb/suche-curia-vista/geschaeft?AffairId=20254789" TargetMode="External"/><Relationship Id="rId45" Type="http://schemas.openxmlformats.org/officeDocument/2006/relationships/hyperlink" Target="https://www.parlament.ch/de/ratsbetrieb/suche-curia-vista/geschaeft?AffairId=20250041" TargetMode="External"/><Relationship Id="rId53" Type="http://schemas.openxmlformats.org/officeDocument/2006/relationships/hyperlink" Target="https://www.parlament.ch/it/ratsbetrieb/suche-curia-vista/geschaeft?AffairId=20254412" TargetMode="External"/><Relationship Id="rId58" Type="http://schemas.openxmlformats.org/officeDocument/2006/relationships/hyperlink" Target="https://www.parlament.ch/fr/ratsbetrieb/suche-curia-vista/geschaeft?AffairId=20213909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fr/ratsbetrieb/suche-curia-vista/geschaeft?AffairId=20240092" TargetMode="External"/><Relationship Id="rId19" Type="http://schemas.openxmlformats.org/officeDocument/2006/relationships/hyperlink" Target="https://www.parlament.ch/fr/ratsbetrieb/suche-curia-vista/geschaeft?AffairId=20243908" TargetMode="External"/><Relationship Id="rId14" Type="http://schemas.openxmlformats.org/officeDocument/2006/relationships/hyperlink" Target="https://www.parlament.ch/it/ratsbetrieb/suche-curia-vista/geschaeft?AffairId=20250047" TargetMode="External"/><Relationship Id="rId22" Type="http://schemas.openxmlformats.org/officeDocument/2006/relationships/hyperlink" Target="https://www.parlament.ch/fr/ratsbetrieb/suche-curia-vista/geschaeft?AffairId=20243909" TargetMode="External"/><Relationship Id="rId27" Type="http://schemas.openxmlformats.org/officeDocument/2006/relationships/hyperlink" Target="https://www.parlament.ch/de/ratsbetrieb/suche-curia-vista/geschaeft?AffairId=20243911" TargetMode="External"/><Relationship Id="rId30" Type="http://schemas.openxmlformats.org/officeDocument/2006/relationships/hyperlink" Target="https://www.parlament.ch/de/ratsbetrieb/suche-curia-vista/geschaeft?AffairId=20243912" TargetMode="External"/><Relationship Id="rId35" Type="http://schemas.openxmlformats.org/officeDocument/2006/relationships/hyperlink" Target="https://www.parlament.ch/it/ratsbetrieb/suche-curia-vista/geschaeft?AffairId=20224355" TargetMode="External"/><Relationship Id="rId43" Type="http://schemas.openxmlformats.org/officeDocument/2006/relationships/hyperlink" Target="https://www.parlament.ch/fr/ratsbetrieb/suche-curia-vista/geschaeft?AffairId=20250063" TargetMode="External"/><Relationship Id="rId48" Type="http://schemas.openxmlformats.org/officeDocument/2006/relationships/hyperlink" Target="https://www.parlament.ch/de/ratsbetrieb/suche-curia-vista/geschaeft?AffairId=20254398" TargetMode="External"/><Relationship Id="rId56" Type="http://schemas.openxmlformats.org/officeDocument/2006/relationships/hyperlink" Target="https://www.parlament.ch/it/ratsbetrieb/suche-curia-vista/geschaeft?AffairId=20243780" TargetMode="External"/><Relationship Id="rId64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54412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50047" TargetMode="External"/><Relationship Id="rId17" Type="http://schemas.openxmlformats.org/officeDocument/2006/relationships/hyperlink" Target="https://www.parlament.ch/it/ratsbetrieb/suche-curia-vista/geschaeft?AffairId=20243907" TargetMode="External"/><Relationship Id="rId25" Type="http://schemas.openxmlformats.org/officeDocument/2006/relationships/hyperlink" Target="https://www.parlament.ch/fr/ratsbetrieb/suche-curia-vista/geschaeft?AffairId=20243910" TargetMode="External"/><Relationship Id="rId33" Type="http://schemas.openxmlformats.org/officeDocument/2006/relationships/hyperlink" Target="https://www.parlament.ch/de/ratsbetrieb/suche-curia-vista/geschaeft?AffairId=20224355" TargetMode="External"/><Relationship Id="rId38" Type="http://schemas.openxmlformats.org/officeDocument/2006/relationships/hyperlink" Target="https://www.parlament.ch/it/ratsbetrieb/suche-curia-vista/geschaeft?AffairId=20243732" TargetMode="External"/><Relationship Id="rId46" Type="http://schemas.openxmlformats.org/officeDocument/2006/relationships/hyperlink" Target="https://www.parlament.ch/fr/ratsbetrieb/suche-curia-vista/geschaeft?AffairId=20250041" TargetMode="External"/><Relationship Id="rId59" Type="http://schemas.openxmlformats.org/officeDocument/2006/relationships/hyperlink" Target="https://www.parlament.ch/it/ratsbetrieb/suche-curia-vista/geschaeft?AffairId=20213909" TargetMode="External"/><Relationship Id="rId20" Type="http://schemas.openxmlformats.org/officeDocument/2006/relationships/hyperlink" Target="https://www.parlament.ch/it/ratsbetrieb/suche-curia-vista/geschaeft?AffairId=20243908" TargetMode="External"/><Relationship Id="rId41" Type="http://schemas.openxmlformats.org/officeDocument/2006/relationships/hyperlink" Target="https://www.parlament.ch/it/ratsbetrieb/suche-curia-vista/geschaeft?AffairId=20254789" TargetMode="External"/><Relationship Id="rId54" Type="http://schemas.openxmlformats.org/officeDocument/2006/relationships/hyperlink" Target="https://www.parlament.ch/de/ratsbetrieb/suche-curia-vista/geschaeft?AffairId=20243780" TargetMode="External"/><Relationship Id="rId62" Type="http://schemas.openxmlformats.org/officeDocument/2006/relationships/hyperlink" Target="https://www.parlament.ch/it/ratsbetrieb/suche-curia-vista/geschaeft?AffairId=20240092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43907" TargetMode="External"/><Relationship Id="rId23" Type="http://schemas.openxmlformats.org/officeDocument/2006/relationships/hyperlink" Target="https://www.parlament.ch/it/ratsbetrieb/suche-curia-vista/geschaeft?AffairId=20243909" TargetMode="External"/><Relationship Id="rId28" Type="http://schemas.openxmlformats.org/officeDocument/2006/relationships/hyperlink" Target="https://www.parlament.ch/fr/ratsbetrieb/suche-curia-vista/geschaeft?AffairId=20243911" TargetMode="External"/><Relationship Id="rId36" Type="http://schemas.openxmlformats.org/officeDocument/2006/relationships/hyperlink" Target="https://www.parlament.ch/de/ratsbetrieb/suche-curia-vista/geschaeft?AffairId=20243732" TargetMode="External"/><Relationship Id="rId49" Type="http://schemas.openxmlformats.org/officeDocument/2006/relationships/hyperlink" Target="https://www.parlament.ch/fr/ratsbetrieb/suche-curia-vista/geschaeft?AffairId=20254398" TargetMode="External"/><Relationship Id="rId57" Type="http://schemas.openxmlformats.org/officeDocument/2006/relationships/hyperlink" Target="https://www.parlament.ch/de/ratsbetrieb/suche-curia-vista/geschaeft?AffairId=20213909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parlament.ch/fr/ratsbetrieb/suche-curia-vista/geschaeft?AffairId=20243912" TargetMode="External"/><Relationship Id="rId44" Type="http://schemas.openxmlformats.org/officeDocument/2006/relationships/hyperlink" Target="https://www.parlament.ch/it/ratsbetrieb/suche-curia-vista/geschaeft?AffairId=20250063" TargetMode="External"/><Relationship Id="rId52" Type="http://schemas.openxmlformats.org/officeDocument/2006/relationships/hyperlink" Target="https://www.parlament.ch/fr/ratsbetrieb/suche-curia-vista/geschaeft?AffairId=20254412" TargetMode="External"/><Relationship Id="rId60" Type="http://schemas.openxmlformats.org/officeDocument/2006/relationships/hyperlink" Target="https://www.parlament.ch/de/ratsbetrieb/suche-curia-vista/geschaeft?AffairId=20240092" TargetMode="Externa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50047" TargetMode="External"/><Relationship Id="rId18" Type="http://schemas.openxmlformats.org/officeDocument/2006/relationships/hyperlink" Target="https://www.parlament.ch/de/ratsbetrieb/suche-curia-vista/geschaeft?AffairId=20243908" TargetMode="External"/><Relationship Id="rId39" Type="http://schemas.openxmlformats.org/officeDocument/2006/relationships/hyperlink" Target="https://www.parlament.ch/de/ratsbetrieb/suche-curia-vista/geschaeft?AffairId=2025478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A29D483B388A846BB870149CFFA75C5" ma:contentTypeVersion="12" ma:contentTypeDescription="Create a new document." ma:contentTypeScope="" ma:versionID="6114ba3022fff2d575a837a8667172b3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62ad76534cc211879f6b8b6073b88cd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203/2026 I/Tagesordnungen--Ordres du jour</Aktenzeichen>
    <Teildossier xmlns="673932bc-7c50-4e93-afe1-7c692330eb19">2026 I S</Teildossier>
    <e-parl xmlns="673932bc-7c50-4e93-afe1-7c692330eb19">true</e-parl>
    <Autor xmlns="673932bc-7c50-4e93-afe1-7c692330eb19">Imhof Corinne</Autor>
    <Dokumentendatum xmlns="673932bc-7c50-4e93-afe1-7c692330eb19">2026-03-09T23:00:00+00:00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odi:components xmlns:r="http://schemas.openxmlformats.org/officeDocument/2006/relationships" xmlns:w="http://schemas.openxmlformats.org/wordprocessingml/2006/main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DA3C5798-8554-4026-8F2B-21B0D06A9674}"/>
</file>

<file path=customXml/itemProps2.xml><?xml version="1.0" encoding="utf-8"?>
<ds:datastoreItem xmlns:ds="http://schemas.openxmlformats.org/officeDocument/2006/customXml" ds:itemID="{855B64D6-97FC-40F0-A846-F3C0D2D7AFA5}">
  <ds:schemaRefs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673932bc-7c50-4e93-afe1-7c692330eb1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DCBDDE08-BA72-4DAE-918A-29A545F9470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45A15E-DD41-4A1A-A2A8-C63104B029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969</Words>
  <Characters>11474</Characters>
  <Application>Microsoft Office Word</Application>
  <DocSecurity>0</DocSecurity>
  <Lines>1434</Lines>
  <Paragraphs>478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Imhof Corinne PARL INT</cp:lastModifiedBy>
  <cp:revision>3</cp:revision>
  <dcterms:created xsi:type="dcterms:W3CDTF">2026-03-10T07:10:00Z</dcterms:created>
  <dcterms:modified xsi:type="dcterms:W3CDTF">2026-03-11T09:49:00Z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0x0101006F7700D8DF1953488F58F32AB4E7CBB301004A29D483B388A846BB870149CFFA75C5</vt:lpwstr>
  </property>
  <property fmtid="{D5CDD505-2E9C-101B-9397-08002B2CF9AE}" pid="3" name="_dlc_DocIdItemGuid">
    <vt:lpwstr>ddcad699-3d7c-4c5c-87a8-5aa281136c82</vt:lpwstr>
  </property>
</Properties>
</file>