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A56C6" w14:textId="77777777" w:rsidR="0016398D" w:rsidRPr="00DC4BC0" w:rsidRDefault="0016398D" w:rsidP="0016398D">
      <w:pPr>
        <w:tabs>
          <w:tab w:val="left" w:pos="6804"/>
        </w:tabs>
        <w:ind w:left="6373"/>
        <w:rPr>
          <w:noProof/>
          <w:lang w:val="de-CH"/>
        </w:rPr>
      </w:pPr>
    </w:p>
    <w:p w14:paraId="3368C364" w14:textId="77777777" w:rsidR="00DB0654" w:rsidRPr="00C937A6" w:rsidRDefault="00DB0654" w:rsidP="00DB0654">
      <w:pPr>
        <w:tabs>
          <w:tab w:val="left" w:pos="6804"/>
        </w:tabs>
        <w:ind w:left="6373"/>
        <w:rPr>
          <w:noProof/>
          <w:lang w:val="fr-CH"/>
        </w:rPr>
      </w:pPr>
    </w:p>
    <w:p w14:paraId="551CB27C" w14:textId="77777777" w:rsidR="00766C22" w:rsidRPr="0016398D" w:rsidRDefault="00574DAF" w:rsidP="0016398D">
      <w:pPr>
        <w:pStyle w:val="WocheCharCharCharCharChar"/>
        <w:tabs>
          <w:tab w:val="left" w:pos="6804"/>
        </w:tabs>
        <w:spacing w:before="120" w:after="0" w:line="360" w:lineRule="auto"/>
        <w:ind w:left="6373" w:right="0"/>
        <w:rPr>
          <w:sz w:val="22"/>
          <w:szCs w:val="22"/>
          <w:lang w:val="fr-CH"/>
        </w:rPr>
      </w:pPr>
      <w:r w:rsidRPr="0016398D">
        <w:rPr>
          <w:noProof/>
          <w:sz w:val="22"/>
          <w:szCs w:val="22"/>
          <w:lang w:val="fr-CH"/>
        </w:rPr>
        <w:t>Sessionsprogramm</w:t>
      </w:r>
      <w:r w:rsidR="0016398D" w:rsidRPr="0016398D">
        <w:rPr>
          <w:noProof/>
          <w:sz w:val="22"/>
          <w:szCs w:val="22"/>
          <w:lang w:val="fr-CH"/>
        </w:rPr>
        <w:br/>
      </w:r>
      <w:r>
        <w:rPr>
          <w:noProof/>
          <w:sz w:val="22"/>
          <w:szCs w:val="22"/>
          <w:lang w:val="fr-CH"/>
        </w:rPr>
        <w:t>Herbstsession 2026</w:t>
      </w:r>
    </w:p>
    <w:p w14:paraId="48F8331C" w14:textId="77777777" w:rsidR="00766C22" w:rsidRPr="0016398D" w:rsidRDefault="00766C22" w:rsidP="0016398D">
      <w:pPr>
        <w:pStyle w:val="WocheCharCharCharCharChar"/>
        <w:tabs>
          <w:tab w:val="left" w:pos="6804"/>
        </w:tabs>
        <w:spacing w:before="120" w:after="0" w:line="360" w:lineRule="auto"/>
        <w:ind w:left="6373" w:right="0"/>
        <w:rPr>
          <w:sz w:val="22"/>
          <w:szCs w:val="22"/>
          <w:lang w:val="fr-CH"/>
        </w:rPr>
      </w:pPr>
    </w:p>
    <w:p w14:paraId="74CDA0DF" w14:textId="77777777" w:rsidR="00766C22" w:rsidRPr="00C61A09" w:rsidRDefault="00574DAF" w:rsidP="0016398D">
      <w:pPr>
        <w:pStyle w:val="WocheCharCharCharCharChar"/>
        <w:tabs>
          <w:tab w:val="left" w:pos="6804"/>
        </w:tabs>
        <w:spacing w:before="120" w:after="0" w:line="360" w:lineRule="auto"/>
        <w:ind w:left="6373" w:right="0"/>
        <w:rPr>
          <w:sz w:val="22"/>
          <w:szCs w:val="22"/>
          <w:highlight w:val="yellow"/>
          <w:lang w:val="fr-CH"/>
        </w:rPr>
      </w:pPr>
      <w:r w:rsidRPr="0016398D">
        <w:rPr>
          <w:noProof/>
          <w:sz w:val="22"/>
          <w:szCs w:val="22"/>
          <w:lang w:val="fr-CH"/>
        </w:rPr>
        <w:t>Programme de la session</w:t>
      </w:r>
      <w:r w:rsidR="0016398D" w:rsidRPr="0016398D">
        <w:rPr>
          <w:noProof/>
          <w:sz w:val="22"/>
          <w:szCs w:val="22"/>
          <w:lang w:val="fr-CH"/>
        </w:rPr>
        <w:br/>
      </w:r>
      <w:r>
        <w:rPr>
          <w:noProof/>
          <w:sz w:val="22"/>
          <w:szCs w:val="22"/>
          <w:lang w:val="fr-CH"/>
        </w:rPr>
        <w:t>Session d'automne 2026</w:t>
      </w:r>
    </w:p>
    <w:p w14:paraId="0FA173D7" w14:textId="77777777" w:rsidR="00766C22" w:rsidRPr="00C61A09" w:rsidRDefault="00766C22" w:rsidP="0016398D">
      <w:pPr>
        <w:pStyle w:val="WocheCharCharCharCharChar"/>
        <w:tabs>
          <w:tab w:val="left" w:pos="6804"/>
        </w:tabs>
        <w:spacing w:before="120" w:after="0" w:line="360" w:lineRule="auto"/>
        <w:ind w:left="6373" w:right="0"/>
        <w:rPr>
          <w:sz w:val="22"/>
          <w:szCs w:val="22"/>
          <w:highlight w:val="yellow"/>
          <w:lang w:val="fr-CH"/>
        </w:rPr>
      </w:pPr>
    </w:p>
    <w:p w14:paraId="3FE5B714" w14:textId="77777777" w:rsidR="00766C22" w:rsidRPr="0016398D" w:rsidRDefault="00574DAF" w:rsidP="0016398D">
      <w:pPr>
        <w:pStyle w:val="WocheCharCharCharCharChar"/>
        <w:tabs>
          <w:tab w:val="left" w:pos="6804"/>
        </w:tabs>
        <w:spacing w:before="120" w:after="0" w:line="360" w:lineRule="auto"/>
        <w:ind w:left="6373" w:right="0"/>
        <w:rPr>
          <w:noProof/>
          <w:sz w:val="22"/>
          <w:szCs w:val="22"/>
          <w:lang w:val="it-CH"/>
        </w:rPr>
      </w:pPr>
      <w:r w:rsidRPr="0016398D">
        <w:rPr>
          <w:noProof/>
          <w:sz w:val="22"/>
          <w:szCs w:val="22"/>
          <w:lang w:val="it-IT"/>
        </w:rPr>
        <w:t>Programma della sessione</w:t>
      </w:r>
      <w:r w:rsidR="0016398D" w:rsidRPr="0016398D">
        <w:rPr>
          <w:noProof/>
          <w:sz w:val="22"/>
          <w:szCs w:val="22"/>
          <w:lang w:val="it-IT"/>
        </w:rPr>
        <w:br/>
      </w:r>
      <w:r>
        <w:rPr>
          <w:noProof/>
          <w:sz w:val="22"/>
          <w:szCs w:val="22"/>
          <w:lang w:val="it-CH"/>
        </w:rPr>
        <w:t>Sessione autunnale 2026</w:t>
      </w:r>
    </w:p>
    <w:p w14:paraId="6AAD480A" w14:textId="77777777" w:rsidR="0016398D" w:rsidRDefault="0016398D" w:rsidP="0016398D">
      <w:pPr>
        <w:tabs>
          <w:tab w:val="left" w:pos="6804"/>
        </w:tabs>
        <w:ind w:left="6373"/>
        <w:rPr>
          <w:noProof/>
          <w:lang w:val="it-CH"/>
        </w:rPr>
      </w:pPr>
    </w:p>
    <w:p w14:paraId="14B1964E" w14:textId="77777777" w:rsidR="00A94C46" w:rsidRPr="0016398D" w:rsidRDefault="00A94C46" w:rsidP="0016398D">
      <w:pPr>
        <w:tabs>
          <w:tab w:val="left" w:pos="6804"/>
        </w:tabs>
        <w:ind w:left="6373"/>
        <w:rPr>
          <w:noProof/>
          <w:lang w:val="it-CH"/>
        </w:rPr>
      </w:pPr>
    </w:p>
    <w:p w14:paraId="7BDFECAC" w14:textId="77777777" w:rsidR="00276911" w:rsidRPr="00836916" w:rsidRDefault="00223DB8" w:rsidP="0016398D">
      <w:pPr>
        <w:tabs>
          <w:tab w:val="left" w:pos="6804"/>
        </w:tabs>
        <w:ind w:left="6373"/>
        <w:rPr>
          <w:b/>
          <w:lang w:val="it-IT"/>
        </w:rPr>
      </w:pPr>
      <w:r w:rsidRPr="00836916">
        <w:rPr>
          <w:noProof/>
          <w:lang w:val="it-IT"/>
        </w:rPr>
        <w:t>3.0</w:t>
      </w:r>
      <w:r w:rsidR="00B94BD7" w:rsidRPr="00836916">
        <w:rPr>
          <w:b/>
          <w:lang w:val="it-IT"/>
        </w:rPr>
        <w:tab/>
      </w:r>
      <w:r w:rsidRPr="00836916">
        <w:rPr>
          <w:bCs/>
          <w:lang w:val="it-IT"/>
        </w:rPr>
        <w:t>Ordentliche Büro-Sitzung</w:t>
      </w:r>
    </w:p>
    <w:p w14:paraId="5887877B" w14:textId="77777777" w:rsidR="00276911" w:rsidRPr="00836916" w:rsidRDefault="00B64729" w:rsidP="0016398D">
      <w:pPr>
        <w:tabs>
          <w:tab w:val="left" w:pos="6804"/>
        </w:tabs>
        <w:ind w:left="6373"/>
        <w:rPr>
          <w:b/>
          <w:lang w:val="it-IT"/>
        </w:rPr>
      </w:pPr>
      <w:r w:rsidRPr="00836916">
        <w:rPr>
          <w:noProof/>
          <w:lang w:val="it-IT"/>
        </w:rPr>
        <w:tab/>
        <w:t>Séance ordinaire du bureau</w:t>
      </w:r>
    </w:p>
    <w:p w14:paraId="62656368" w14:textId="77777777" w:rsidR="00485013" w:rsidRPr="00A94C46" w:rsidRDefault="00B64729" w:rsidP="0016398D">
      <w:pPr>
        <w:tabs>
          <w:tab w:val="left" w:pos="6804"/>
        </w:tabs>
        <w:ind w:left="6373"/>
        <w:rPr>
          <w:lang w:val="it-IT"/>
        </w:rPr>
      </w:pPr>
      <w:r w:rsidRPr="00836916">
        <w:rPr>
          <w:noProof/>
          <w:lang w:val="it-IT"/>
        </w:rPr>
        <w:tab/>
        <w:t>Riunione ordinaria dell'Ufficio</w:t>
      </w:r>
    </w:p>
    <w:p w14:paraId="66A371EF" w14:textId="77777777" w:rsidR="00276911" w:rsidRPr="00A94C46" w:rsidRDefault="00276911" w:rsidP="0016398D">
      <w:pPr>
        <w:tabs>
          <w:tab w:val="left" w:pos="6804"/>
        </w:tabs>
        <w:ind w:left="6373"/>
        <w:rPr>
          <w:lang w:val="it-IT"/>
        </w:rPr>
      </w:pPr>
    </w:p>
    <w:p w14:paraId="2756BFE8" w14:textId="77777777" w:rsidR="00276911" w:rsidRPr="00A94C46" w:rsidRDefault="00276911" w:rsidP="0016398D">
      <w:pPr>
        <w:tabs>
          <w:tab w:val="left" w:pos="6804"/>
        </w:tabs>
        <w:ind w:left="6373"/>
        <w:rPr>
          <w:lang w:val="it-IT"/>
        </w:rPr>
      </w:pPr>
    </w:p>
    <w:p w14:paraId="460CF834" w14:textId="47A94BAB" w:rsidR="00276911" w:rsidRPr="00A94C46" w:rsidRDefault="00A94C46" w:rsidP="0016398D">
      <w:pPr>
        <w:tabs>
          <w:tab w:val="left" w:pos="6804"/>
        </w:tabs>
        <w:ind w:left="6373"/>
        <w:rPr>
          <w:lang w:val="de-CH"/>
        </w:rPr>
      </w:pPr>
      <w:r w:rsidRPr="00A94C46">
        <w:rPr>
          <w:lang w:val="de-CH"/>
        </w:rPr>
        <w:t xml:space="preserve">Stand / état / stato: </w:t>
      </w:r>
      <w:r w:rsidR="00C71812">
        <w:rPr>
          <w:lang w:val="de-CH"/>
        </w:rPr>
        <w:t>0</w:t>
      </w:r>
      <w:r w:rsidR="0007657B">
        <w:rPr>
          <w:lang w:val="de-CH"/>
        </w:rPr>
        <w:t>4</w:t>
      </w:r>
      <w:r w:rsidR="00C71812">
        <w:rPr>
          <w:lang w:val="de-CH"/>
        </w:rPr>
        <w:t>.09</w:t>
      </w:r>
      <w:r>
        <w:rPr>
          <w:lang w:val="de-CH"/>
        </w:rPr>
        <w:t>.2026</w:t>
      </w:r>
    </w:p>
    <w:p w14:paraId="7A9AC352" w14:textId="77777777" w:rsidR="00276911" w:rsidRPr="00A94C46" w:rsidRDefault="00276911" w:rsidP="0016398D">
      <w:pPr>
        <w:tabs>
          <w:tab w:val="left" w:pos="6804"/>
        </w:tabs>
        <w:ind w:left="6373"/>
        <w:rPr>
          <w:lang w:val="de-CH"/>
        </w:rPr>
      </w:pPr>
    </w:p>
    <w:p w14:paraId="1E44183A" w14:textId="77777777" w:rsidR="00276911" w:rsidRPr="00A94C46" w:rsidRDefault="00276911" w:rsidP="0016398D">
      <w:pPr>
        <w:tabs>
          <w:tab w:val="left" w:pos="6804"/>
        </w:tabs>
        <w:ind w:left="6373"/>
        <w:rPr>
          <w:lang w:val="de-CH"/>
        </w:rPr>
      </w:pPr>
    </w:p>
    <w:p w14:paraId="3562313A" w14:textId="77777777" w:rsidR="00A94C46" w:rsidRPr="00A94C46" w:rsidRDefault="00574DAF" w:rsidP="0016398D">
      <w:pPr>
        <w:tabs>
          <w:tab w:val="left" w:pos="6804"/>
        </w:tabs>
        <w:ind w:left="6373"/>
        <w:rPr>
          <w:rFonts w:cs="Arial"/>
          <w:noProof/>
          <w:lang w:val="de-CH"/>
        </w:rPr>
      </w:pPr>
      <w:r w:rsidRPr="00A94C46">
        <w:rPr>
          <w:rFonts w:cs="Arial"/>
          <w:noProof/>
          <w:lang w:val="de-CH"/>
        </w:rPr>
        <w:t>Änderungen vorbehalten</w:t>
      </w:r>
    </w:p>
    <w:p w14:paraId="130754D7" w14:textId="77777777" w:rsidR="00A94C46" w:rsidRPr="00303623" w:rsidRDefault="00574DAF" w:rsidP="0016398D">
      <w:pPr>
        <w:tabs>
          <w:tab w:val="left" w:pos="6804"/>
        </w:tabs>
        <w:ind w:left="6373"/>
        <w:rPr>
          <w:rFonts w:cs="Arial"/>
          <w:noProof/>
          <w:lang w:val="de-CH"/>
        </w:rPr>
      </w:pPr>
      <w:r w:rsidRPr="00303623">
        <w:rPr>
          <w:rFonts w:cs="Arial"/>
          <w:noProof/>
          <w:lang w:val="de-CH"/>
        </w:rPr>
        <w:t>Modifications réservées</w:t>
      </w:r>
    </w:p>
    <w:p w14:paraId="1B4E7C9F" w14:textId="77777777" w:rsidR="00842424" w:rsidRDefault="00574DAF" w:rsidP="003E5287">
      <w:pPr>
        <w:tabs>
          <w:tab w:val="left" w:pos="6804"/>
        </w:tabs>
        <w:ind w:left="6373"/>
        <w:rPr>
          <w:rFonts w:cs="Arial"/>
          <w:noProof/>
          <w:lang w:val="it-IT"/>
        </w:rPr>
      </w:pPr>
      <w:r w:rsidRPr="00A94C46">
        <w:rPr>
          <w:rFonts w:cs="Arial"/>
          <w:noProof/>
          <w:lang w:val="it-IT"/>
        </w:rPr>
        <w:t>Sono fatte salve eventuali modifiche</w:t>
      </w:r>
    </w:p>
    <w:p w14:paraId="2D0FA24D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4638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F037E" w14:paraId="77F5D83F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4BD222D6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SR </w:t>
            </w:r>
          </w:p>
        </w:tc>
        <w:tc>
          <w:tcPr>
            <w:tcW w:w="6724" w:type="dxa"/>
            <w:gridSpan w:val="5"/>
          </w:tcPr>
          <w:p w14:paraId="578F54CA" w14:textId="77777777" w:rsidR="003F037E" w:rsidRDefault="00223DB8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Montag, 14. September 2026, 15:15 - 20:00</w:t>
            </w:r>
          </w:p>
        </w:tc>
        <w:tc>
          <w:tcPr>
            <w:tcW w:w="5953" w:type="dxa"/>
            <w:gridSpan w:val="7"/>
          </w:tcPr>
          <w:p w14:paraId="30B4BC8D" w14:textId="77777777" w:rsidR="003F037E" w:rsidRDefault="003F037E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20B227AB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6DA898AB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F037E" w14:paraId="46103561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2D75DA1B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CE </w:t>
            </w:r>
          </w:p>
        </w:tc>
        <w:tc>
          <w:tcPr>
            <w:tcW w:w="6724" w:type="dxa"/>
            <w:gridSpan w:val="5"/>
          </w:tcPr>
          <w:p w14:paraId="1D3D02F8" w14:textId="77777777" w:rsidR="003F037E" w:rsidRDefault="00223DB8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Lundi, 14 septembre 2026, 15h15 - 20h00</w:t>
            </w:r>
          </w:p>
        </w:tc>
        <w:tc>
          <w:tcPr>
            <w:tcW w:w="5953" w:type="dxa"/>
            <w:gridSpan w:val="7"/>
          </w:tcPr>
          <w:p w14:paraId="48A7B0AC" w14:textId="77777777" w:rsidR="003F037E" w:rsidRDefault="003F037E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64318263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5A63E9E1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1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F037E" w14:paraId="4CA4EA81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76DC9F81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CS </w:t>
            </w:r>
          </w:p>
        </w:tc>
        <w:tc>
          <w:tcPr>
            <w:tcW w:w="6724" w:type="dxa"/>
            <w:gridSpan w:val="5"/>
          </w:tcPr>
          <w:p w14:paraId="08E00CD4" w14:textId="77777777" w:rsidR="003F037E" w:rsidRDefault="00223DB8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Lunedì, 14 settembre 2026, 15.15 - 20.00</w:t>
            </w:r>
          </w:p>
        </w:tc>
        <w:tc>
          <w:tcPr>
            <w:tcW w:w="5953" w:type="dxa"/>
            <w:gridSpan w:val="7"/>
          </w:tcPr>
          <w:p w14:paraId="1658E953" w14:textId="77777777" w:rsidR="003F037E" w:rsidRDefault="003F037E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6BFBD37E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36ED6769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F037E" w14:paraId="52A40E39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6DC53C04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5"/>
            <w:tcBorders>
              <w:bottom w:val="single" w:sz="4" w:space="0" w:color="auto"/>
            </w:tcBorders>
          </w:tcPr>
          <w:p w14:paraId="429C4789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007123C5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F75FD9C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3C8EF043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F037E" w14:paraId="52A3A919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AC274A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0108C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FB9738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891203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328CA2E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51A2F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EE51ED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6DDF547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C177B5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BE36437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D8860E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F97BD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510DAB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F037E" w14:paraId="2F295C8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B9AFF4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3FD61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26.9005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0049935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B7634D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2">
              <w:r>
                <w:rPr>
                  <w:rStyle w:val="Hyperlink"/>
                </w:rPr>
                <w:t>DE</w:t>
              </w:r>
            </w:hyperlink>
          </w:p>
          <w:p w14:paraId="20D6B50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3">
              <w:r>
                <w:rPr>
                  <w:rStyle w:val="Hyperlink"/>
                </w:rPr>
                <w:t>FR</w:t>
              </w:r>
            </w:hyperlink>
          </w:p>
          <w:p w14:paraId="67EB0CC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3F571713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PAG. Jahresziele 2027 des Bundesrates. Erklärung des Bundespräsidenten</w:t>
            </w:r>
          </w:p>
          <w:p w14:paraId="0B1CFE62" w14:textId="77777777" w:rsidR="00842424" w:rsidRPr="00836916" w:rsidRDefault="00223DB8" w:rsidP="00842424">
            <w:pPr>
              <w:rPr>
                <w:noProof/>
                <w:lang w:val="fr-CH"/>
              </w:rPr>
            </w:pPr>
            <w:r w:rsidRPr="00836916">
              <w:rPr>
                <w:noProof/>
                <w:lang w:val="fr-CH"/>
              </w:rPr>
              <w:t>OP. Objectifs 2027 du Conseil fédéral. Déclaration du président de la Confédération</w:t>
            </w:r>
          </w:p>
          <w:p w14:paraId="7257BE34" w14:textId="77777777" w:rsidR="00842424" w:rsidRPr="00836916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836916">
              <w:rPr>
                <w:noProof/>
                <w:lang w:val="it-IT"/>
              </w:rPr>
              <w:t>OP. Obiettivi 2027 del Consiglio federale. Spiegazione del presidente della Confederazione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28D178" w14:textId="77777777" w:rsidR="003F037E" w:rsidRPr="00836916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7F8B6BE" w14:textId="77777777" w:rsidR="003F037E" w:rsidRPr="00836916" w:rsidRDefault="003F037E">
            <w:pPr>
              <w:rPr>
                <w:lang w:val="it-IT"/>
              </w:rPr>
            </w:pPr>
          </w:p>
          <w:p w14:paraId="7B87822B" w14:textId="77777777" w:rsidR="003F037E" w:rsidRPr="00836916" w:rsidRDefault="003F037E">
            <w:pPr>
              <w:rPr>
                <w:lang w:val="it-IT"/>
              </w:rPr>
            </w:pPr>
          </w:p>
          <w:p w14:paraId="1899A216" w14:textId="77777777" w:rsidR="003F037E" w:rsidRPr="00836916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8EBE036" w14:textId="77777777" w:rsidR="00842424" w:rsidRPr="00836916" w:rsidRDefault="00842424" w:rsidP="00842424">
            <w:pPr>
              <w:rPr>
                <w:lang w:val="it-IT"/>
              </w:rPr>
            </w:pPr>
          </w:p>
          <w:p w14:paraId="6C0556A0" w14:textId="77777777" w:rsidR="00842424" w:rsidRPr="00836916" w:rsidRDefault="00842424" w:rsidP="00842424">
            <w:pPr>
              <w:rPr>
                <w:lang w:val="it-IT"/>
              </w:rPr>
            </w:pPr>
          </w:p>
          <w:p w14:paraId="23D91E41" w14:textId="77777777" w:rsidR="00842424" w:rsidRPr="00836916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B6A6D4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1CEEB8C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0D32589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F7CA31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B88AEB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A2D59A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2E9673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4D4E21C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0CFA60B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21EFA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26.033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5F2C217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D0CB49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5">
              <w:r>
                <w:rPr>
                  <w:rStyle w:val="Hyperlink"/>
                </w:rPr>
                <w:t>DE</w:t>
              </w:r>
            </w:hyperlink>
          </w:p>
          <w:p w14:paraId="3B78BC3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6">
              <w:r>
                <w:rPr>
                  <w:rStyle w:val="Hyperlink"/>
                </w:rPr>
                <w:t>FR</w:t>
              </w:r>
            </w:hyperlink>
          </w:p>
          <w:p w14:paraId="21D9DFD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3E6C8AED" w14:textId="77777777" w:rsidR="00842424" w:rsidRPr="00836916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 Freihandelsabkommen zwischen den EFTA-Staaten und Mercosur. </w:t>
            </w:r>
            <w:r w:rsidRPr="00836916">
              <w:rPr>
                <w:noProof/>
                <w:lang w:val="fr-CH"/>
              </w:rPr>
              <w:t>Genehmigung</w:t>
            </w:r>
          </w:p>
          <w:p w14:paraId="651A87CD" w14:textId="77777777" w:rsidR="00842424" w:rsidRPr="009027D7" w:rsidRDefault="00223DB8" w:rsidP="00842424">
            <w:pPr>
              <w:rPr>
                <w:noProof/>
                <w:lang w:val="it-IT"/>
              </w:rPr>
            </w:pPr>
            <w:r w:rsidRPr="00836916">
              <w:rPr>
                <w:noProof/>
                <w:lang w:val="fr-CH"/>
              </w:rPr>
              <w:t xml:space="preserve">OCF. Accord de libre-échange entre les États de l’AELE et le Mercosur. </w:t>
            </w:r>
            <w:r w:rsidRPr="009027D7">
              <w:rPr>
                <w:noProof/>
                <w:lang w:val="it-IT"/>
              </w:rPr>
              <w:t>Approbation</w:t>
            </w:r>
          </w:p>
          <w:p w14:paraId="45D8BE4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9027D7">
              <w:rPr>
                <w:noProof/>
                <w:lang w:val="it-IT"/>
              </w:rPr>
              <w:t xml:space="preserve">OCF. Accordo di libero scambio tra gli Stati dell’AELS e il Mercosur. </w:t>
            </w:r>
            <w:r>
              <w:rPr>
                <w:noProof/>
                <w:lang w:val="de-DE"/>
              </w:rPr>
              <w:t>Approvazione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089ED5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0C22095" w14:textId="77777777" w:rsidR="003F037E" w:rsidRDefault="003F037E">
            <w:pPr>
              <w:rPr>
                <w:lang w:val="de-CH"/>
              </w:rPr>
            </w:pPr>
          </w:p>
          <w:p w14:paraId="0268A762" w14:textId="77777777" w:rsidR="003F037E" w:rsidRDefault="003F037E">
            <w:pPr>
              <w:rPr>
                <w:lang w:val="de-CH"/>
              </w:rPr>
            </w:pPr>
          </w:p>
          <w:p w14:paraId="03EA175F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68F56E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APK</w:t>
            </w:r>
          </w:p>
          <w:p w14:paraId="0405C00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CPE</w:t>
            </w:r>
          </w:p>
          <w:p w14:paraId="6BA4176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123460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1142529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3867086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3B93A71" w14:textId="6C980183" w:rsidR="00842424" w:rsidRPr="00303623" w:rsidRDefault="00F3429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Fonts w:cs="Arial"/>
                <w:noProof/>
                <w:lang w:val="de-CH"/>
              </w:rPr>
              <w:t>Würth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403ECA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9A6FDA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0C1C5F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D9F2C9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5065ED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070A80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CEA292C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E3A4BA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2D75619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0B2DDDD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9A41781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Gemeinsame Behandlung</w:t>
            </w:r>
          </w:p>
          <w:p w14:paraId="2726BBFB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Examen simultané</w:t>
            </w:r>
          </w:p>
          <w:p w14:paraId="1406597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b/>
                <w:noProof/>
                <w:lang w:val="de-DE"/>
              </w:rPr>
              <w:t>Trattazione congiunta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2A1DB94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67197F5" w14:textId="77777777" w:rsidR="003F037E" w:rsidRDefault="003F037E">
            <w:pPr>
              <w:rPr>
                <w:lang w:val="de-CH"/>
              </w:rPr>
            </w:pPr>
          </w:p>
          <w:p w14:paraId="6EDF47A6" w14:textId="77777777" w:rsidR="003F037E" w:rsidRDefault="003F037E">
            <w:pPr>
              <w:rPr>
                <w:lang w:val="de-CH"/>
              </w:rPr>
            </w:pPr>
          </w:p>
          <w:p w14:paraId="06CCAD9C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52CE859" w14:textId="77777777" w:rsidR="00842424" w:rsidRDefault="00842424" w:rsidP="00842424">
            <w:pPr>
              <w:rPr>
                <w:lang w:val="de-CH"/>
              </w:rPr>
            </w:pPr>
          </w:p>
          <w:p w14:paraId="56DAA4C1" w14:textId="77777777" w:rsidR="00842424" w:rsidRDefault="00842424" w:rsidP="00842424">
            <w:pPr>
              <w:rPr>
                <w:lang w:val="de-CH"/>
              </w:rPr>
            </w:pPr>
          </w:p>
          <w:p w14:paraId="1CEF54D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497401C" w14:textId="77777777" w:rsidR="00842424" w:rsidRDefault="00842424" w:rsidP="00842424">
            <w:pPr>
              <w:rPr>
                <w:lang w:val="de-CH"/>
              </w:rPr>
            </w:pPr>
          </w:p>
          <w:p w14:paraId="598330E3" w14:textId="77777777" w:rsidR="00842424" w:rsidRDefault="00842424" w:rsidP="00842424">
            <w:pPr>
              <w:rPr>
                <w:lang w:val="de-CH"/>
              </w:rPr>
            </w:pPr>
          </w:p>
          <w:p w14:paraId="18F74F9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2B4B5C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9AFA64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28A0691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42AEBA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E1EA4A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E7FD07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86E27A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24.3385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4F3D5C9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95D489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8">
              <w:r>
                <w:rPr>
                  <w:rStyle w:val="Hyperlink"/>
                </w:rPr>
                <w:t>DE</w:t>
              </w:r>
            </w:hyperlink>
          </w:p>
          <w:p w14:paraId="3AB7FC5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9">
              <w:r>
                <w:rPr>
                  <w:rStyle w:val="Hyperlink"/>
                </w:rPr>
                <w:t>FR</w:t>
              </w:r>
            </w:hyperlink>
          </w:p>
          <w:p w14:paraId="3F5863C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CF7CE43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Badertscher. Stärkung der Schweizer Brotgetreideproduktion</w:t>
            </w:r>
          </w:p>
          <w:p w14:paraId="09B0B071" w14:textId="77777777" w:rsidR="00842424" w:rsidRPr="009027D7" w:rsidRDefault="00223DB8" w:rsidP="00842424">
            <w:pPr>
              <w:rPr>
                <w:noProof/>
                <w:lang w:val="fr-CH"/>
              </w:rPr>
            </w:pPr>
            <w:r w:rsidRPr="009027D7">
              <w:rPr>
                <w:noProof/>
                <w:lang w:val="fr-CH"/>
              </w:rPr>
              <w:t>Mo. Badertscher. Renforcement de la production suisse de céréales panifiables</w:t>
            </w:r>
          </w:p>
          <w:p w14:paraId="5A6D9932" w14:textId="77777777" w:rsidR="00842424" w:rsidRPr="009027D7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9027D7">
              <w:rPr>
                <w:noProof/>
                <w:lang w:val="it-IT"/>
              </w:rPr>
              <w:t>Mo. Badertscher. Rafforzare la produzione svizzera di cereali panificabili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99AEB35" w14:textId="77777777" w:rsidR="003F037E" w:rsidRPr="009027D7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73E1425" w14:textId="77777777" w:rsidR="003F037E" w:rsidRPr="009027D7" w:rsidRDefault="003F037E">
            <w:pPr>
              <w:rPr>
                <w:lang w:val="it-IT"/>
              </w:rPr>
            </w:pPr>
          </w:p>
          <w:p w14:paraId="73977248" w14:textId="77777777" w:rsidR="003F037E" w:rsidRPr="009027D7" w:rsidRDefault="003F037E">
            <w:pPr>
              <w:rPr>
                <w:lang w:val="it-IT"/>
              </w:rPr>
            </w:pPr>
          </w:p>
          <w:p w14:paraId="14081FC2" w14:textId="77777777" w:rsidR="003F037E" w:rsidRPr="009027D7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6B702A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05EDD52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1017F9A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2D0B75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1C161EE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17AC7AC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EEE321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Caroni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304F02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F7EDB4C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0AFAA2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F7DCC4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8A0883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19794F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26.4060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F3B2E96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C76FC5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1">
              <w:r>
                <w:rPr>
                  <w:rStyle w:val="Hyperlink"/>
                </w:rPr>
                <w:t>DE</w:t>
              </w:r>
            </w:hyperlink>
          </w:p>
          <w:p w14:paraId="4BBAB43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2">
              <w:r>
                <w:rPr>
                  <w:rStyle w:val="Hyperlink"/>
                </w:rPr>
                <w:t>FR</w:t>
              </w:r>
            </w:hyperlink>
          </w:p>
          <w:p w14:paraId="54A14D3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B1BBF86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WAK-S. Versteigerung des Zollkontingents Brotgetreide</w:t>
            </w:r>
          </w:p>
          <w:p w14:paraId="028F4649" w14:textId="77777777" w:rsidR="00842424" w:rsidRPr="009027D7" w:rsidRDefault="00223DB8" w:rsidP="00842424">
            <w:pPr>
              <w:rPr>
                <w:noProof/>
                <w:lang w:val="fr-CH"/>
              </w:rPr>
            </w:pPr>
            <w:r w:rsidRPr="009027D7">
              <w:rPr>
                <w:noProof/>
                <w:lang w:val="fr-CH"/>
              </w:rPr>
              <w:t>Mo. CER-E. Adjudication du contingent tarifaire de céréales panifiables</w:t>
            </w:r>
          </w:p>
          <w:p w14:paraId="4D880063" w14:textId="77777777" w:rsidR="00842424" w:rsidRPr="009027D7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9027D7">
              <w:rPr>
                <w:noProof/>
                <w:lang w:val="it-IT"/>
              </w:rPr>
              <w:t>Mo. CET-S. Vendita all’asta del contingente doganale di cereali panificabili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583B3B3" w14:textId="77777777" w:rsidR="003F037E" w:rsidRPr="009027D7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891D3C9" w14:textId="77777777" w:rsidR="003F037E" w:rsidRPr="009027D7" w:rsidRDefault="003F037E">
            <w:pPr>
              <w:rPr>
                <w:lang w:val="it-IT"/>
              </w:rPr>
            </w:pPr>
          </w:p>
          <w:p w14:paraId="6D76A64D" w14:textId="77777777" w:rsidR="003F037E" w:rsidRPr="009027D7" w:rsidRDefault="003F037E">
            <w:pPr>
              <w:rPr>
                <w:lang w:val="it-IT"/>
              </w:rPr>
            </w:pPr>
          </w:p>
          <w:p w14:paraId="7BD6C178" w14:textId="77777777" w:rsidR="003F037E" w:rsidRPr="009027D7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8C90F3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54592C6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7C098EF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5BF476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6622AC4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5B372D2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ECC0E7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Caroni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5535774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94EB26B" w14:textId="77777777" w:rsidR="00842424" w:rsidRPr="00303623" w:rsidRDefault="00223DB8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Hegglin Peter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B1F6BF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7B28D19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813A38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476428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24.3127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7E3C509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80AAB6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4">
              <w:r>
                <w:rPr>
                  <w:rStyle w:val="Hyperlink"/>
                </w:rPr>
                <w:t>DE</w:t>
              </w:r>
            </w:hyperlink>
          </w:p>
          <w:p w14:paraId="0C5DA28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5">
              <w:r>
                <w:rPr>
                  <w:rStyle w:val="Hyperlink"/>
                </w:rPr>
                <w:t>FR</w:t>
              </w:r>
            </w:hyperlink>
          </w:p>
          <w:p w14:paraId="7F30B2F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A4D8D3D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Riem. Aufhebung der zolltariflichen Begünstigung der Importe von Halbfertig- und Fertigprodukten des Zolltarifkapitels 19</w:t>
            </w:r>
          </w:p>
          <w:p w14:paraId="5C300DF0" w14:textId="77777777" w:rsidR="00842424" w:rsidRPr="009027D7" w:rsidRDefault="00223DB8" w:rsidP="00842424">
            <w:pPr>
              <w:rPr>
                <w:noProof/>
                <w:lang w:val="fr-CH"/>
              </w:rPr>
            </w:pPr>
            <w:r w:rsidRPr="009027D7">
              <w:rPr>
                <w:noProof/>
                <w:lang w:val="fr-CH"/>
              </w:rPr>
              <w:t>Mo. Riem. Supprimer le traitement tarifaire préférentiel des importations de produits semi-finis et finis du chapitre 19 du tarif des douanes</w:t>
            </w:r>
          </w:p>
          <w:p w14:paraId="3A93938B" w14:textId="77777777" w:rsidR="00842424" w:rsidRPr="009027D7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9027D7">
              <w:rPr>
                <w:noProof/>
                <w:lang w:val="it-IT"/>
              </w:rPr>
              <w:t>Mo. Riem. Abolizione del trattamento tariffario preferenziale per le importazioni di prodotti semilavorati o finiti elencati al capitolo 19 della tariffa doganale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A900FCA" w14:textId="77777777" w:rsidR="003F037E" w:rsidRPr="009027D7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3BA9F7D" w14:textId="77777777" w:rsidR="003F037E" w:rsidRPr="009027D7" w:rsidRDefault="003F037E">
            <w:pPr>
              <w:rPr>
                <w:lang w:val="it-IT"/>
              </w:rPr>
            </w:pPr>
          </w:p>
          <w:p w14:paraId="79852F7C" w14:textId="77777777" w:rsidR="003F037E" w:rsidRPr="009027D7" w:rsidRDefault="003F037E">
            <w:pPr>
              <w:rPr>
                <w:lang w:val="it-IT"/>
              </w:rPr>
            </w:pPr>
          </w:p>
          <w:p w14:paraId="057BA747" w14:textId="77777777" w:rsidR="003F037E" w:rsidRPr="009027D7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3CD12C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1D55464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6B76462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36DDB4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1882D52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6E379A7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62CF57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Hegglin Peter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5D2697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423F442" w14:textId="77777777" w:rsidR="00842424" w:rsidRPr="00303623" w:rsidRDefault="00223DB8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Salzmann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25E6A8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FF2DBC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7FDA24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847DB3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26.4061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7B1506D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8674D1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7">
              <w:r>
                <w:rPr>
                  <w:rStyle w:val="Hyperlink"/>
                </w:rPr>
                <w:t>DE</w:t>
              </w:r>
            </w:hyperlink>
          </w:p>
          <w:p w14:paraId="2E04A5D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8">
              <w:r>
                <w:rPr>
                  <w:rStyle w:val="Hyperlink"/>
                </w:rPr>
                <w:t>FR</w:t>
              </w:r>
            </w:hyperlink>
          </w:p>
          <w:p w14:paraId="035A53E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B51FDB1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WAK-S. Stärkung der einheimischen Backwarenproduktion</w:t>
            </w:r>
          </w:p>
          <w:p w14:paraId="537E464B" w14:textId="77777777" w:rsidR="00842424" w:rsidRPr="009027D7" w:rsidRDefault="00223DB8" w:rsidP="00842424">
            <w:pPr>
              <w:rPr>
                <w:noProof/>
                <w:lang w:val="fr-CH"/>
              </w:rPr>
            </w:pPr>
            <w:r w:rsidRPr="009027D7">
              <w:rPr>
                <w:noProof/>
                <w:lang w:val="fr-CH"/>
              </w:rPr>
              <w:t>Mo. CER-E. Soutenir la production boulangère suisse</w:t>
            </w:r>
          </w:p>
          <w:p w14:paraId="2E5B80AA" w14:textId="77777777" w:rsidR="00842424" w:rsidRPr="009027D7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9027D7">
              <w:rPr>
                <w:noProof/>
                <w:lang w:val="it-IT"/>
              </w:rPr>
              <w:t>Mo. CET-S. Rafforzare la produzione svizzera di prodotti da panetteria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763D64C" w14:textId="77777777" w:rsidR="003F037E" w:rsidRPr="009027D7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C20E19A" w14:textId="77777777" w:rsidR="003F037E" w:rsidRPr="009027D7" w:rsidRDefault="003F037E">
            <w:pPr>
              <w:rPr>
                <w:lang w:val="it-IT"/>
              </w:rPr>
            </w:pPr>
          </w:p>
          <w:p w14:paraId="347B8911" w14:textId="77777777" w:rsidR="003F037E" w:rsidRPr="009027D7" w:rsidRDefault="003F037E">
            <w:pPr>
              <w:rPr>
                <w:lang w:val="it-IT"/>
              </w:rPr>
            </w:pPr>
          </w:p>
          <w:p w14:paraId="02462CE4" w14:textId="77777777" w:rsidR="003F037E" w:rsidRPr="009027D7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934E6E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5D8A9E4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29E71EC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293897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110E3CC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6A3F6DB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E621A1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Hegglin Peter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48FDF2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E711CF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46FCC0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74804E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2E6DDE0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DAC03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24.4348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C0C5EF6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1A3D5B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0">
              <w:r>
                <w:rPr>
                  <w:rStyle w:val="Hyperlink"/>
                </w:rPr>
                <w:t>DE</w:t>
              </w:r>
            </w:hyperlink>
          </w:p>
          <w:p w14:paraId="554A98D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1">
              <w:r>
                <w:rPr>
                  <w:rStyle w:val="Hyperlink"/>
                </w:rPr>
                <w:t>FR</w:t>
              </w:r>
            </w:hyperlink>
          </w:p>
          <w:p w14:paraId="29D6FF6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3811A15C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Friedli Esther. Harmonisierung "Beitrag für regionale Biodiversität und Landschaftsqualität" erst mit der AP 2030</w:t>
            </w:r>
          </w:p>
          <w:p w14:paraId="17681912" w14:textId="77777777" w:rsidR="00842424" w:rsidRPr="009027D7" w:rsidRDefault="00223DB8" w:rsidP="00842424">
            <w:pPr>
              <w:rPr>
                <w:noProof/>
                <w:lang w:val="fr-CH"/>
              </w:rPr>
            </w:pPr>
            <w:r w:rsidRPr="009027D7">
              <w:rPr>
                <w:noProof/>
                <w:lang w:val="fr-CH"/>
              </w:rPr>
              <w:t>Mo. Friedli Esther. Contribution à la biodiversité régionale et à la qualité du paysage. Ne procéder à l'harmonisation que lors de la PA30+</w:t>
            </w:r>
          </w:p>
          <w:p w14:paraId="0F96886E" w14:textId="77777777" w:rsidR="00842424" w:rsidRPr="009027D7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9027D7">
              <w:rPr>
                <w:noProof/>
                <w:lang w:val="fr-CH"/>
              </w:rPr>
              <w:t xml:space="preserve">Mo. Friedli Esther. </w:t>
            </w:r>
            <w:r w:rsidRPr="009027D7">
              <w:rPr>
                <w:noProof/>
                <w:lang w:val="it-IT"/>
              </w:rPr>
              <w:t>"Contributo per la biodiversità regionale e la qualità del paesaggio" armonizzato soltanto con l'attuazione della PA 2030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FCA2FA" w14:textId="77777777" w:rsidR="003F037E" w:rsidRPr="009027D7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3052172" w14:textId="77777777" w:rsidR="003F037E" w:rsidRPr="009027D7" w:rsidRDefault="003F037E">
            <w:pPr>
              <w:rPr>
                <w:lang w:val="it-IT"/>
              </w:rPr>
            </w:pPr>
          </w:p>
          <w:p w14:paraId="16E0D6FA" w14:textId="77777777" w:rsidR="003F037E" w:rsidRPr="009027D7" w:rsidRDefault="003F037E">
            <w:pPr>
              <w:rPr>
                <w:lang w:val="it-IT"/>
              </w:rPr>
            </w:pPr>
          </w:p>
          <w:p w14:paraId="4AA3F003" w14:textId="77777777" w:rsidR="003F037E" w:rsidRPr="009027D7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E3B8FF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1E0EA74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333469F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CD22FB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267EBEB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6767C7A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363229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Schmid Martin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D32DB4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1376F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CC75D0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9B18A93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0F1B17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330DD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25.4414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8A777A7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BA62D7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3">
              <w:r>
                <w:rPr>
                  <w:rStyle w:val="Hyperlink"/>
                </w:rPr>
                <w:t>DE</w:t>
              </w:r>
            </w:hyperlink>
          </w:p>
          <w:p w14:paraId="412BFCE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4">
              <w:r>
                <w:rPr>
                  <w:rStyle w:val="Hyperlink"/>
                </w:rPr>
                <w:t>FR</w:t>
              </w:r>
            </w:hyperlink>
          </w:p>
          <w:p w14:paraId="4F93459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5FE0EFB1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WBK-N. Strategie für präventive Weiterbildung und Umschulung bei berufsrelevanten Struktur- und Technologieumbrüchen</w:t>
            </w:r>
          </w:p>
          <w:p w14:paraId="53584A97" w14:textId="77777777" w:rsidR="00842424" w:rsidRPr="009027D7" w:rsidRDefault="00223DB8" w:rsidP="00842424">
            <w:pPr>
              <w:rPr>
                <w:noProof/>
                <w:lang w:val="fr-CH"/>
              </w:rPr>
            </w:pPr>
            <w:r w:rsidRPr="009027D7">
              <w:rPr>
                <w:noProof/>
                <w:lang w:val="fr-CH"/>
              </w:rPr>
              <w:t>Mo. CSEC-N. Stratégie pour une formation continue et une reconversion professionnelle préventives en cas de mutations structurelles et technologiques ayant une incidence sur l'emploi</w:t>
            </w:r>
          </w:p>
          <w:p w14:paraId="7D327544" w14:textId="77777777" w:rsidR="00842424" w:rsidRPr="009027D7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9027D7">
              <w:rPr>
                <w:noProof/>
                <w:lang w:val="it-IT"/>
              </w:rPr>
              <w:t>Mo. CSEC-N. Strategia per la formazione continua e la riqualificazione preventive in caso di mutamenti strutturali e tecnologici rilevanti per l'ambito professionale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C9BFEC" w14:textId="77777777" w:rsidR="003F037E" w:rsidRPr="009027D7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DD46AEB" w14:textId="77777777" w:rsidR="003F037E" w:rsidRPr="009027D7" w:rsidRDefault="003F037E">
            <w:pPr>
              <w:rPr>
                <w:lang w:val="it-IT"/>
              </w:rPr>
            </w:pPr>
          </w:p>
          <w:p w14:paraId="19169D54" w14:textId="77777777" w:rsidR="003F037E" w:rsidRPr="009027D7" w:rsidRDefault="003F037E">
            <w:pPr>
              <w:rPr>
                <w:lang w:val="it-IT"/>
              </w:rPr>
            </w:pPr>
          </w:p>
          <w:p w14:paraId="139E5ED5" w14:textId="77777777" w:rsidR="003F037E" w:rsidRPr="009027D7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DA8D78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1160970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418ECA9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DFF2E5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61A29D5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367C1B7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236181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Würth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0471A3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C5DDD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BDB5DF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B3FEE74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B1E172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6BD0C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23.4078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F35E578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1B111C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6">
              <w:r>
                <w:rPr>
                  <w:rStyle w:val="Hyperlink"/>
                </w:rPr>
                <w:t>DE</w:t>
              </w:r>
            </w:hyperlink>
          </w:p>
          <w:p w14:paraId="5102AE7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7">
              <w:r>
                <w:rPr>
                  <w:rStyle w:val="Hyperlink"/>
                </w:rPr>
                <w:t>FR</w:t>
              </w:r>
            </w:hyperlink>
          </w:p>
          <w:p w14:paraId="6EEC028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6F296262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Sollberger. Lehrbetriebe entlasten</w:t>
            </w:r>
          </w:p>
          <w:p w14:paraId="21B0411D" w14:textId="77777777" w:rsidR="00842424" w:rsidRPr="009027D7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Mo. Sollberger. </w:t>
            </w:r>
            <w:r w:rsidRPr="009027D7">
              <w:rPr>
                <w:noProof/>
                <w:lang w:val="fr-CH"/>
              </w:rPr>
              <w:t>Soutenir les entreprises formatrices</w:t>
            </w:r>
          </w:p>
          <w:p w14:paraId="01BEC497" w14:textId="77777777" w:rsidR="00842424" w:rsidRPr="009027D7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9027D7">
              <w:rPr>
                <w:noProof/>
                <w:lang w:val="fr-CH"/>
              </w:rPr>
              <w:t xml:space="preserve">Mo. Sollberger. </w:t>
            </w:r>
            <w:r w:rsidRPr="009027D7">
              <w:rPr>
                <w:noProof/>
                <w:lang w:val="it-IT"/>
              </w:rPr>
              <w:t>Sgravare le aziende di tirocinio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887A2C" w14:textId="77777777" w:rsidR="003F037E" w:rsidRPr="009027D7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4C3AEFF" w14:textId="77777777" w:rsidR="003F037E" w:rsidRPr="009027D7" w:rsidRDefault="003F037E">
            <w:pPr>
              <w:rPr>
                <w:lang w:val="it-IT"/>
              </w:rPr>
            </w:pPr>
          </w:p>
          <w:p w14:paraId="021D4249" w14:textId="77777777" w:rsidR="003F037E" w:rsidRPr="009027D7" w:rsidRDefault="003F037E">
            <w:pPr>
              <w:rPr>
                <w:lang w:val="it-IT"/>
              </w:rPr>
            </w:pPr>
          </w:p>
          <w:p w14:paraId="37848F3C" w14:textId="77777777" w:rsidR="003F037E" w:rsidRPr="009027D7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377CAC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55AB77A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2E194A0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B39057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759499A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60D75E3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145D61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Würth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F3425F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A0A81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45CE81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C21EDC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2AA2A25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1FA61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23.304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A3348E5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C806E2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9">
              <w:r>
                <w:rPr>
                  <w:rStyle w:val="Hyperlink"/>
                </w:rPr>
                <w:t>DE</w:t>
              </w:r>
            </w:hyperlink>
          </w:p>
          <w:p w14:paraId="760EBCC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0">
              <w:r>
                <w:rPr>
                  <w:rStyle w:val="Hyperlink"/>
                </w:rPr>
                <w:t>FR</w:t>
              </w:r>
            </w:hyperlink>
          </w:p>
          <w:p w14:paraId="2E6C629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0F0E843C" w14:textId="77777777" w:rsidR="00842424" w:rsidRPr="009027D7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Kt.Iv. SG. Mit der Berufsmatura prüfungsfrei an die pädagogischen Hochschulen. </w:t>
            </w:r>
            <w:r w:rsidRPr="009027D7">
              <w:rPr>
                <w:noProof/>
                <w:lang w:val="fr-CH"/>
              </w:rPr>
              <w:t>Eine Antwort auf den Lehrpersonenmangel</w:t>
            </w:r>
          </w:p>
          <w:p w14:paraId="3AF3BBAD" w14:textId="77777777" w:rsidR="00842424" w:rsidRPr="009027D7" w:rsidRDefault="00223DB8" w:rsidP="00842424">
            <w:pPr>
              <w:rPr>
                <w:noProof/>
                <w:lang w:val="fr-CH"/>
              </w:rPr>
            </w:pPr>
            <w:r w:rsidRPr="009027D7">
              <w:rPr>
                <w:noProof/>
                <w:lang w:val="fr-CH"/>
              </w:rPr>
              <w:t>Iv.ct. SG. Permettre aux titulaires d'une maturité professionnelle d'accéder sans examen aux hautes écoles pédagogiques. Une réponse à la pénurie d'enseignants et d'enseignantes</w:t>
            </w:r>
          </w:p>
          <w:p w14:paraId="3373B96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9027D7">
              <w:rPr>
                <w:noProof/>
                <w:lang w:val="fr-CH"/>
              </w:rPr>
              <w:t xml:space="preserve">Iv.ct. SG. </w:t>
            </w:r>
            <w:r w:rsidRPr="009027D7">
              <w:rPr>
                <w:noProof/>
                <w:lang w:val="it-IT"/>
              </w:rPr>
              <w:t xml:space="preserve">I titolari di una maturità professionale devono essere ammessi senza esami alle alte scuole pedagogiche. </w:t>
            </w:r>
            <w:r>
              <w:rPr>
                <w:noProof/>
                <w:lang w:val="de-DE"/>
              </w:rPr>
              <w:t>Una risposta alla scarsità di docenti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9DAC24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0E1D299" w14:textId="77777777" w:rsidR="003F037E" w:rsidRDefault="00223DB8">
            <w:pPr>
              <w:rPr>
                <w:lang w:val="de-CH"/>
              </w:rPr>
            </w:pPr>
            <w:r>
              <w:rPr>
                <w:lang w:val="de-CH"/>
              </w:rPr>
              <w:t>Fristverlängerung</w:t>
            </w:r>
          </w:p>
          <w:p w14:paraId="6258F240" w14:textId="77777777" w:rsidR="003F037E" w:rsidRDefault="00223DB8">
            <w:pPr>
              <w:rPr>
                <w:lang w:val="de-CH"/>
              </w:rPr>
            </w:pPr>
            <w:r>
              <w:rPr>
                <w:lang w:val="de-CH"/>
              </w:rPr>
              <w:t>Prolongation du délai</w:t>
            </w:r>
          </w:p>
          <w:p w14:paraId="095263B6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Proroga dei termini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8C7E42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67889E5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7F30025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FD7ACE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40113BB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702BAF1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Parl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6E8211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Michel Matthias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24ABB1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F8104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294A8F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</w:tbl>
    <w:p w14:paraId="0E06A733" w14:textId="71D41CA1" w:rsidR="00842424" w:rsidRDefault="00842424" w:rsidP="00842424">
      <w:pPr>
        <w:rPr>
          <w:rFonts w:cs="Arial"/>
          <w:noProof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F037E" w14:paraId="2311D5D7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3048F7B1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SR </w:t>
            </w:r>
          </w:p>
        </w:tc>
        <w:tc>
          <w:tcPr>
            <w:tcW w:w="6724" w:type="dxa"/>
            <w:gridSpan w:val="6"/>
          </w:tcPr>
          <w:p w14:paraId="7A53028F" w14:textId="77777777" w:rsidR="003F037E" w:rsidRDefault="00223DB8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Dienstag, 15. September 2026, 08:15 - 13:00</w:t>
            </w:r>
          </w:p>
        </w:tc>
        <w:tc>
          <w:tcPr>
            <w:tcW w:w="5953" w:type="dxa"/>
            <w:gridSpan w:val="7"/>
          </w:tcPr>
          <w:p w14:paraId="5D96302B" w14:textId="77777777" w:rsidR="003F037E" w:rsidRDefault="003F037E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65C2C426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7BEBE089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F037E" w14:paraId="04329D18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7E456C7F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CE </w:t>
            </w:r>
          </w:p>
        </w:tc>
        <w:tc>
          <w:tcPr>
            <w:tcW w:w="6724" w:type="dxa"/>
            <w:gridSpan w:val="6"/>
          </w:tcPr>
          <w:p w14:paraId="48604AB5" w14:textId="77777777" w:rsidR="003F037E" w:rsidRDefault="00223DB8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Mardi, 15 septembre 2026, 08h15 - 13h00</w:t>
            </w:r>
          </w:p>
        </w:tc>
        <w:tc>
          <w:tcPr>
            <w:tcW w:w="5953" w:type="dxa"/>
            <w:gridSpan w:val="7"/>
          </w:tcPr>
          <w:p w14:paraId="311EE449" w14:textId="77777777" w:rsidR="003F037E" w:rsidRDefault="003F037E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092898E4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757E2A88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1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F037E" w14:paraId="35B2750B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24C15499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CS </w:t>
            </w:r>
          </w:p>
        </w:tc>
        <w:tc>
          <w:tcPr>
            <w:tcW w:w="6724" w:type="dxa"/>
            <w:gridSpan w:val="6"/>
          </w:tcPr>
          <w:p w14:paraId="27D731DF" w14:textId="77777777" w:rsidR="003F037E" w:rsidRDefault="00223DB8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Martedì, 15 settembre 2026, 08.15 - 13.00</w:t>
            </w:r>
          </w:p>
        </w:tc>
        <w:tc>
          <w:tcPr>
            <w:tcW w:w="5953" w:type="dxa"/>
            <w:gridSpan w:val="7"/>
          </w:tcPr>
          <w:p w14:paraId="05A10C03" w14:textId="77777777" w:rsidR="003F037E" w:rsidRDefault="003F037E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0E5673F5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25AB3F91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F037E" w14:paraId="55432F1D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1A40F8E5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4999311F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14FE5A7D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CE23A48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0DE2EA4C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F037E" w14:paraId="6F5E793F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D734CA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50190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ADC04A4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5AAFA2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4B2CF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07E8AC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076077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B0A541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6492F6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0AD5B7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59AA929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588E4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557AB9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F037E" w14:paraId="6C24DE05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65E6B5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F48890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CBE8426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3E08A2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28201C8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72F27F1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C037E35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Gemeinsame Behandlung</w:t>
            </w:r>
          </w:p>
          <w:p w14:paraId="0D0DAF11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Examen simultané</w:t>
            </w:r>
          </w:p>
          <w:p w14:paraId="6101E3A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b/>
                <w:noProof/>
                <w:lang w:val="de-DE"/>
              </w:rPr>
              <w:t>Trattazione congiunta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087A4FC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ED1222E" w14:textId="77777777" w:rsidR="003F037E" w:rsidRDefault="00223DB8">
            <w:pPr>
              <w:rPr>
                <w:lang w:val="de-CH"/>
              </w:rPr>
            </w:pPr>
            <w:r>
              <w:rPr>
                <w:lang w:val="de-CH"/>
              </w:rPr>
              <w:t>Differenzen</w:t>
            </w:r>
          </w:p>
          <w:p w14:paraId="0818EEE5" w14:textId="77777777" w:rsidR="003F037E" w:rsidRDefault="00223DB8">
            <w:pPr>
              <w:rPr>
                <w:lang w:val="de-CH"/>
              </w:rPr>
            </w:pPr>
            <w:r>
              <w:rPr>
                <w:lang w:val="de-CH"/>
              </w:rPr>
              <w:t>Divergences</w:t>
            </w:r>
          </w:p>
          <w:p w14:paraId="3F9172CD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9EDF15F" w14:textId="77777777" w:rsidR="00842424" w:rsidRDefault="00842424" w:rsidP="00842424">
            <w:pPr>
              <w:rPr>
                <w:lang w:val="de-CH"/>
              </w:rPr>
            </w:pPr>
          </w:p>
          <w:p w14:paraId="4851AD9E" w14:textId="77777777" w:rsidR="00842424" w:rsidRDefault="00842424" w:rsidP="00842424">
            <w:pPr>
              <w:rPr>
                <w:lang w:val="de-CH"/>
              </w:rPr>
            </w:pPr>
          </w:p>
          <w:p w14:paraId="007E53A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95BEB90" w14:textId="77777777" w:rsidR="00842424" w:rsidRDefault="00842424" w:rsidP="00842424">
            <w:pPr>
              <w:rPr>
                <w:lang w:val="de-CH"/>
              </w:rPr>
            </w:pPr>
          </w:p>
          <w:p w14:paraId="2668A824" w14:textId="77777777" w:rsidR="00842424" w:rsidRDefault="00842424" w:rsidP="00842424">
            <w:pPr>
              <w:rPr>
                <w:lang w:val="de-CH"/>
              </w:rPr>
            </w:pPr>
          </w:p>
          <w:p w14:paraId="18072E3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68551A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39A6F6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6B0FB5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EA71D8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C2324F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D664A25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8374FA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CF85858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E62002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2">
              <w:r>
                <w:rPr>
                  <w:rStyle w:val="Hyperlink"/>
                </w:rPr>
                <w:t>DE</w:t>
              </w:r>
            </w:hyperlink>
          </w:p>
          <w:p w14:paraId="30ACF6B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3">
              <w:r>
                <w:rPr>
                  <w:rStyle w:val="Hyperlink"/>
                </w:rPr>
                <w:t>FR</w:t>
              </w:r>
            </w:hyperlink>
          </w:p>
          <w:p w14:paraId="7681B1C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88F182E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pa. Iv. WBK-N. Indirekter Gegenentwurf zur Stopfleber-Initiative</w:t>
            </w:r>
          </w:p>
          <w:p w14:paraId="549F8FBA" w14:textId="77777777" w:rsidR="00842424" w:rsidRPr="009027D7" w:rsidRDefault="00223DB8" w:rsidP="00842424">
            <w:pPr>
              <w:rPr>
                <w:noProof/>
                <w:lang w:val="fr-CH"/>
              </w:rPr>
            </w:pPr>
            <w:r w:rsidRPr="009027D7">
              <w:rPr>
                <w:noProof/>
                <w:lang w:val="fr-CH"/>
              </w:rPr>
              <w:t>Iv.pa. CSEC-N. Contre-projet indirect à l’initiative foie gras</w:t>
            </w:r>
          </w:p>
          <w:p w14:paraId="0859A572" w14:textId="77777777" w:rsidR="00842424" w:rsidRPr="009027D7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9027D7">
              <w:rPr>
                <w:noProof/>
                <w:lang w:val="it-IT"/>
              </w:rPr>
              <w:t>Iv.pa. CSEC-N. Controprogetto indiretto all’iniziativa foie gras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22CB5D7" w14:textId="77777777" w:rsidR="003F037E" w:rsidRPr="009027D7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848F87C" w14:textId="77777777" w:rsidR="003F037E" w:rsidRPr="009027D7" w:rsidRDefault="003F037E">
            <w:pPr>
              <w:rPr>
                <w:lang w:val="it-IT"/>
              </w:rPr>
            </w:pPr>
          </w:p>
          <w:p w14:paraId="62717ECB" w14:textId="77777777" w:rsidR="003F037E" w:rsidRPr="009027D7" w:rsidRDefault="003F037E">
            <w:pPr>
              <w:rPr>
                <w:lang w:val="it-IT"/>
              </w:rPr>
            </w:pPr>
          </w:p>
          <w:p w14:paraId="371A121B" w14:textId="77777777" w:rsidR="003F037E" w:rsidRPr="009027D7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E355FE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60AD602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764DE72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5AA4F4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11AF93E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17C9171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88702C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Würth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E835695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F9D390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DA132B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25391A5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B4D0D9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60E294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24.089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8515139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2A5AA6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5">
              <w:r>
                <w:rPr>
                  <w:rStyle w:val="Hyperlink"/>
                </w:rPr>
                <w:t>DE</w:t>
              </w:r>
            </w:hyperlink>
          </w:p>
          <w:p w14:paraId="18883D0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6">
              <w:r>
                <w:rPr>
                  <w:rStyle w:val="Hyperlink"/>
                </w:rPr>
                <w:t>FR</w:t>
              </w:r>
            </w:hyperlink>
          </w:p>
          <w:p w14:paraId="3D9A84D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BE8297D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«Ja zum Importverbot für Stopfleber (Stopfleber-Initiative)». </w:t>
            </w:r>
            <w:r w:rsidRPr="00AC2713">
              <w:rPr>
                <w:noProof/>
                <w:lang w:val="fr-CH"/>
              </w:rPr>
              <w:t>Volksinitiative</w:t>
            </w:r>
          </w:p>
          <w:p w14:paraId="448C8F61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OCF. «Oui à l’interdiction d’importer du foie gras (initiative foie gras)». </w:t>
            </w:r>
            <w:r w:rsidRPr="00AC2713">
              <w:rPr>
                <w:noProof/>
                <w:lang w:val="it-IT"/>
              </w:rPr>
              <w:t>Initiative populaire</w:t>
            </w:r>
          </w:p>
          <w:p w14:paraId="5F65568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it-IT"/>
              </w:rPr>
              <w:t xml:space="preserve">OCF.  «Sì al divieto di importazione di foie gras (Iniziativa foie gras)». </w:t>
            </w:r>
            <w:r>
              <w:rPr>
                <w:noProof/>
                <w:lang w:val="de-DE"/>
              </w:rPr>
              <w:t>Iniziativa popolare federale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DB54E29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F8461EC" w14:textId="77777777" w:rsidR="003F037E" w:rsidRDefault="003F037E">
            <w:pPr>
              <w:rPr>
                <w:lang w:val="de-CH"/>
              </w:rPr>
            </w:pPr>
          </w:p>
          <w:p w14:paraId="54AD6B35" w14:textId="77777777" w:rsidR="003F037E" w:rsidRDefault="003F037E">
            <w:pPr>
              <w:rPr>
                <w:lang w:val="de-CH"/>
              </w:rPr>
            </w:pPr>
          </w:p>
          <w:p w14:paraId="1BF6AD3E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160E6F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5D89312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732E769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88829C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7AB8075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00FF8AF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682520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Würth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092013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C461131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70E800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DACA10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B074AB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CB592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25.059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127155E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36B6A7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8">
              <w:r>
                <w:rPr>
                  <w:rStyle w:val="Hyperlink"/>
                </w:rPr>
                <w:t>DE</w:t>
              </w:r>
            </w:hyperlink>
          </w:p>
          <w:p w14:paraId="6AE08E0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9">
              <w:r>
                <w:rPr>
                  <w:rStyle w:val="Hyperlink"/>
                </w:rPr>
                <w:t>FR</w:t>
              </w:r>
            </w:hyperlink>
          </w:p>
          <w:p w14:paraId="43B690B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DAB065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«Ja zum Importverbot für tierquälerisch erzeugte Pelzprodukte (Pelzinitiative)». </w:t>
            </w:r>
            <w:r w:rsidRPr="00AC2713">
              <w:rPr>
                <w:noProof/>
                <w:lang w:val="fr-CH"/>
              </w:rPr>
              <w:t>Volksinitiative und indirekter Gegenvorschlag (Änderung des Tierschutzgesetzes)</w:t>
            </w:r>
          </w:p>
          <w:p w14:paraId="59ADEC74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OCF. «Oui à l'interdiction d'importer des produits en fourrure provenant d’animaux ayant subi de mauvais traitements (initiative fourrure)». Initiative populaire et contre-projet indirect (modification de la loi fédérale sur la protection des animaux)</w:t>
            </w:r>
          </w:p>
          <w:p w14:paraId="00550F36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OCF. «Sì al divieto di importare prodotti di pellicceria ottenuti infliggendo sofferenze agli animali (Iniziativa pellicce)». Iniziativa popolare e controprogetto indiretto (Modifica della legge federale sulla protezione degli animali)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3541C3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828CA0E" w14:textId="77777777" w:rsidR="003F037E" w:rsidRDefault="003F037E">
            <w:pPr>
              <w:rPr>
                <w:lang w:val="de-CH"/>
              </w:rPr>
            </w:pPr>
          </w:p>
          <w:p w14:paraId="5FDC58BF" w14:textId="77777777" w:rsidR="003F037E" w:rsidRDefault="003F037E">
            <w:pPr>
              <w:rPr>
                <w:lang w:val="de-CH"/>
              </w:rPr>
            </w:pPr>
          </w:p>
          <w:p w14:paraId="2345732D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A604C6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1B5F069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278BE70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D29F4A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0D9B2B4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14D7BAE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32AED2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Michel Matthias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0D940A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91D25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A3FD3C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504B631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2AB8A8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EE1AD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25.465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E893E24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221CB3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1">
              <w:r>
                <w:rPr>
                  <w:rStyle w:val="Hyperlink"/>
                </w:rPr>
                <w:t>DE</w:t>
              </w:r>
            </w:hyperlink>
          </w:p>
          <w:p w14:paraId="757DB22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2">
              <w:r>
                <w:rPr>
                  <w:rStyle w:val="Hyperlink"/>
                </w:rPr>
                <w:t>FR</w:t>
              </w:r>
            </w:hyperlink>
          </w:p>
          <w:p w14:paraId="7229673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68FD4C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pa. Iv. SGK-N. Befristete Verlängerung der Ausnahmen von der dreijährigen Tätigkeitspflicht gemäss Artikel 37 Absatz 1 KVG</w:t>
            </w:r>
          </w:p>
          <w:p w14:paraId="0BCA2A7F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Iv.pa. CSSS-N. Prolongation limitée dans le temps des exceptions à l’obligation d’avoir exercé pendant trois ans dans un établissement suisse reconnu prévue à l’art. 37, al. 1, LAMal</w:t>
            </w:r>
          </w:p>
          <w:p w14:paraId="65CD1477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Iv.pa. CSSS-N. Proroga limitata nel tempo per le eccezioni all’obbligo di aver lavorato per tre anni in un centro svizzero di perfezionamento riconosciuto come previsto dall’articolo 37 capoverso 1 LAMal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96FA44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60BBECC" w14:textId="77777777" w:rsidR="003F037E" w:rsidRPr="00AC2713" w:rsidRDefault="003F037E">
            <w:pPr>
              <w:rPr>
                <w:lang w:val="it-IT"/>
              </w:rPr>
            </w:pPr>
          </w:p>
          <w:p w14:paraId="4BA36583" w14:textId="77777777" w:rsidR="003F037E" w:rsidRPr="00AC2713" w:rsidRDefault="003F037E">
            <w:pPr>
              <w:rPr>
                <w:lang w:val="it-IT"/>
              </w:rPr>
            </w:pPr>
          </w:p>
          <w:p w14:paraId="567A1E6B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5EDC1D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2D314BB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573173D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F35848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6328FF5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36D8621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63873D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Wasserfallen Flavia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EBFA96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D2F97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DB9E9C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87B407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7247E3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0A9AD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26.046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7E2C6A8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1EBD66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4">
              <w:r>
                <w:rPr>
                  <w:rStyle w:val="Hyperlink"/>
                </w:rPr>
                <w:t>DE</w:t>
              </w:r>
            </w:hyperlink>
          </w:p>
          <w:p w14:paraId="6F8BF55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5">
              <w:r>
                <w:rPr>
                  <w:rStyle w:val="Hyperlink"/>
                </w:rPr>
                <w:t>FR</w:t>
              </w:r>
            </w:hyperlink>
          </w:p>
          <w:p w14:paraId="674F197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90B994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BRG. Tierseuchengesetz. Änderung</w:t>
            </w:r>
          </w:p>
          <w:p w14:paraId="2B2C4A51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OCF. Loi sur les épizooties. </w:t>
            </w:r>
            <w:r w:rsidRPr="00AC2713">
              <w:rPr>
                <w:noProof/>
                <w:lang w:val="it-IT"/>
              </w:rPr>
              <w:t>Modification</w:t>
            </w:r>
          </w:p>
          <w:p w14:paraId="5D2BE05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it-IT"/>
              </w:rPr>
              <w:t xml:space="preserve">OCF. Legge sulle epizoozie. </w:t>
            </w:r>
            <w:r>
              <w:rPr>
                <w:noProof/>
                <w:lang w:val="de-DE"/>
              </w:rPr>
              <w:t>Modifica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494390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0B1D7BC" w14:textId="77777777" w:rsidR="003F037E" w:rsidRDefault="003F037E">
            <w:pPr>
              <w:rPr>
                <w:lang w:val="de-CH"/>
              </w:rPr>
            </w:pPr>
          </w:p>
          <w:p w14:paraId="51AE1AD7" w14:textId="77777777" w:rsidR="003F037E" w:rsidRDefault="003F037E">
            <w:pPr>
              <w:rPr>
                <w:lang w:val="de-CH"/>
              </w:rPr>
            </w:pPr>
          </w:p>
          <w:p w14:paraId="1F489841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F05A98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5745E84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2FEBC64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322624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5920A7B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54CDF4B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C32D36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Chassot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4E5AB2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E2E32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03265E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2FD2C2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B657D0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F7B822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03C62E4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7AA871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040C608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69E0149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4823D11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Gemeinsame Behandlung</w:t>
            </w:r>
          </w:p>
          <w:p w14:paraId="236DA412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Examen simultané</w:t>
            </w:r>
          </w:p>
          <w:p w14:paraId="403C19C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b/>
                <w:noProof/>
                <w:lang w:val="de-DE"/>
              </w:rPr>
              <w:t>Trattazione congiunta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CB6064A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E1C2FA8" w14:textId="77777777" w:rsidR="003F037E" w:rsidRDefault="003F037E">
            <w:pPr>
              <w:rPr>
                <w:lang w:val="de-CH"/>
              </w:rPr>
            </w:pPr>
          </w:p>
          <w:p w14:paraId="2A5D13A7" w14:textId="77777777" w:rsidR="003F037E" w:rsidRDefault="003F037E">
            <w:pPr>
              <w:rPr>
                <w:lang w:val="de-CH"/>
              </w:rPr>
            </w:pPr>
          </w:p>
          <w:p w14:paraId="4FC7BC6B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C942B0A" w14:textId="77777777" w:rsidR="00842424" w:rsidRDefault="00842424" w:rsidP="00842424">
            <w:pPr>
              <w:rPr>
                <w:lang w:val="de-CH"/>
              </w:rPr>
            </w:pPr>
          </w:p>
          <w:p w14:paraId="1B43F421" w14:textId="77777777" w:rsidR="00842424" w:rsidRDefault="00842424" w:rsidP="00842424">
            <w:pPr>
              <w:rPr>
                <w:lang w:val="de-CH"/>
              </w:rPr>
            </w:pPr>
          </w:p>
          <w:p w14:paraId="18F9532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FF6FB38" w14:textId="77777777" w:rsidR="00842424" w:rsidRDefault="00842424" w:rsidP="00842424">
            <w:pPr>
              <w:rPr>
                <w:lang w:val="de-CH"/>
              </w:rPr>
            </w:pPr>
          </w:p>
          <w:p w14:paraId="31107234" w14:textId="77777777" w:rsidR="00842424" w:rsidRDefault="00842424" w:rsidP="00842424">
            <w:pPr>
              <w:rPr>
                <w:lang w:val="de-CH"/>
              </w:rPr>
            </w:pPr>
          </w:p>
          <w:p w14:paraId="5EFA0D1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9D4B07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F82131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C23B8C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175103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0354C6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594E51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C263B7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25.3866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1C3107A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35BFB8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7">
              <w:r>
                <w:rPr>
                  <w:rStyle w:val="Hyperlink"/>
                </w:rPr>
                <w:t>DE</w:t>
              </w:r>
            </w:hyperlink>
          </w:p>
          <w:p w14:paraId="3ACD306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8">
              <w:r>
                <w:rPr>
                  <w:rStyle w:val="Hyperlink"/>
                </w:rPr>
                <w:t>FR</w:t>
              </w:r>
            </w:hyperlink>
          </w:p>
          <w:p w14:paraId="6CC6A86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C3727C0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Michel Matthias. Einführung einer Deklarationspflicht für PFAS</w:t>
            </w:r>
          </w:p>
          <w:p w14:paraId="0AFCAA60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Michel Matthias. Instauration d’une déclaration obligatoire pour les PFAS</w:t>
            </w:r>
          </w:p>
          <w:p w14:paraId="1A20CC24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Michel Matthias. Introdurre un obbligo di dichiarazione per le sostanze PFAS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7443B72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FA9715D" w14:textId="77777777" w:rsidR="003F037E" w:rsidRPr="00AC2713" w:rsidRDefault="003F037E">
            <w:pPr>
              <w:rPr>
                <w:lang w:val="it-IT"/>
              </w:rPr>
            </w:pPr>
          </w:p>
          <w:p w14:paraId="726EB474" w14:textId="77777777" w:rsidR="003F037E" w:rsidRPr="00AC2713" w:rsidRDefault="003F037E">
            <w:pPr>
              <w:rPr>
                <w:lang w:val="it-IT"/>
              </w:rPr>
            </w:pPr>
          </w:p>
          <w:p w14:paraId="1C0DC4C6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742928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2FFB500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57391AD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4C79A3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3873662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3E23A96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926EB8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Würth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52741DC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E167342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E5078C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4AA357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7C1899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6C7AB0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25.3902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4F961FE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E31326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60">
              <w:r>
                <w:rPr>
                  <w:rStyle w:val="Hyperlink"/>
                </w:rPr>
                <w:t>DE</w:t>
              </w:r>
            </w:hyperlink>
          </w:p>
          <w:p w14:paraId="306861A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61">
              <w:r>
                <w:rPr>
                  <w:rStyle w:val="Hyperlink"/>
                </w:rPr>
                <w:t>FR</w:t>
              </w:r>
            </w:hyperlink>
          </w:p>
          <w:p w14:paraId="2F78212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6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E9BF5C9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Vincenz. Einführung einer Deklarationspflicht für PFAS</w:t>
            </w:r>
          </w:p>
          <w:p w14:paraId="3030F118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Vincenz. Instauration d’une déclaration obligatoire pour les PFAS</w:t>
            </w:r>
          </w:p>
          <w:p w14:paraId="609DEDB9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Vincenz. Introdurre un obbligo di dichiarazione per le sostanze PFAS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5B5C167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8C9552C" w14:textId="77777777" w:rsidR="003F037E" w:rsidRPr="00AC2713" w:rsidRDefault="003F037E">
            <w:pPr>
              <w:rPr>
                <w:lang w:val="it-IT"/>
              </w:rPr>
            </w:pPr>
          </w:p>
          <w:p w14:paraId="6ED56122" w14:textId="77777777" w:rsidR="003F037E" w:rsidRPr="00AC2713" w:rsidRDefault="003F037E">
            <w:pPr>
              <w:rPr>
                <w:lang w:val="it-IT"/>
              </w:rPr>
            </w:pPr>
          </w:p>
          <w:p w14:paraId="0AFC41A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A6E5CB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46E8685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5CF6EB5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7AED1A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58AEC3B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43975CE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0D516A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Würth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9D3496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9B4DA5A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A297CE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5F93D7E5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0D2C86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15E5ED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25.3906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C697F5A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647755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63">
              <w:r>
                <w:rPr>
                  <w:rStyle w:val="Hyperlink"/>
                </w:rPr>
                <w:t>DE</w:t>
              </w:r>
            </w:hyperlink>
          </w:p>
          <w:p w14:paraId="0E6D55B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64">
              <w:r>
                <w:rPr>
                  <w:rStyle w:val="Hyperlink"/>
                </w:rPr>
                <w:t>FR</w:t>
              </w:r>
            </w:hyperlink>
          </w:p>
          <w:p w14:paraId="137CF49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6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BBF17EC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Rechsteiner Thomas. PFAS-Grenzwerte mit realistischen Begleitmassnahmen</w:t>
            </w:r>
          </w:p>
          <w:p w14:paraId="2D0589E2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Rechsteiner Thomas. PFAS. Pour des valeurs limites assorties de mesures d’accompagnement réalistes</w:t>
            </w:r>
          </w:p>
          <w:p w14:paraId="48877213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Rechsteiner Thomas. Valori limite per le PFAS con misure di accompagnamento realistiche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F302DF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66098F3" w14:textId="77777777" w:rsidR="003F037E" w:rsidRPr="00AC2713" w:rsidRDefault="003F037E">
            <w:pPr>
              <w:rPr>
                <w:lang w:val="it-IT"/>
              </w:rPr>
            </w:pPr>
          </w:p>
          <w:p w14:paraId="02D886E9" w14:textId="77777777" w:rsidR="003F037E" w:rsidRPr="00AC2713" w:rsidRDefault="003F037E">
            <w:pPr>
              <w:rPr>
                <w:lang w:val="it-IT"/>
              </w:rPr>
            </w:pPr>
          </w:p>
          <w:p w14:paraId="47BC49F2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D6DB6B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15064C6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2DAD52A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D4783B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6B95CBA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6CB3291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03BA28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Würth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AD71325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806672E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8B1298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884280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5CE4595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50335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26.3897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0CEF5D0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EB8F88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66">
              <w:r>
                <w:rPr>
                  <w:rStyle w:val="Hyperlink"/>
                </w:rPr>
                <w:t>DE</w:t>
              </w:r>
            </w:hyperlink>
          </w:p>
          <w:p w14:paraId="7923A70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67">
              <w:r>
                <w:rPr>
                  <w:rStyle w:val="Hyperlink"/>
                </w:rPr>
                <w:t>FR</w:t>
              </w:r>
            </w:hyperlink>
          </w:p>
          <w:p w14:paraId="67CB18F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6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89DE19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Würth. PFAS. Zuerst Recht schaffen, dann vollziehen</w:t>
            </w:r>
          </w:p>
          <w:p w14:paraId="451A5686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Würth. PFAS. D'abord légiférer, ensuite appliquer le droit</w:t>
            </w:r>
          </w:p>
          <w:p w14:paraId="1E762CD2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Würth. PFAS. Creare prima le basi legali, poi procedere all'esecuzione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A23B79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8D059DE" w14:textId="77777777" w:rsidR="003F037E" w:rsidRPr="00AC2713" w:rsidRDefault="003F037E">
            <w:pPr>
              <w:rPr>
                <w:lang w:val="it-IT"/>
              </w:rPr>
            </w:pPr>
          </w:p>
          <w:p w14:paraId="3C144302" w14:textId="77777777" w:rsidR="003F037E" w:rsidRPr="00AC2713" w:rsidRDefault="003F037E">
            <w:pPr>
              <w:rPr>
                <w:lang w:val="it-IT"/>
              </w:rPr>
            </w:pPr>
          </w:p>
          <w:p w14:paraId="705B87C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273E3C3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32F57201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D2352C1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F2A7E0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3C32543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71D5DB9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455CAE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A55EFC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DCD321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B9C5C0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9E71B43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1680F0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14850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26.4054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E4084C9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C32D6A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69">
              <w:r>
                <w:rPr>
                  <w:rStyle w:val="Hyperlink"/>
                </w:rPr>
                <w:t>DE</w:t>
              </w:r>
            </w:hyperlink>
          </w:p>
          <w:p w14:paraId="4562B98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70">
              <w:r>
                <w:rPr>
                  <w:rStyle w:val="Hyperlink"/>
                </w:rPr>
                <w:t>FR</w:t>
              </w:r>
            </w:hyperlink>
          </w:p>
          <w:p w14:paraId="7773AA6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7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5E47FB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SGK-S. KVG. Transparenz und Korrekturmassnahmen im Rahmen der Überwachung des neuen Tarifsystems</w:t>
            </w:r>
          </w:p>
          <w:p w14:paraId="5AFC3223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CSSS-E. LAMal. Transparence et mesures correctrices dans le suivi du nouveau système tarifaire</w:t>
            </w:r>
          </w:p>
          <w:p w14:paraId="181C4D45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CSSS-S. LAMal. Trasparenza e misure correttive nell'ambito del monitoraggio del nuovo sistema tariffale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CD20C4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86ECABC" w14:textId="77777777" w:rsidR="003F037E" w:rsidRPr="00AC2713" w:rsidRDefault="003F037E">
            <w:pPr>
              <w:rPr>
                <w:lang w:val="it-IT"/>
              </w:rPr>
            </w:pPr>
          </w:p>
          <w:p w14:paraId="3D64455F" w14:textId="77777777" w:rsidR="003F037E" w:rsidRPr="00AC2713" w:rsidRDefault="003F037E">
            <w:pPr>
              <w:rPr>
                <w:lang w:val="it-IT"/>
              </w:rPr>
            </w:pPr>
          </w:p>
          <w:p w14:paraId="4AC6146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C093A1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79063E3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7F8D0D0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13ACCE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27D33BF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6DAF62B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C6B025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Maillard Pierre-Yves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04580D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6BE18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6B9330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10144E4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20DA80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F370A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21.3453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6359048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FECFD4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72">
              <w:r>
                <w:rPr>
                  <w:rStyle w:val="Hyperlink"/>
                </w:rPr>
                <w:t>DE</w:t>
              </w:r>
            </w:hyperlink>
          </w:p>
          <w:p w14:paraId="01BDBF4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73">
              <w:r>
                <w:rPr>
                  <w:rStyle w:val="Hyperlink"/>
                </w:rPr>
                <w:t>FR</w:t>
              </w:r>
            </w:hyperlink>
          </w:p>
          <w:p w14:paraId="675FAD8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7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9110B9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SGK-N. Wissenschaftliche Begleitung von Long-Covid-Fällen</w:t>
            </w:r>
          </w:p>
          <w:p w14:paraId="443B83A4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CSSS-N. Suivi scientifique des cas de "Covid long"</w:t>
            </w:r>
          </w:p>
          <w:p w14:paraId="3A35FCC6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CSSS-N. Assistenza scientifica per i casi di Covid lunga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2F1BBC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E47D309" w14:textId="77777777" w:rsidR="003F037E" w:rsidRDefault="00223DB8">
            <w:pPr>
              <w:rPr>
                <w:lang w:val="de-CH"/>
              </w:rPr>
            </w:pPr>
            <w:r>
              <w:rPr>
                <w:lang w:val="de-CH"/>
              </w:rPr>
              <w:t>Fristverlängerung</w:t>
            </w:r>
          </w:p>
          <w:p w14:paraId="0477F503" w14:textId="77777777" w:rsidR="003F037E" w:rsidRDefault="00223DB8">
            <w:pPr>
              <w:rPr>
                <w:lang w:val="de-CH"/>
              </w:rPr>
            </w:pPr>
            <w:r>
              <w:rPr>
                <w:lang w:val="de-CH"/>
              </w:rPr>
              <w:t>Prolongation du délai</w:t>
            </w:r>
          </w:p>
          <w:p w14:paraId="08FF276B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Proroga dei termini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F97F79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4402D6F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3BFCA90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6ED445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37638C6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010F351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F74D17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F943305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7630FD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842429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7CB2E23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8BCB4D8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72B06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19.3743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CE5B1B7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2DF749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75">
              <w:r>
                <w:rPr>
                  <w:rStyle w:val="Hyperlink"/>
                </w:rPr>
                <w:t>DE</w:t>
              </w:r>
            </w:hyperlink>
          </w:p>
          <w:p w14:paraId="3188F77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76">
              <w:r>
                <w:rPr>
                  <w:rStyle w:val="Hyperlink"/>
                </w:rPr>
                <w:t>FR</w:t>
              </w:r>
            </w:hyperlink>
          </w:p>
          <w:p w14:paraId="6E8B2B1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7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00B911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Müller Damian. Die Eliminierung von Hepatitis gehört in ein nationales Programm zu sexuell und durch Blut übertragbaren Infektionskrankheiten</w:t>
            </w:r>
          </w:p>
          <w:p w14:paraId="72C8A581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Mo. Müller Damian. Eliminer l'hépatite. </w:t>
            </w:r>
            <w:r w:rsidRPr="00AC2713">
              <w:rPr>
                <w:noProof/>
                <w:lang w:val="fr-CH"/>
              </w:rPr>
              <w:t>Inscription de la maladie dans un programme national de lutte contre les infections transmissibles sexuellement et par le sang</w:t>
            </w:r>
          </w:p>
          <w:p w14:paraId="16822819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Müller Damian. L'eliminazione dell'epatite deve far parte di un programma nazionale sulle malattie infettive trasmissibili sessualmente o attraverso il sangue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48FFA8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D8488D3" w14:textId="77777777" w:rsidR="003F037E" w:rsidRDefault="00223DB8">
            <w:pPr>
              <w:rPr>
                <w:lang w:val="de-CH"/>
              </w:rPr>
            </w:pPr>
            <w:r>
              <w:rPr>
                <w:lang w:val="de-CH"/>
              </w:rPr>
              <w:t>Fristverlängerung</w:t>
            </w:r>
          </w:p>
          <w:p w14:paraId="6081FAB7" w14:textId="77777777" w:rsidR="003F037E" w:rsidRDefault="00223DB8">
            <w:pPr>
              <w:rPr>
                <w:lang w:val="de-CH"/>
              </w:rPr>
            </w:pPr>
            <w:r>
              <w:rPr>
                <w:lang w:val="de-CH"/>
              </w:rPr>
              <w:t>Prolongation du délai</w:t>
            </w:r>
          </w:p>
          <w:p w14:paraId="757C2641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Proroga dei termini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6D47B6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108F1EE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5DA20AE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C89A24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37234D8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6061A4F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D031DD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Müller Damian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B9C3665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DF752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19DC59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47D1221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759D2B13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298A62AD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3CF85A8B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1EB65C37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54FC7C07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752EEE68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6D2D49B0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F037E" w14:paraId="4094AAE4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7D70CCA3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SR </w:t>
            </w:r>
          </w:p>
        </w:tc>
        <w:tc>
          <w:tcPr>
            <w:tcW w:w="6724" w:type="dxa"/>
            <w:gridSpan w:val="6"/>
          </w:tcPr>
          <w:p w14:paraId="6B67720A" w14:textId="77777777" w:rsidR="003F037E" w:rsidRDefault="00223DB8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Mittwoch, 16. September 2026, 08:15 - 13:00 / 15:00 - 19:00</w:t>
            </w:r>
          </w:p>
        </w:tc>
        <w:tc>
          <w:tcPr>
            <w:tcW w:w="5953" w:type="dxa"/>
            <w:gridSpan w:val="7"/>
          </w:tcPr>
          <w:p w14:paraId="7A8EC7F7" w14:textId="77777777" w:rsidR="003F037E" w:rsidRDefault="003F037E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529A42F2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03070D44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F037E" w14:paraId="79A96448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226CC7B8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CE </w:t>
            </w:r>
          </w:p>
        </w:tc>
        <w:tc>
          <w:tcPr>
            <w:tcW w:w="6724" w:type="dxa"/>
            <w:gridSpan w:val="6"/>
          </w:tcPr>
          <w:p w14:paraId="4236B4FC" w14:textId="77777777" w:rsidR="003F037E" w:rsidRDefault="00223DB8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Mercredi, 16 septembre 2026, 08h15 - 13h00 / 15h00 - 19h00</w:t>
            </w:r>
          </w:p>
        </w:tc>
        <w:tc>
          <w:tcPr>
            <w:tcW w:w="5953" w:type="dxa"/>
            <w:gridSpan w:val="7"/>
          </w:tcPr>
          <w:p w14:paraId="47CA0AE7" w14:textId="77777777" w:rsidR="003F037E" w:rsidRDefault="003F037E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2D111437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034142B9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1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F037E" w14:paraId="17EEA840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72791D62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CS </w:t>
            </w:r>
          </w:p>
        </w:tc>
        <w:tc>
          <w:tcPr>
            <w:tcW w:w="6724" w:type="dxa"/>
            <w:gridSpan w:val="6"/>
          </w:tcPr>
          <w:p w14:paraId="2B6939DB" w14:textId="77777777" w:rsidR="003F037E" w:rsidRDefault="00223DB8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Mercoledì, 16 settembre 2026, 08.15 - 13.00 / 15.00 - 19.00</w:t>
            </w:r>
          </w:p>
        </w:tc>
        <w:tc>
          <w:tcPr>
            <w:tcW w:w="5953" w:type="dxa"/>
            <w:gridSpan w:val="7"/>
          </w:tcPr>
          <w:p w14:paraId="7EDD46C5" w14:textId="77777777" w:rsidR="003F037E" w:rsidRDefault="003F037E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09F0E6F6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79D9145A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F037E" w14:paraId="617E51B4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39B953ED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15D5792D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3996712A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B802C7A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5F372474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F037E" w14:paraId="316B4A09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6113EE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A62B7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7DD182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7F4F11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D2573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690B4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2E3BB3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5927EB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013A90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D48C2D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B66B22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CC6C8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66CA7B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F037E" w14:paraId="170A73D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C040F5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CD4EC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19.300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954F25A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AE2456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78">
              <w:r>
                <w:rPr>
                  <w:rStyle w:val="Hyperlink"/>
                </w:rPr>
                <w:t>DE</w:t>
              </w:r>
            </w:hyperlink>
          </w:p>
          <w:p w14:paraId="458D710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79">
              <w:r>
                <w:rPr>
                  <w:rStyle w:val="Hyperlink"/>
                </w:rPr>
                <w:t>FR</w:t>
              </w:r>
            </w:hyperlink>
          </w:p>
          <w:p w14:paraId="5E36405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8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4EE374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Kt.Iv. SG. Keine Verjährungsfristen für Schwerstverbrecher</w:t>
            </w:r>
          </w:p>
          <w:p w14:paraId="0778CC89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Iv.ct. SG. Pas de prescription pour les crimes les plus graves</w:t>
            </w:r>
          </w:p>
          <w:p w14:paraId="404B4CC1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Iv.ct. SG. Nessun termine di prescrizione per chi ha commesso un reato grave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CC6FAB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4E4A7A5" w14:textId="77777777" w:rsidR="003F037E" w:rsidRDefault="00223DB8">
            <w:pPr>
              <w:rPr>
                <w:lang w:val="de-CH"/>
              </w:rPr>
            </w:pPr>
            <w:r>
              <w:rPr>
                <w:lang w:val="de-CH"/>
              </w:rPr>
              <w:t>Differenzen</w:t>
            </w:r>
          </w:p>
          <w:p w14:paraId="03004B73" w14:textId="77777777" w:rsidR="003F037E" w:rsidRDefault="00223DB8">
            <w:pPr>
              <w:rPr>
                <w:lang w:val="de-CH"/>
              </w:rPr>
            </w:pPr>
            <w:r>
              <w:rPr>
                <w:lang w:val="de-CH"/>
              </w:rPr>
              <w:t>Divergences</w:t>
            </w:r>
          </w:p>
          <w:p w14:paraId="3D5B1A79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B13676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6273BEC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0D6AADA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0941BC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5CFAB22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18907A1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9A8F05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Michel Matthias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118281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C70472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C02808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5711BAA4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13223B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9057C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25.100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B85424A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24D038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81">
              <w:r>
                <w:rPr>
                  <w:rStyle w:val="Hyperlink"/>
                </w:rPr>
                <w:t>DE</w:t>
              </w:r>
            </w:hyperlink>
          </w:p>
          <w:p w14:paraId="7F8D021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82">
              <w:r>
                <w:rPr>
                  <w:rStyle w:val="Hyperlink"/>
                </w:rPr>
                <w:t>FR</w:t>
              </w:r>
            </w:hyperlink>
          </w:p>
          <w:p w14:paraId="5F9556F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8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350C53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Änderung des Niederlassungsabkommens zwischen der Schweiz und Iran. </w:t>
            </w:r>
            <w:r w:rsidRPr="00AC2713">
              <w:rPr>
                <w:noProof/>
                <w:lang w:val="fr-CH"/>
              </w:rPr>
              <w:t>Genehmigung</w:t>
            </w:r>
          </w:p>
          <w:p w14:paraId="3126D5DF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OCF. Protocole d'amendement à la Convention d'établissement conclue entre la Suisse et l'Iran. </w:t>
            </w:r>
            <w:r w:rsidRPr="00AC2713">
              <w:rPr>
                <w:noProof/>
                <w:lang w:val="it-IT"/>
              </w:rPr>
              <w:t>Approbation</w:t>
            </w:r>
          </w:p>
          <w:p w14:paraId="39E7A07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it-IT"/>
              </w:rPr>
              <w:t xml:space="preserve">OCF. Protocollo che modifica la Convenzione di domicilio tra la Svizzera e l'Iran. </w:t>
            </w:r>
            <w:r>
              <w:rPr>
                <w:noProof/>
                <w:lang w:val="de-DE"/>
              </w:rPr>
              <w:t>Approvazione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03772F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DFFEEE9" w14:textId="77777777" w:rsidR="003F037E" w:rsidRDefault="003F037E">
            <w:pPr>
              <w:rPr>
                <w:lang w:val="de-CH"/>
              </w:rPr>
            </w:pPr>
          </w:p>
          <w:p w14:paraId="6E7D3A42" w14:textId="77777777" w:rsidR="003F037E" w:rsidRDefault="003F037E">
            <w:pPr>
              <w:rPr>
                <w:lang w:val="de-CH"/>
              </w:rPr>
            </w:pPr>
          </w:p>
          <w:p w14:paraId="5530D91B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E05C6A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4EA22F4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3EFCD5B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49FB14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7D61154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107979B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F3F3B5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Crevoisier Crelier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7D38A7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73AA41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557743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721B8E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E3217EB" w14:textId="77777777" w:rsidR="00842424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i/>
                <w:lang w:val="de-CH" w:eastAsia="de-CH"/>
              </w:rPr>
              <w:t>Ev.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CC734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i/>
                <w:color w:val="auto"/>
                <w:u w:val="none"/>
                <w:lang w:val="de-CH"/>
              </w:rPr>
              <w:t>26.025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86E5922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i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C5E42F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84">
              <w:r>
                <w:rPr>
                  <w:rStyle w:val="Hyperlink"/>
                </w:rPr>
                <w:t>DE</w:t>
              </w:r>
            </w:hyperlink>
          </w:p>
          <w:p w14:paraId="473CFBB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85">
              <w:r>
                <w:rPr>
                  <w:rStyle w:val="Hyperlink"/>
                </w:rPr>
                <w:t>FR</w:t>
              </w:r>
            </w:hyperlink>
          </w:p>
          <w:p w14:paraId="0991759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8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5A1BF2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i/>
                <w:noProof/>
                <w:lang w:val="it-IT"/>
              </w:rPr>
              <w:t>BRG. Armeebotschaft 2026</w:t>
            </w:r>
          </w:p>
          <w:p w14:paraId="17EEDBD2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i/>
                <w:noProof/>
                <w:lang w:val="it-IT"/>
              </w:rPr>
              <w:t>OCF. Message sur l'armée 2026</w:t>
            </w:r>
          </w:p>
          <w:p w14:paraId="4173D703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i/>
                <w:noProof/>
                <w:lang w:val="it-IT"/>
              </w:rPr>
              <w:t>OCF. Messaggio sull’esercito 2026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0C721F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C82D58C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Differenzen</w:t>
            </w:r>
          </w:p>
          <w:p w14:paraId="02471DE0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Divergences</w:t>
            </w:r>
          </w:p>
          <w:p w14:paraId="7D51CED2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6785430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SiK</w:t>
            </w:r>
          </w:p>
          <w:p w14:paraId="1142969F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CPS</w:t>
            </w:r>
          </w:p>
          <w:p w14:paraId="42991BC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6CBFFE9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VBS</w:t>
            </w:r>
          </w:p>
          <w:p w14:paraId="5B2533DB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DDPS</w:t>
            </w:r>
          </w:p>
          <w:p w14:paraId="3D434AD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99A5A9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Zopfi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191455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1D09B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E09C04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82A020C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3C0868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F6FEB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26.034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D9628D1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4A8A33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87">
              <w:r>
                <w:rPr>
                  <w:rStyle w:val="Hyperlink"/>
                </w:rPr>
                <w:t>DE</w:t>
              </w:r>
            </w:hyperlink>
          </w:p>
          <w:p w14:paraId="6489F47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88">
              <w:r>
                <w:rPr>
                  <w:rStyle w:val="Hyperlink"/>
                </w:rPr>
                <w:t>FR</w:t>
              </w:r>
            </w:hyperlink>
          </w:p>
          <w:p w14:paraId="1B73FBE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8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94A19E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Zusätzlicher Einsatz der Schweiz zugunsten von EUFOR ALTHEA im Jahr 2027</w:t>
            </w:r>
          </w:p>
          <w:p w14:paraId="2009012B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OCF. Engagement supplémentaire de la Suisse en faveur de EUFOR ALTHEA durant l’année 2027</w:t>
            </w:r>
          </w:p>
          <w:p w14:paraId="147E8F23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OCF. Impiego supplementare della svizzera a favore della EUFOR ALTHEA nel anno 2027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45F44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4B8207A" w14:textId="77777777" w:rsidR="003F037E" w:rsidRPr="00AC2713" w:rsidRDefault="003F037E">
            <w:pPr>
              <w:rPr>
                <w:lang w:val="it-IT"/>
              </w:rPr>
            </w:pPr>
          </w:p>
          <w:p w14:paraId="36C2D15F" w14:textId="77777777" w:rsidR="003F037E" w:rsidRPr="00AC2713" w:rsidRDefault="003F037E">
            <w:pPr>
              <w:rPr>
                <w:lang w:val="it-IT"/>
              </w:rPr>
            </w:pPr>
          </w:p>
          <w:p w14:paraId="6AE6F65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9843BD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SiK</w:t>
            </w:r>
          </w:p>
          <w:p w14:paraId="20F9A79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249E191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034DEF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675AAD9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1CC2E12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B44B12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Häberli-Koller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54D9F35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E16CF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C1E798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386A28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E9D487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F11F3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26.021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7469CA8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AF4843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90">
              <w:r>
                <w:rPr>
                  <w:rStyle w:val="Hyperlink"/>
                </w:rPr>
                <w:t>DE</w:t>
              </w:r>
            </w:hyperlink>
          </w:p>
          <w:p w14:paraId="6180174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91">
              <w:r>
                <w:rPr>
                  <w:rStyle w:val="Hyperlink"/>
                </w:rPr>
                <w:t>FR</w:t>
              </w:r>
            </w:hyperlink>
          </w:p>
          <w:p w14:paraId="0A08EF1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9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C8C3A3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Bundesgesetz über den Nachrichtendienst (Nachrichtendienstgesetz, NDG). Änderung</w:t>
            </w:r>
          </w:p>
          <w:p w14:paraId="1805F0E0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OCF. Loi sur le renseignement (LRens). Modification</w:t>
            </w:r>
          </w:p>
          <w:p w14:paraId="36F67EB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OCF. Legge federale sulle attività informative. Modifica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690FCC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E8FD79B" w14:textId="77777777" w:rsidR="003F037E" w:rsidRDefault="003F037E">
            <w:pPr>
              <w:rPr>
                <w:lang w:val="de-CH"/>
              </w:rPr>
            </w:pPr>
          </w:p>
          <w:p w14:paraId="2F4F2EA0" w14:textId="77777777" w:rsidR="003F037E" w:rsidRDefault="003F037E">
            <w:pPr>
              <w:rPr>
                <w:lang w:val="de-CH"/>
              </w:rPr>
            </w:pPr>
          </w:p>
          <w:p w14:paraId="0BBC7763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83CBA7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SiK</w:t>
            </w:r>
          </w:p>
          <w:p w14:paraId="2CCAA5E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754C332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752AED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0A0A41F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4690EAE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0919CA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Zopfi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D32A31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A81BC1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E3D5F8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7052A3A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F15B87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5343A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26.3900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857A9B2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61602C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93">
              <w:r>
                <w:rPr>
                  <w:rStyle w:val="Hyperlink"/>
                </w:rPr>
                <w:t>DE</w:t>
              </w:r>
            </w:hyperlink>
          </w:p>
          <w:p w14:paraId="05767D5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94">
              <w:r>
                <w:rPr>
                  <w:rStyle w:val="Hyperlink"/>
                </w:rPr>
                <w:t>FR</w:t>
              </w:r>
            </w:hyperlink>
          </w:p>
          <w:p w14:paraId="2DB2562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9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A00C2E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Binder. Terroristische Organisationen in der Schweiz wirksam verbieten. Stärkung der inneren Sicherheit mittels Anpassung Artikel 74 des Nachrichtendienstgesetzes</w:t>
            </w:r>
          </w:p>
          <w:p w14:paraId="70001DC5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Mo. Binder. </w:t>
            </w:r>
            <w:r w:rsidRPr="00AC2713">
              <w:rPr>
                <w:noProof/>
                <w:lang w:val="fr-CH"/>
              </w:rPr>
              <w:t>Interdire efficacement les organisations terroristes en Suisse. Renforcer la sûreté intérieure par une modification de l'article 74 LRens</w:t>
            </w:r>
          </w:p>
          <w:p w14:paraId="4F82FF55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Mo. Binder. </w:t>
            </w:r>
            <w:r w:rsidRPr="00AC2713">
              <w:rPr>
                <w:noProof/>
                <w:lang w:val="it-IT"/>
              </w:rPr>
              <w:t>Emanare un divieto efficace delle organizzazioni terroristiche in Svizzera. Rafforzare la sicurezza interna con una modifica dell'articolo 74 della legge federale sulle attività informative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8A47F4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6F740F2" w14:textId="77777777" w:rsidR="003F037E" w:rsidRPr="00AC2713" w:rsidRDefault="003F037E">
            <w:pPr>
              <w:rPr>
                <w:lang w:val="it-IT"/>
              </w:rPr>
            </w:pPr>
          </w:p>
          <w:p w14:paraId="76834D91" w14:textId="77777777" w:rsidR="003F037E" w:rsidRPr="00AC2713" w:rsidRDefault="003F037E">
            <w:pPr>
              <w:rPr>
                <w:lang w:val="it-IT"/>
              </w:rPr>
            </w:pPr>
          </w:p>
          <w:p w14:paraId="2643A2B9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BC64E2E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51B1EC50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31C39C58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851A94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2FD88D7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21B80BA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CA42EC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1A3871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81A44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D879FA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20A188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C31DB5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99F5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26.3628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F2349B6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7CFBB4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96">
              <w:r>
                <w:rPr>
                  <w:rStyle w:val="Hyperlink"/>
                </w:rPr>
                <w:t>DE</w:t>
              </w:r>
            </w:hyperlink>
          </w:p>
          <w:p w14:paraId="2750B62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97">
              <w:r>
                <w:rPr>
                  <w:rStyle w:val="Hyperlink"/>
                </w:rPr>
                <w:t>FR</w:t>
              </w:r>
            </w:hyperlink>
          </w:p>
          <w:p w14:paraId="5E6835A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9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DF38CF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Juillard. Cybersicherheit und digitale Souveränität. Eine nationale Roadmap für den Übergang zur Post-Quanten-Kryptografie in der Schweiz</w:t>
            </w:r>
          </w:p>
          <w:p w14:paraId="349341AE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Juillard. Cybersécurité et souveraineté numérique. Doter la Suisse d'une feuille de route nationale de transition vers la cryptographie post-quantique</w:t>
            </w:r>
          </w:p>
          <w:p w14:paraId="104B79F2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Juillard. Cibersicurezza e sovranità digitale. Dotare la Svizzera di una tabella di marcia nazionale per la transizione verso la crittografia post-quantistica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91E233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99F9B98" w14:textId="77777777" w:rsidR="003F037E" w:rsidRPr="00AC2713" w:rsidRDefault="003F037E">
            <w:pPr>
              <w:rPr>
                <w:lang w:val="it-IT"/>
              </w:rPr>
            </w:pPr>
          </w:p>
          <w:p w14:paraId="4B20BA42" w14:textId="77777777" w:rsidR="003F037E" w:rsidRPr="00AC2713" w:rsidRDefault="003F037E">
            <w:pPr>
              <w:rPr>
                <w:lang w:val="it-IT"/>
              </w:rPr>
            </w:pPr>
          </w:p>
          <w:p w14:paraId="41965DF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0A01E28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59B1B24E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1124902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587901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3CAEBAD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164180D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9F8E30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C29F6A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E85B9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D0E20B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BDB536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85B92D0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1C100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26.3015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B9EB30E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247FED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99">
              <w:r>
                <w:rPr>
                  <w:rStyle w:val="Hyperlink"/>
                </w:rPr>
                <w:t>DE</w:t>
              </w:r>
            </w:hyperlink>
          </w:p>
          <w:p w14:paraId="2F09823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00">
              <w:r>
                <w:rPr>
                  <w:rStyle w:val="Hyperlink"/>
                </w:rPr>
                <w:t>FR</w:t>
              </w:r>
            </w:hyperlink>
          </w:p>
          <w:p w14:paraId="1AD60DB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0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D9F29D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SiK-N. Schaffung eines Rechtsrahmens für alternative Schutzeinrichtungen im bewaffneten Konflikt</w:t>
            </w:r>
          </w:p>
          <w:p w14:paraId="643D3A8A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CPS-N. Création d'un cadre juridique pour des installations de protection de substitution en cas de conflit armé</w:t>
            </w:r>
          </w:p>
          <w:p w14:paraId="1BFBA13E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CPS-N. Istituire un quadro giuridico per strutture di protezione alternative in caso di conflitto armato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658A96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58265C6" w14:textId="77777777" w:rsidR="003F037E" w:rsidRPr="00AC2713" w:rsidRDefault="003F037E">
            <w:pPr>
              <w:rPr>
                <w:lang w:val="it-IT"/>
              </w:rPr>
            </w:pPr>
          </w:p>
          <w:p w14:paraId="46872922" w14:textId="77777777" w:rsidR="003F037E" w:rsidRPr="00AC2713" w:rsidRDefault="003F037E">
            <w:pPr>
              <w:rPr>
                <w:lang w:val="it-IT"/>
              </w:rPr>
            </w:pPr>
          </w:p>
          <w:p w14:paraId="4A41CCC6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959B67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SiK</w:t>
            </w:r>
          </w:p>
          <w:p w14:paraId="61B9308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18882B6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AF4C46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5B1FD55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6F49868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2BC0F1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Zopfi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39CAC6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8F5978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26806D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29641E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81C56F7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40F77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26.3014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162000B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7A89D3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02">
              <w:r>
                <w:rPr>
                  <w:rStyle w:val="Hyperlink"/>
                </w:rPr>
                <w:t>DE</w:t>
              </w:r>
            </w:hyperlink>
          </w:p>
          <w:p w14:paraId="6AA3D3B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03">
              <w:r>
                <w:rPr>
                  <w:rStyle w:val="Hyperlink"/>
                </w:rPr>
                <w:t>FR</w:t>
              </w:r>
            </w:hyperlink>
          </w:p>
          <w:p w14:paraId="29FE0F0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0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93BA44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SiK-N. Schaffung eines Rechtsrahmens für die Evakuierung von besonderen Einrichtungen (Spitäler, Pflegeheime, Justizvollzugsanstalten)</w:t>
            </w:r>
          </w:p>
          <w:p w14:paraId="485D8F0E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CPS-N. Création d'un cadre juridique pour l'évacuation d'installations particulières (hôpitaux, établissements médicosociaux, établissements pénitentiaires)</w:t>
            </w:r>
          </w:p>
          <w:p w14:paraId="4845E972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CPS-N. Istituire un quadro giuridico per l'evacuazione di strutture particolari (ospedali, case di cura, istituti di detenzione)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19A0B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B367DD2" w14:textId="77777777" w:rsidR="003F037E" w:rsidRPr="00AC2713" w:rsidRDefault="003F037E">
            <w:pPr>
              <w:rPr>
                <w:lang w:val="it-IT"/>
              </w:rPr>
            </w:pPr>
          </w:p>
          <w:p w14:paraId="14859AC3" w14:textId="77777777" w:rsidR="003F037E" w:rsidRPr="00AC2713" w:rsidRDefault="003F037E">
            <w:pPr>
              <w:rPr>
                <w:lang w:val="it-IT"/>
              </w:rPr>
            </w:pPr>
          </w:p>
          <w:p w14:paraId="648EEA87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9C8260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SiK</w:t>
            </w:r>
          </w:p>
          <w:p w14:paraId="6E6753A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0D00EC3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773870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2610BB9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6AFA515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010937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Gmür-Schönenberger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6F5E9B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13CEC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9F04BB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64B4333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96B86F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24E30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25.4817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B277491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3AFA86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05">
              <w:r>
                <w:rPr>
                  <w:rStyle w:val="Hyperlink"/>
                </w:rPr>
                <w:t>DE</w:t>
              </w:r>
            </w:hyperlink>
          </w:p>
          <w:p w14:paraId="24DC6D6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06">
              <w:r>
                <w:rPr>
                  <w:rStyle w:val="Hyperlink"/>
                </w:rPr>
                <w:t>FR</w:t>
              </w:r>
            </w:hyperlink>
          </w:p>
          <w:p w14:paraId="375EF20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0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779A95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Chappuis. Stärkung der Kompetenzen des Bundes zur Verhinderung ausländischer Einmischung</w:t>
            </w:r>
          </w:p>
          <w:p w14:paraId="17722E22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Chappuis. Renforcer la capacité de la Confédération à prévenir les ingérences étrangères</w:t>
            </w:r>
          </w:p>
          <w:p w14:paraId="12608653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Chappuis. Rafforzamento della capacità della Confederazione di difendersi dalle ingerenze straniere (FIMI)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0DEBEE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D20D1C4" w14:textId="77777777" w:rsidR="003F037E" w:rsidRPr="00AC2713" w:rsidRDefault="003F037E">
            <w:pPr>
              <w:rPr>
                <w:lang w:val="it-IT"/>
              </w:rPr>
            </w:pPr>
          </w:p>
          <w:p w14:paraId="4F1C30E8" w14:textId="77777777" w:rsidR="003F037E" w:rsidRPr="00AC2713" w:rsidRDefault="003F037E">
            <w:pPr>
              <w:rPr>
                <w:lang w:val="it-IT"/>
              </w:rPr>
            </w:pPr>
          </w:p>
          <w:p w14:paraId="078D12EB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A1B84A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SiK</w:t>
            </w:r>
          </w:p>
          <w:p w14:paraId="1CBCFF3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1997C72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EC1269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02F385B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535DA34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A4EE1C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Gmür-Schönenberger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F382BC4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F3D8F1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DD66E1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7177F1E4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05DCE5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C114F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25.482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F4E97F5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528636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08">
              <w:r>
                <w:rPr>
                  <w:rStyle w:val="Hyperlink"/>
                </w:rPr>
                <w:t>DE</w:t>
              </w:r>
            </w:hyperlink>
          </w:p>
          <w:p w14:paraId="19793DC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09">
              <w:r>
                <w:rPr>
                  <w:rStyle w:val="Hyperlink"/>
                </w:rPr>
                <w:t>FR</w:t>
              </w:r>
            </w:hyperlink>
          </w:p>
          <w:p w14:paraId="5B42F3D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1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90AFE8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pa. Iv. UREK-N. Verluste aus der Strombeschaffung an die Grundversorgungstarife anrechnen</w:t>
            </w:r>
          </w:p>
          <w:p w14:paraId="73B93158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Iv.pa. CEATE-N. Imputer les pertes des achats d'électricité aux tarifs d'approvisionnement de base</w:t>
            </w:r>
          </w:p>
          <w:p w14:paraId="22A6E38C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Iv.pa. CAPTE-N. Le perdite derivanti dall'acquisto di elettricità devono essere computate nelle tariffe del servizio universale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743EF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1A039AF" w14:textId="77777777" w:rsidR="003F037E" w:rsidRPr="00AC2713" w:rsidRDefault="003F037E">
            <w:pPr>
              <w:rPr>
                <w:lang w:val="it-IT"/>
              </w:rPr>
            </w:pPr>
          </w:p>
          <w:p w14:paraId="3AD1D201" w14:textId="77777777" w:rsidR="003F037E" w:rsidRPr="00AC2713" w:rsidRDefault="003F037E">
            <w:pPr>
              <w:rPr>
                <w:lang w:val="it-IT"/>
              </w:rPr>
            </w:pPr>
          </w:p>
          <w:p w14:paraId="1E724BA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1CC1C1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2E5F0FA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0FE7427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5EDCB2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7E97CE5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20D4CA4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E60253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Müller Damian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9805D4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879D1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9A2B14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5BDBFCC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187B6D5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7DDEB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25.086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DD634C6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DB37A8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11">
              <w:r>
                <w:rPr>
                  <w:rStyle w:val="Hyperlink"/>
                </w:rPr>
                <w:t>DE</w:t>
              </w:r>
            </w:hyperlink>
          </w:p>
          <w:p w14:paraId="79715F5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12">
              <w:r>
                <w:rPr>
                  <w:rStyle w:val="Hyperlink"/>
                </w:rPr>
                <w:t>FR</w:t>
              </w:r>
            </w:hyperlink>
          </w:p>
          <w:p w14:paraId="0D6390E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1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BBCBE9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Luftfahrtgesetz. Änderung</w:t>
            </w:r>
          </w:p>
          <w:p w14:paraId="228A6E22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>
              <w:rPr>
                <w:noProof/>
                <w:lang w:val="de-DE"/>
              </w:rPr>
              <w:t xml:space="preserve">OCF. Loi fédérale sur l’aviation. </w:t>
            </w:r>
            <w:r w:rsidRPr="00AC2713">
              <w:rPr>
                <w:noProof/>
                <w:lang w:val="it-IT"/>
              </w:rPr>
              <w:t>Modification</w:t>
            </w:r>
          </w:p>
          <w:p w14:paraId="33AFC29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it-IT"/>
              </w:rPr>
              <w:t xml:space="preserve">OCF. Legge sulla navigazione aerea. </w:t>
            </w:r>
            <w:r>
              <w:rPr>
                <w:noProof/>
                <w:lang w:val="de-DE"/>
              </w:rPr>
              <w:t>Modifica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C87264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CD9633C" w14:textId="77777777" w:rsidR="003F037E" w:rsidRDefault="003F037E">
            <w:pPr>
              <w:rPr>
                <w:lang w:val="de-CH"/>
              </w:rPr>
            </w:pPr>
          </w:p>
          <w:p w14:paraId="7AC0C6D7" w14:textId="77777777" w:rsidR="003F037E" w:rsidRDefault="003F037E">
            <w:pPr>
              <w:rPr>
                <w:lang w:val="de-CH"/>
              </w:rPr>
            </w:pPr>
          </w:p>
          <w:p w14:paraId="50992256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DC71D6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KVF</w:t>
            </w:r>
          </w:p>
          <w:p w14:paraId="7ABEC76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CTT</w:t>
            </w:r>
          </w:p>
          <w:p w14:paraId="03F5EC2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CTT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C72681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1C1124B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58BA1D7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709B67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Friedli Esther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AAA220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E8AAA1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7E6C9E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F831D5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17D4D0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F013DF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DB22110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5AB4CD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57AF886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0410CF6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3F08EAA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Gemeinsame Behandlung</w:t>
            </w:r>
          </w:p>
          <w:p w14:paraId="0E9DBBBE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Examen simultané</w:t>
            </w:r>
          </w:p>
          <w:p w14:paraId="5438336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b/>
                <w:noProof/>
                <w:lang w:val="de-DE"/>
              </w:rPr>
              <w:t>Trattazione congiunta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B18C5EC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06D977F" w14:textId="77777777" w:rsidR="003F037E" w:rsidRDefault="003F037E">
            <w:pPr>
              <w:rPr>
                <w:lang w:val="de-CH"/>
              </w:rPr>
            </w:pPr>
          </w:p>
          <w:p w14:paraId="1759B5C9" w14:textId="77777777" w:rsidR="003F037E" w:rsidRDefault="003F037E">
            <w:pPr>
              <w:rPr>
                <w:lang w:val="de-CH"/>
              </w:rPr>
            </w:pPr>
          </w:p>
          <w:p w14:paraId="679FA0E8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1ECC9A8" w14:textId="77777777" w:rsidR="00842424" w:rsidRDefault="00842424" w:rsidP="00842424">
            <w:pPr>
              <w:rPr>
                <w:lang w:val="de-CH"/>
              </w:rPr>
            </w:pPr>
          </w:p>
          <w:p w14:paraId="24012905" w14:textId="77777777" w:rsidR="00842424" w:rsidRDefault="00842424" w:rsidP="00842424">
            <w:pPr>
              <w:rPr>
                <w:lang w:val="de-CH"/>
              </w:rPr>
            </w:pPr>
          </w:p>
          <w:p w14:paraId="5B8F696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7CA696F" w14:textId="77777777" w:rsidR="00842424" w:rsidRDefault="00842424" w:rsidP="00842424">
            <w:pPr>
              <w:rPr>
                <w:lang w:val="de-CH"/>
              </w:rPr>
            </w:pPr>
          </w:p>
          <w:p w14:paraId="1B3B8DD6" w14:textId="77777777" w:rsidR="00842424" w:rsidRDefault="00842424" w:rsidP="00842424">
            <w:pPr>
              <w:rPr>
                <w:lang w:val="de-CH"/>
              </w:rPr>
            </w:pPr>
          </w:p>
          <w:p w14:paraId="56BCFB4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B01611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EF55D1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601BAC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B67931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C86E37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40A7F9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1CD484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25.313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B5A9AC4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DF03C6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14">
              <w:r>
                <w:rPr>
                  <w:rStyle w:val="Hyperlink"/>
                </w:rPr>
                <w:t>DE</w:t>
              </w:r>
            </w:hyperlink>
          </w:p>
          <w:p w14:paraId="544AF8B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15">
              <w:r>
                <w:rPr>
                  <w:rStyle w:val="Hyperlink"/>
                </w:rPr>
                <w:t>FR</w:t>
              </w:r>
            </w:hyperlink>
          </w:p>
          <w:p w14:paraId="5B354E0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1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6FEC3C0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Kt.Iv. BS. Reduktion von unnötigen Kurzstreckenflügen</w:t>
            </w:r>
          </w:p>
          <w:p w14:paraId="16A85D7E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Iv.ct. BS. Réduire les vols court-courrier inutiles</w:t>
            </w:r>
          </w:p>
          <w:p w14:paraId="54175BDA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Iv.ct. BS. Iniziativa cantonale Basilea Città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F2B931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5B5909F" w14:textId="77777777" w:rsidR="003F037E" w:rsidRPr="00AC2713" w:rsidRDefault="00223DB8">
            <w:pPr>
              <w:rPr>
                <w:lang w:val="en-US"/>
              </w:rPr>
            </w:pPr>
            <w:r w:rsidRPr="00AC2713">
              <w:rPr>
                <w:lang w:val="en-US"/>
              </w:rPr>
              <w:t>Pa.Iv. 1. Phase</w:t>
            </w:r>
          </w:p>
          <w:p w14:paraId="017A0C5E" w14:textId="77777777" w:rsidR="003F037E" w:rsidRPr="00896FA1" w:rsidRDefault="00223DB8">
            <w:pPr>
              <w:rPr>
                <w:lang w:val="en-US"/>
              </w:rPr>
            </w:pPr>
            <w:r w:rsidRPr="00896FA1">
              <w:rPr>
                <w:lang w:val="en-US"/>
              </w:rPr>
              <w:t>Iv. pa. 1re phase</w:t>
            </w:r>
          </w:p>
          <w:p w14:paraId="42391524" w14:textId="77777777" w:rsidR="003F037E" w:rsidRPr="000D1363" w:rsidRDefault="00223DB8">
            <w:pPr>
              <w:rPr>
                <w:rFonts w:cs="Arial"/>
                <w:noProof/>
                <w:lang w:val="it-IT"/>
              </w:rPr>
            </w:pPr>
            <w:r w:rsidRPr="000D1363">
              <w:rPr>
                <w:lang w:val="it-IT"/>
              </w:rPr>
              <w:t>Iv. Pa. 1a fase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2ECD94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7357430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75B2D75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8FB9A7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176299A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3CAE941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Parl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074BF3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Brüngger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9D8F1B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2BE6EB9" w14:textId="77777777" w:rsidR="00842424" w:rsidRPr="00303623" w:rsidRDefault="00223DB8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Graf Maya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EAA763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6141F59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DD230B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3A4A5F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26.2012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E7EDBE1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3C60B9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17">
              <w:r>
                <w:rPr>
                  <w:rStyle w:val="Hyperlink"/>
                </w:rPr>
                <w:t>DE</w:t>
              </w:r>
            </w:hyperlink>
          </w:p>
          <w:p w14:paraId="4FB7C3A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18">
              <w:r>
                <w:rPr>
                  <w:rStyle w:val="Hyperlink"/>
                </w:rPr>
                <w:t>FR</w:t>
              </w:r>
            </w:hyperlink>
          </w:p>
          <w:p w14:paraId="57D993B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1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103C5B7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Pet. umverkehR. Schluss mit Privatjets</w:t>
            </w:r>
          </w:p>
          <w:p w14:paraId="18C4E436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Pét. umverkehR. </w:t>
            </w:r>
            <w:r w:rsidRPr="00AC2713">
              <w:rPr>
                <w:noProof/>
                <w:lang w:val="fr-CH"/>
              </w:rPr>
              <w:t>Bannir les jets privés</w:t>
            </w:r>
          </w:p>
          <w:p w14:paraId="5473A037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Pet. umverkehR. </w:t>
            </w:r>
            <w:r w:rsidRPr="00AC2713">
              <w:rPr>
                <w:noProof/>
                <w:lang w:val="it-IT"/>
              </w:rPr>
              <w:t>Basta con i jet privati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2D64B73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2196314" w14:textId="77777777" w:rsidR="003F037E" w:rsidRPr="00AC2713" w:rsidRDefault="003F037E">
            <w:pPr>
              <w:rPr>
                <w:lang w:val="it-IT"/>
              </w:rPr>
            </w:pPr>
          </w:p>
          <w:p w14:paraId="42FACA1C" w14:textId="77777777" w:rsidR="003F037E" w:rsidRPr="00AC2713" w:rsidRDefault="003F037E">
            <w:pPr>
              <w:rPr>
                <w:lang w:val="it-IT"/>
              </w:rPr>
            </w:pPr>
          </w:p>
          <w:p w14:paraId="2A2877D4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D89C9D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5A1053E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3F6FC43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25605A9" w14:textId="77777777" w:rsidR="00681C6E" w:rsidRPr="00681C6E" w:rsidRDefault="00681C6E" w:rsidP="00681C6E">
            <w:pPr>
              <w:rPr>
                <w:lang w:val="de-CH"/>
              </w:rPr>
            </w:pPr>
            <w:r w:rsidRPr="00681C6E">
              <w:rPr>
                <w:lang w:val="de-CH"/>
              </w:rPr>
              <w:t>Parl</w:t>
            </w:r>
          </w:p>
          <w:p w14:paraId="1924067A" w14:textId="77777777" w:rsidR="00681C6E" w:rsidRPr="00681C6E" w:rsidRDefault="00681C6E" w:rsidP="00681C6E">
            <w:pPr>
              <w:rPr>
                <w:lang w:val="de-CH"/>
              </w:rPr>
            </w:pPr>
            <w:r w:rsidRPr="00681C6E">
              <w:rPr>
                <w:lang w:val="de-CH"/>
              </w:rPr>
              <w:t>Parl</w:t>
            </w:r>
          </w:p>
          <w:p w14:paraId="2A558AC6" w14:textId="1619473F" w:rsidR="00842424" w:rsidRPr="00303623" w:rsidRDefault="00681C6E" w:rsidP="00681C6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681C6E">
              <w:rPr>
                <w:lang w:val="de-CH"/>
              </w:rPr>
              <w:t>Parl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EB99D9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Brüngger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1DF13D4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608766C" w14:textId="77777777" w:rsidR="00842424" w:rsidRPr="00303623" w:rsidRDefault="00223DB8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Graf Maya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DB3CEE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C8C2EAD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0D03671C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5697657A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091CDE07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337E6AD1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13D49737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5DB9D0CD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68E77365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4638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F037E" w14:paraId="69202247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1242CDA6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SR </w:t>
            </w:r>
          </w:p>
        </w:tc>
        <w:tc>
          <w:tcPr>
            <w:tcW w:w="6724" w:type="dxa"/>
            <w:gridSpan w:val="5"/>
          </w:tcPr>
          <w:p w14:paraId="27D8189F" w14:textId="77777777" w:rsidR="003F037E" w:rsidRDefault="00223DB8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Donnerstag, 17. September 2026, 08:15 - 13:00</w:t>
            </w:r>
          </w:p>
        </w:tc>
        <w:tc>
          <w:tcPr>
            <w:tcW w:w="5953" w:type="dxa"/>
            <w:gridSpan w:val="7"/>
          </w:tcPr>
          <w:p w14:paraId="283551E5" w14:textId="77777777" w:rsidR="003F037E" w:rsidRDefault="003F037E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209398A2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59533B8B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F037E" w14:paraId="08D34FD8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10CFF562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CE </w:t>
            </w:r>
          </w:p>
        </w:tc>
        <w:tc>
          <w:tcPr>
            <w:tcW w:w="6724" w:type="dxa"/>
            <w:gridSpan w:val="5"/>
          </w:tcPr>
          <w:p w14:paraId="1505602F" w14:textId="77777777" w:rsidR="003F037E" w:rsidRDefault="00223DB8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Jeudi, 17 septembre 2026, 08h15 - 13h00</w:t>
            </w:r>
          </w:p>
        </w:tc>
        <w:tc>
          <w:tcPr>
            <w:tcW w:w="5953" w:type="dxa"/>
            <w:gridSpan w:val="7"/>
          </w:tcPr>
          <w:p w14:paraId="0A47ABAA" w14:textId="77777777" w:rsidR="003F037E" w:rsidRDefault="003F037E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7A916242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36738573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1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F037E" w14:paraId="5B4A3EDE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2DAAB463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CS </w:t>
            </w:r>
          </w:p>
        </w:tc>
        <w:tc>
          <w:tcPr>
            <w:tcW w:w="6724" w:type="dxa"/>
            <w:gridSpan w:val="5"/>
          </w:tcPr>
          <w:p w14:paraId="08D7062C" w14:textId="77777777" w:rsidR="003F037E" w:rsidRDefault="00223DB8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Giovedì, 17 settembre 2026, 08.15 - 13.00</w:t>
            </w:r>
          </w:p>
        </w:tc>
        <w:tc>
          <w:tcPr>
            <w:tcW w:w="5953" w:type="dxa"/>
            <w:gridSpan w:val="7"/>
          </w:tcPr>
          <w:p w14:paraId="3C146F0C" w14:textId="77777777" w:rsidR="003F037E" w:rsidRDefault="003F037E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76F4E783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2C6289B9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F037E" w14:paraId="409F3904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4A5AC17C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5"/>
            <w:tcBorders>
              <w:bottom w:val="single" w:sz="4" w:space="0" w:color="auto"/>
            </w:tcBorders>
          </w:tcPr>
          <w:p w14:paraId="16BD8F09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01250FB6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5D85884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57C8778D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F037E" w14:paraId="5A043F38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75B3269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A9A57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73D660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97EE87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34A7F3B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3E9EC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F5F3C6C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39DD12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86E924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4EF5D7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DE1F26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1E290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018947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F037E" w14:paraId="7CD8CC2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FFA24B4" w14:textId="77777777" w:rsidR="00842424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i/>
                <w:lang w:val="de-CH" w:eastAsia="de-CH"/>
              </w:rPr>
              <w:t>Ev.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5EF3A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i/>
                <w:color w:val="auto"/>
                <w:u w:val="none"/>
                <w:lang w:val="de-CH"/>
              </w:rPr>
              <w:t>26.033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7B6BEB6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i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8BF32E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20">
              <w:r>
                <w:rPr>
                  <w:rStyle w:val="Hyperlink"/>
                </w:rPr>
                <w:t>DE</w:t>
              </w:r>
            </w:hyperlink>
          </w:p>
          <w:p w14:paraId="7A11434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21">
              <w:r>
                <w:rPr>
                  <w:rStyle w:val="Hyperlink"/>
                </w:rPr>
                <w:t>FR</w:t>
              </w:r>
            </w:hyperlink>
          </w:p>
          <w:p w14:paraId="034FCA5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2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2711949E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i/>
                <w:noProof/>
                <w:lang w:val="de-DE"/>
              </w:rPr>
              <w:t xml:space="preserve">BRG.  Freihandelsabkommen zwischen den EFTA-Staaten und Mercosur. </w:t>
            </w:r>
            <w:r w:rsidRPr="00AC2713">
              <w:rPr>
                <w:i/>
                <w:noProof/>
                <w:lang w:val="fr-CH"/>
              </w:rPr>
              <w:t>Genehmigung</w:t>
            </w:r>
          </w:p>
          <w:p w14:paraId="687F294C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i/>
                <w:noProof/>
                <w:lang w:val="fr-CH"/>
              </w:rPr>
              <w:t xml:space="preserve">OCF. Accord de libre-échange entre les États de l’AELE et le Mercosur. </w:t>
            </w:r>
            <w:r w:rsidRPr="00AC2713">
              <w:rPr>
                <w:i/>
                <w:noProof/>
                <w:lang w:val="it-IT"/>
              </w:rPr>
              <w:t>Approbation</w:t>
            </w:r>
          </w:p>
          <w:p w14:paraId="7160266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i/>
                <w:noProof/>
                <w:lang w:val="it-IT"/>
              </w:rPr>
              <w:t xml:space="preserve">OCF. Accordo di libero scambio tra gli Stati dell’AELS e il Mercosur. </w:t>
            </w:r>
            <w:r>
              <w:rPr>
                <w:i/>
                <w:noProof/>
                <w:lang w:val="de-DE"/>
              </w:rPr>
              <w:t>Approvazione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AEC099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B1F6C73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Differenzen</w:t>
            </w:r>
          </w:p>
          <w:p w14:paraId="1F903A77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Divergences</w:t>
            </w:r>
          </w:p>
          <w:p w14:paraId="7B1FB407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A4A77B8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APK</w:t>
            </w:r>
          </w:p>
          <w:p w14:paraId="65DF7507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CPE</w:t>
            </w:r>
          </w:p>
          <w:p w14:paraId="48998DA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CPE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5DCCA30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WBF</w:t>
            </w:r>
          </w:p>
          <w:p w14:paraId="424570F3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DEFR</w:t>
            </w:r>
          </w:p>
          <w:p w14:paraId="7D0AE82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678094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608301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290F7C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943E5E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47E35A9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41CD53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2BE81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26.026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C725BD2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A394F0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23">
              <w:r>
                <w:rPr>
                  <w:rStyle w:val="Hyperlink"/>
                </w:rPr>
                <w:t>DE</w:t>
              </w:r>
            </w:hyperlink>
          </w:p>
          <w:p w14:paraId="23986B7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24">
              <w:r>
                <w:rPr>
                  <w:rStyle w:val="Hyperlink"/>
                </w:rPr>
                <w:t>FR</w:t>
              </w:r>
            </w:hyperlink>
          </w:p>
          <w:p w14:paraId="295F4F6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2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48759664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BRG. Mehrwertsteuer-Sondersatz für Beherbergungsleistungen</w:t>
            </w:r>
          </w:p>
          <w:p w14:paraId="62176177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OCF. Taux spécial de la TVA pour les prestations du secteur de l’hébergement</w:t>
            </w:r>
          </w:p>
          <w:p w14:paraId="36030060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OCF. Aliquota speciale dell'IVA per le prestazioni nel settore alberghiero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323D2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E614961" w14:textId="77777777" w:rsidR="003F037E" w:rsidRPr="00AC2713" w:rsidRDefault="003F037E">
            <w:pPr>
              <w:rPr>
                <w:lang w:val="it-IT"/>
              </w:rPr>
            </w:pPr>
          </w:p>
          <w:p w14:paraId="1548CEE8" w14:textId="77777777" w:rsidR="003F037E" w:rsidRPr="00AC2713" w:rsidRDefault="003F037E">
            <w:pPr>
              <w:rPr>
                <w:lang w:val="it-IT"/>
              </w:rPr>
            </w:pPr>
          </w:p>
          <w:p w14:paraId="2536446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DEA8D5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1A3C1FD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0F9F270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7A9AEF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73A9BE4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51F66CE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5BBFCE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Regazzi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7E326B4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50A52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0DB9F6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76BD7C3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8DD840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1F3FD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26.027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AE0C42A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BD26DC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26">
              <w:r>
                <w:rPr>
                  <w:rStyle w:val="Hyperlink"/>
                </w:rPr>
                <w:t>DE</w:t>
              </w:r>
            </w:hyperlink>
          </w:p>
          <w:p w14:paraId="52CA420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27">
              <w:r>
                <w:rPr>
                  <w:rStyle w:val="Hyperlink"/>
                </w:rPr>
                <w:t>FR</w:t>
              </w:r>
            </w:hyperlink>
          </w:p>
          <w:p w14:paraId="3455207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2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40CBB8CB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Bankengesetz (Eigenmittelunterlegung ausländischer Beteiligungen im Stammhaus von systemrelevanten Banken). </w:t>
            </w:r>
            <w:r w:rsidRPr="00AC2713">
              <w:rPr>
                <w:noProof/>
                <w:lang w:val="fr-CH"/>
              </w:rPr>
              <w:t>Änderung</w:t>
            </w:r>
          </w:p>
          <w:p w14:paraId="627D20BB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OCF. Loi sur les banques (couverture des participations étrangères au moyen de fonds propres de la banque mère des banques d’importance systémique). </w:t>
            </w:r>
            <w:r w:rsidRPr="00AC2713">
              <w:rPr>
                <w:noProof/>
                <w:lang w:val="it-IT"/>
              </w:rPr>
              <w:t>Modification</w:t>
            </w:r>
          </w:p>
          <w:p w14:paraId="755D8FB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it-IT"/>
              </w:rPr>
              <w:t xml:space="preserve">OCF. Legge sulle banche (copertura con fondi propri per partecipazioni estere nella casa madre di banche di rilevanza sistemica). </w:t>
            </w:r>
            <w:r>
              <w:rPr>
                <w:noProof/>
                <w:lang w:val="de-DE"/>
              </w:rPr>
              <w:t>Modifica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5FE50F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6E3281E" w14:textId="77777777" w:rsidR="003F037E" w:rsidRDefault="003F037E">
            <w:pPr>
              <w:rPr>
                <w:lang w:val="de-CH"/>
              </w:rPr>
            </w:pPr>
          </w:p>
          <w:p w14:paraId="03870588" w14:textId="77777777" w:rsidR="003F037E" w:rsidRDefault="003F037E">
            <w:pPr>
              <w:rPr>
                <w:lang w:val="de-CH"/>
              </w:rPr>
            </w:pPr>
          </w:p>
          <w:p w14:paraId="6DEBE4FB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DBC625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0F14EEC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3119465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1ABA58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20FB3CC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6156C83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94B31A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4BDC24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D3882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41BBA0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A253E5A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951F85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B040A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26.424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CACF87F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2C5F20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29">
              <w:r>
                <w:rPr>
                  <w:rStyle w:val="Hyperlink"/>
                </w:rPr>
                <w:t>DE</w:t>
              </w:r>
            </w:hyperlink>
          </w:p>
          <w:p w14:paraId="6EE30B3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30">
              <w:r>
                <w:rPr>
                  <w:rStyle w:val="Hyperlink"/>
                </w:rPr>
                <w:t>FR</w:t>
              </w:r>
            </w:hyperlink>
          </w:p>
          <w:p w14:paraId="17318BC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3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62CB3810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pa. Iv. RK-S. Anpassung der Lohnbestimmungen für von der Vereinigten Bundesversammlung gewählte Personen</w:t>
            </w:r>
          </w:p>
          <w:p w14:paraId="2932AC8F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Iv.pa. CAJ-E. Adaptation des dispositions salariales relatives aux personnes élues par l'Assemblée fédérale</w:t>
            </w:r>
          </w:p>
          <w:p w14:paraId="1812AF43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Iv.pa. CAG-S. Adeguamento delle disposizioni salariali concernenti le persone elette dall'Assemblea federale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DA517E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5751270" w14:textId="77777777" w:rsidR="003F037E" w:rsidRPr="00AC2713" w:rsidRDefault="00223DB8">
            <w:pPr>
              <w:rPr>
                <w:lang w:val="en-US"/>
              </w:rPr>
            </w:pPr>
            <w:r w:rsidRPr="00AC2713">
              <w:rPr>
                <w:lang w:val="en-US"/>
              </w:rPr>
              <w:t>Pa.Iv. 1. Phase</w:t>
            </w:r>
          </w:p>
          <w:p w14:paraId="475106FD" w14:textId="77777777" w:rsidR="003F037E" w:rsidRPr="00896FA1" w:rsidRDefault="00223DB8">
            <w:pPr>
              <w:rPr>
                <w:lang w:val="en-US"/>
              </w:rPr>
            </w:pPr>
            <w:r w:rsidRPr="00896FA1">
              <w:rPr>
                <w:lang w:val="en-US"/>
              </w:rPr>
              <w:t>Iv. pa. 1re phase</w:t>
            </w:r>
          </w:p>
          <w:p w14:paraId="0A85E983" w14:textId="77777777" w:rsidR="003F037E" w:rsidRPr="000D1363" w:rsidRDefault="00223DB8">
            <w:pPr>
              <w:rPr>
                <w:rFonts w:cs="Arial"/>
                <w:noProof/>
                <w:lang w:val="it-IT"/>
              </w:rPr>
            </w:pPr>
            <w:r w:rsidRPr="000D1363">
              <w:rPr>
                <w:lang w:val="it-IT"/>
              </w:rPr>
              <w:t>Iv. Pa. 1a fase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E5BF2A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38789CA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061E7E0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AD661D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6D75040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3D29130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BCAF4B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419F04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23ED2C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74E83D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</w:tbl>
    <w:p w14:paraId="73C36065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F037E" w14:paraId="3522216A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2955EEF7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SR </w:t>
            </w:r>
          </w:p>
        </w:tc>
        <w:tc>
          <w:tcPr>
            <w:tcW w:w="6724" w:type="dxa"/>
            <w:gridSpan w:val="6"/>
          </w:tcPr>
          <w:p w14:paraId="60BD3F56" w14:textId="77777777" w:rsidR="003F037E" w:rsidRDefault="00223DB8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 xml:space="preserve">Montag, 21. September 2026, </w:t>
            </w:r>
            <w:r w:rsidRPr="008F18F4">
              <w:rPr>
                <w:noProof/>
                <w:spacing w:val="30"/>
                <w:sz w:val="16"/>
                <w:szCs w:val="16"/>
                <w:lang w:val="de-CH"/>
              </w:rPr>
              <w:t>14:15</w:t>
            </w:r>
            <w:r>
              <w:rPr>
                <w:noProof/>
                <w:spacing w:val="30"/>
                <w:sz w:val="16"/>
                <w:szCs w:val="16"/>
                <w:lang w:val="de-CH"/>
              </w:rPr>
              <w:t xml:space="preserve"> - Open end</w:t>
            </w:r>
          </w:p>
        </w:tc>
        <w:tc>
          <w:tcPr>
            <w:tcW w:w="5953" w:type="dxa"/>
            <w:gridSpan w:val="7"/>
          </w:tcPr>
          <w:p w14:paraId="5733BCA1" w14:textId="77777777" w:rsidR="003F037E" w:rsidRDefault="003F037E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76D84606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620356B4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3F037E" w14:paraId="5E9C1892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7968BA2B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CE </w:t>
            </w:r>
          </w:p>
        </w:tc>
        <w:tc>
          <w:tcPr>
            <w:tcW w:w="6724" w:type="dxa"/>
            <w:gridSpan w:val="6"/>
          </w:tcPr>
          <w:p w14:paraId="41BAFB95" w14:textId="77777777" w:rsidR="003F037E" w:rsidRPr="00AC2713" w:rsidRDefault="00223DB8">
            <w:pPr>
              <w:rPr>
                <w:b/>
                <w:bCs/>
                <w:noProof/>
                <w:spacing w:val="30"/>
                <w:sz w:val="16"/>
                <w:szCs w:val="16"/>
                <w:lang w:val="en-US"/>
              </w:rPr>
            </w:pPr>
            <w:r w:rsidRPr="00AC2713">
              <w:rPr>
                <w:b/>
                <w:bCs/>
                <w:noProof/>
                <w:spacing w:val="30"/>
                <w:sz w:val="16"/>
                <w:szCs w:val="16"/>
                <w:lang w:val="en-US"/>
              </w:rPr>
              <w:t>Lundi, 21 septembre 2026, 14h15 - Open end</w:t>
            </w:r>
          </w:p>
        </w:tc>
        <w:tc>
          <w:tcPr>
            <w:tcW w:w="5953" w:type="dxa"/>
            <w:gridSpan w:val="7"/>
          </w:tcPr>
          <w:p w14:paraId="3D5255A0" w14:textId="77777777" w:rsidR="003F037E" w:rsidRPr="00AC2713" w:rsidRDefault="003F037E">
            <w:pPr>
              <w:rPr>
                <w:b/>
                <w:bCs/>
                <w:noProof/>
                <w:spacing w:val="30"/>
                <w:sz w:val="16"/>
                <w:szCs w:val="16"/>
                <w:lang w:val="en-US"/>
              </w:rPr>
            </w:pPr>
          </w:p>
        </w:tc>
        <w:tc>
          <w:tcPr>
            <w:tcW w:w="142" w:type="dxa"/>
          </w:tcPr>
          <w:p w14:paraId="1AABB471" w14:textId="77777777" w:rsidR="00D33C98" w:rsidRPr="00AC271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en-US"/>
              </w:rPr>
            </w:pPr>
          </w:p>
        </w:tc>
        <w:tc>
          <w:tcPr>
            <w:tcW w:w="1577" w:type="dxa"/>
            <w:gridSpan w:val="2"/>
          </w:tcPr>
          <w:p w14:paraId="48361A4F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2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F037E" w14:paraId="3D0CB32E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25678B02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CS </w:t>
            </w:r>
          </w:p>
        </w:tc>
        <w:tc>
          <w:tcPr>
            <w:tcW w:w="6724" w:type="dxa"/>
            <w:gridSpan w:val="6"/>
          </w:tcPr>
          <w:p w14:paraId="104C89C5" w14:textId="77777777" w:rsidR="003F037E" w:rsidRDefault="00223DB8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Lunedì, 21 settembre 2026, 14.15 - Open end</w:t>
            </w:r>
          </w:p>
        </w:tc>
        <w:tc>
          <w:tcPr>
            <w:tcW w:w="5953" w:type="dxa"/>
            <w:gridSpan w:val="7"/>
          </w:tcPr>
          <w:p w14:paraId="634E0D53" w14:textId="77777777" w:rsidR="003F037E" w:rsidRDefault="003F037E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44622349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03F08436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3F037E" w14:paraId="72E9D907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2B42C1F4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3B178A1A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1119E6D5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9B9359F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414AF019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F037E" w14:paraId="7EEA9CB4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037DB9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F078B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954C3A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3E3959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EEC894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919FD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0AEFA2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3BEFF8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15DF70C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CDB6937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860455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51C74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C575F2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F037E" w14:paraId="5EB805D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98AAC6A" w14:textId="77777777" w:rsidR="00842424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i/>
                <w:lang w:val="de-CH" w:eastAsia="de-CH"/>
              </w:rPr>
              <w:t>Ev.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51E4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i/>
                <w:color w:val="auto"/>
                <w:u w:val="none"/>
                <w:lang w:val="de-CH"/>
              </w:rPr>
              <w:t>25.057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7672D02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i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C368DC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32">
              <w:r>
                <w:rPr>
                  <w:rStyle w:val="Hyperlink"/>
                </w:rPr>
                <w:t>DE</w:t>
              </w:r>
            </w:hyperlink>
          </w:p>
          <w:p w14:paraId="53EAD6C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33">
              <w:r>
                <w:rPr>
                  <w:rStyle w:val="Hyperlink"/>
                </w:rPr>
                <w:t>FR</w:t>
              </w:r>
            </w:hyperlink>
          </w:p>
          <w:p w14:paraId="733E59F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3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0D87F5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i/>
                <w:noProof/>
                <w:lang w:val="de-DE"/>
              </w:rPr>
              <w:t xml:space="preserve">BRG. Elektrizitätsgesetz (Beschleunigung beim Aus- und Umbau der Stromnetze). </w:t>
            </w:r>
            <w:r w:rsidRPr="00AC2713">
              <w:rPr>
                <w:i/>
                <w:noProof/>
                <w:lang w:val="fr-CH"/>
              </w:rPr>
              <w:t>Änderung</w:t>
            </w:r>
          </w:p>
          <w:p w14:paraId="3425A356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i/>
                <w:noProof/>
                <w:lang w:val="fr-CH"/>
              </w:rPr>
              <w:t xml:space="preserve">OCF. Loi sur les installations électriques (Accélération de l’extension et de la transformation des réseaux électriques). </w:t>
            </w:r>
            <w:r w:rsidRPr="00AC2713">
              <w:rPr>
                <w:i/>
                <w:noProof/>
                <w:lang w:val="it-IT"/>
              </w:rPr>
              <w:t>Modification</w:t>
            </w:r>
          </w:p>
          <w:p w14:paraId="22F7F23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i/>
                <w:noProof/>
                <w:lang w:val="it-IT"/>
              </w:rPr>
              <w:t xml:space="preserve">OCF. Legge sugli impianti elettrici (accelerazione nell’ampliamento e nella trasformazione delle reti elettriche). </w:t>
            </w:r>
            <w:r>
              <w:rPr>
                <w:i/>
                <w:noProof/>
                <w:lang w:val="de-DE"/>
              </w:rPr>
              <w:t>Modifica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13BE89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9815B19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Differenzen</w:t>
            </w:r>
          </w:p>
          <w:p w14:paraId="129092F2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Divergences</w:t>
            </w:r>
          </w:p>
          <w:p w14:paraId="4F61FE9E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D71CFC8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UREK</w:t>
            </w:r>
          </w:p>
          <w:p w14:paraId="123D2A70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CEATE</w:t>
            </w:r>
          </w:p>
          <w:p w14:paraId="4F91CB0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7278CB0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UVEK</w:t>
            </w:r>
          </w:p>
          <w:p w14:paraId="334D030C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DETEC</w:t>
            </w:r>
          </w:p>
          <w:p w14:paraId="2C7AA54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824287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Fässler Daniel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E30CDCC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53D51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821AB5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8A4022A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4C5215C" w14:textId="77777777" w:rsidR="00842424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i/>
                <w:lang w:val="de-CH" w:eastAsia="de-CH"/>
              </w:rPr>
              <w:t>Ev.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9DA3D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i/>
                <w:color w:val="auto"/>
                <w:u w:val="none"/>
                <w:lang w:val="de-CH"/>
              </w:rPr>
              <w:t>25.058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FA3F5CE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i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019B33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35">
              <w:r>
                <w:rPr>
                  <w:rStyle w:val="Hyperlink"/>
                </w:rPr>
                <w:t>DE</w:t>
              </w:r>
            </w:hyperlink>
          </w:p>
          <w:p w14:paraId="24FDBEA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36">
              <w:r>
                <w:rPr>
                  <w:rStyle w:val="Hyperlink"/>
                </w:rPr>
                <w:t>FR</w:t>
              </w:r>
            </w:hyperlink>
          </w:p>
          <w:p w14:paraId="35877C1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3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B1128B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i/>
                <w:noProof/>
                <w:lang w:val="de-DE"/>
              </w:rPr>
              <w:t xml:space="preserve">BRG. Leistungsabhängige Schwerverkehrsabgabe LSVA. Weiterentwicklung. </w:t>
            </w:r>
            <w:r w:rsidRPr="00AC2713">
              <w:rPr>
                <w:i/>
                <w:noProof/>
                <w:lang w:val="fr-CH"/>
              </w:rPr>
              <w:t>Teilrevision SVAG</w:t>
            </w:r>
          </w:p>
          <w:p w14:paraId="09212635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i/>
                <w:noProof/>
                <w:lang w:val="fr-CH"/>
              </w:rPr>
              <w:t xml:space="preserve">OCF. Redevance sur le trafic des poids lourds liée aux prestations RPLP. </w:t>
            </w:r>
            <w:r w:rsidRPr="00AC2713">
              <w:rPr>
                <w:i/>
                <w:noProof/>
                <w:lang w:val="it-IT"/>
              </w:rPr>
              <w:t>Perfectionnement. Révision partielle LRPL</w:t>
            </w:r>
          </w:p>
          <w:p w14:paraId="57C36C3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i/>
                <w:noProof/>
                <w:lang w:val="it-IT"/>
              </w:rPr>
              <w:t xml:space="preserve">OCF. Tassa sul traffico pesante commisurata alle prestazioni TTPCP. </w:t>
            </w:r>
            <w:r>
              <w:rPr>
                <w:i/>
                <w:noProof/>
                <w:lang w:val="de-DE"/>
              </w:rPr>
              <w:t>Ulteriore sviluppo. Revisione parziale della LTTP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1B2CDA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094B436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Differenzen</w:t>
            </w:r>
          </w:p>
          <w:p w14:paraId="73D24FC2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Divergences</w:t>
            </w:r>
          </w:p>
          <w:p w14:paraId="664AC501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D749732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KVF</w:t>
            </w:r>
          </w:p>
          <w:p w14:paraId="5CD93F37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CTT</w:t>
            </w:r>
          </w:p>
          <w:p w14:paraId="155B09F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CTT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099C1D6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UVEK</w:t>
            </w:r>
          </w:p>
          <w:p w14:paraId="05AE13AD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DETEC</w:t>
            </w:r>
          </w:p>
          <w:p w14:paraId="02357AA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8AF82A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Burkart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0352C85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F9DCF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69E796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20AB6F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6F3E37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694C4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26.006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39F2A29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C214AD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38">
              <w:r>
                <w:rPr>
                  <w:rStyle w:val="Hyperlink"/>
                </w:rPr>
                <w:t>DE</w:t>
              </w:r>
            </w:hyperlink>
          </w:p>
          <w:p w14:paraId="34414C8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39">
              <w:r>
                <w:rPr>
                  <w:rStyle w:val="Hyperlink"/>
                </w:rPr>
                <w:t>FR</w:t>
              </w:r>
            </w:hyperlink>
          </w:p>
          <w:p w14:paraId="482103B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4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98AAA5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Motionen und Postulate der gesetzgebenden Räte im Jahre 2025. </w:t>
            </w:r>
            <w:r w:rsidRPr="00AC2713">
              <w:rPr>
                <w:noProof/>
                <w:lang w:val="fr-CH"/>
              </w:rPr>
              <w:t>Bericht</w:t>
            </w:r>
          </w:p>
          <w:p w14:paraId="3CD75EFF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OCF. Motions et postulats des conseils législatifs 2025. Rapport</w:t>
            </w:r>
          </w:p>
          <w:p w14:paraId="2D643B6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fr-CH"/>
              </w:rPr>
              <w:t xml:space="preserve">OCF. Mozioni e postulati dei Consigli legislativi 2025. </w:t>
            </w:r>
            <w:r>
              <w:rPr>
                <w:noProof/>
                <w:lang w:val="de-DE"/>
              </w:rPr>
              <w:t>Rapporto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486F74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AE8B172" w14:textId="77777777" w:rsidR="003F037E" w:rsidRDefault="003F037E">
            <w:pPr>
              <w:rPr>
                <w:lang w:val="de-CH"/>
              </w:rPr>
            </w:pPr>
          </w:p>
          <w:p w14:paraId="7BEC4970" w14:textId="77777777" w:rsidR="003F037E" w:rsidRDefault="003F037E">
            <w:pPr>
              <w:rPr>
                <w:lang w:val="de-CH"/>
              </w:rPr>
            </w:pPr>
          </w:p>
          <w:p w14:paraId="32CA449A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4B6859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Diverse</w:t>
            </w:r>
          </w:p>
          <w:p w14:paraId="39309E5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Divers</w:t>
            </w:r>
          </w:p>
          <w:p w14:paraId="193671C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Divers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8B8A04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BK</w:t>
            </w:r>
          </w:p>
          <w:p w14:paraId="3DE9F00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ChF</w:t>
            </w:r>
          </w:p>
          <w:p w14:paraId="52AB134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80EEAC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Müller Damian, Brüngger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F527EC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D797D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BE9591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2BF2DB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01A211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57500E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4B117BB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8E82B0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5DC7EAC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5986034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53946E4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Gemeinsame Behandlung</w:t>
            </w:r>
          </w:p>
          <w:p w14:paraId="016148DC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Examen simultané</w:t>
            </w:r>
          </w:p>
          <w:p w14:paraId="0C34E3F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b/>
                <w:noProof/>
                <w:lang w:val="de-DE"/>
              </w:rPr>
              <w:t>Trattazione congiunta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41A0525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5444B4C" w14:textId="77777777" w:rsidR="003F037E" w:rsidRDefault="003F037E">
            <w:pPr>
              <w:rPr>
                <w:lang w:val="de-CH"/>
              </w:rPr>
            </w:pPr>
          </w:p>
          <w:p w14:paraId="38098584" w14:textId="77777777" w:rsidR="003F037E" w:rsidRDefault="003F037E">
            <w:pPr>
              <w:rPr>
                <w:lang w:val="de-CH"/>
              </w:rPr>
            </w:pPr>
          </w:p>
          <w:p w14:paraId="6053E9CD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E3D36F1" w14:textId="77777777" w:rsidR="00842424" w:rsidRDefault="00842424" w:rsidP="00842424">
            <w:pPr>
              <w:rPr>
                <w:lang w:val="de-CH"/>
              </w:rPr>
            </w:pPr>
          </w:p>
          <w:p w14:paraId="5D716A61" w14:textId="77777777" w:rsidR="00842424" w:rsidRDefault="00842424" w:rsidP="00842424">
            <w:pPr>
              <w:rPr>
                <w:lang w:val="de-CH"/>
              </w:rPr>
            </w:pPr>
          </w:p>
          <w:p w14:paraId="630AF93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7083F26" w14:textId="77777777" w:rsidR="00842424" w:rsidRDefault="00842424" w:rsidP="00842424">
            <w:pPr>
              <w:rPr>
                <w:lang w:val="de-CH"/>
              </w:rPr>
            </w:pPr>
          </w:p>
          <w:p w14:paraId="526B722A" w14:textId="77777777" w:rsidR="00842424" w:rsidRDefault="00842424" w:rsidP="00842424">
            <w:pPr>
              <w:rPr>
                <w:lang w:val="de-CH"/>
              </w:rPr>
            </w:pPr>
          </w:p>
          <w:p w14:paraId="7F079B8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1E6AE4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9B9065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A3590B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3FED85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5A46A26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B48CB4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2AB0C7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24.3940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70997AE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60CCA6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41">
              <w:r>
                <w:rPr>
                  <w:rStyle w:val="Hyperlink"/>
                </w:rPr>
                <w:t>DE</w:t>
              </w:r>
            </w:hyperlink>
          </w:p>
          <w:p w14:paraId="33BC886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42">
              <w:r>
                <w:rPr>
                  <w:rStyle w:val="Hyperlink"/>
                </w:rPr>
                <w:t>FR</w:t>
              </w:r>
            </w:hyperlink>
          </w:p>
          <w:p w14:paraId="62C90AB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4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5AC0224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Mo. Gapany. Bezahltes Sammeln von Unterschriften. </w:t>
            </w:r>
            <w:r w:rsidRPr="00AC2713">
              <w:rPr>
                <w:noProof/>
                <w:lang w:val="fr-CH"/>
              </w:rPr>
              <w:t>Transparenz</w:t>
            </w:r>
          </w:p>
          <w:p w14:paraId="42DAF0C0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Mo. Gapany. Récolte rémunérée de signatures. </w:t>
            </w:r>
            <w:r w:rsidRPr="00AC2713">
              <w:rPr>
                <w:noProof/>
                <w:lang w:val="it-IT"/>
              </w:rPr>
              <w:t>Transparence</w:t>
            </w:r>
          </w:p>
          <w:p w14:paraId="6452CF2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it-IT"/>
              </w:rPr>
              <w:t xml:space="preserve">Mo. Gapany. Raccolta di firme dietro remunerazione. </w:t>
            </w:r>
            <w:r>
              <w:rPr>
                <w:noProof/>
                <w:lang w:val="de-DE"/>
              </w:rPr>
              <w:t>Trasparenza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7E1664D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D1E8A16" w14:textId="77777777" w:rsidR="003F037E" w:rsidRDefault="003F037E">
            <w:pPr>
              <w:rPr>
                <w:lang w:val="de-CH"/>
              </w:rPr>
            </w:pPr>
          </w:p>
          <w:p w14:paraId="17A46056" w14:textId="77777777" w:rsidR="003F037E" w:rsidRDefault="003F037E">
            <w:pPr>
              <w:rPr>
                <w:lang w:val="de-CH"/>
              </w:rPr>
            </w:pPr>
          </w:p>
          <w:p w14:paraId="18107DEA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BBB361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681750D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618560A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4DA065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BK</w:t>
            </w:r>
          </w:p>
          <w:p w14:paraId="4B32145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ChF</w:t>
            </w:r>
          </w:p>
          <w:p w14:paraId="5B442F0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1CD8B1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Fässler Daniel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55EDAB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2FA3A2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49604E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488E103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2D121C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C08EF3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24.4034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DCEAFE1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D3E37D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44">
              <w:r>
                <w:rPr>
                  <w:rStyle w:val="Hyperlink"/>
                </w:rPr>
                <w:t>DE</w:t>
              </w:r>
            </w:hyperlink>
          </w:p>
          <w:p w14:paraId="26F0D23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45">
              <w:r>
                <w:rPr>
                  <w:rStyle w:val="Hyperlink"/>
                </w:rPr>
                <w:t>FR</w:t>
              </w:r>
            </w:hyperlink>
          </w:p>
          <w:p w14:paraId="7FBCD6F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4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A90169B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Hurni. Verbot von bezahlten Unterschriften</w:t>
            </w:r>
          </w:p>
          <w:p w14:paraId="54BFED6F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Hurni. Interdiction du paiement à la signature</w:t>
            </w:r>
          </w:p>
          <w:p w14:paraId="62048CD8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Hurni. Vietare la raccolta di firme a pagamento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39C2C48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95BC2FC" w14:textId="77777777" w:rsidR="003F037E" w:rsidRPr="00AC2713" w:rsidRDefault="003F037E">
            <w:pPr>
              <w:rPr>
                <w:lang w:val="it-IT"/>
              </w:rPr>
            </w:pPr>
          </w:p>
          <w:p w14:paraId="50542EEA" w14:textId="77777777" w:rsidR="003F037E" w:rsidRPr="00AC2713" w:rsidRDefault="003F037E">
            <w:pPr>
              <w:rPr>
                <w:lang w:val="it-IT"/>
              </w:rPr>
            </w:pPr>
          </w:p>
          <w:p w14:paraId="48989A1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15CC22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7E90D21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14D8B59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8BB37C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BK</w:t>
            </w:r>
          </w:p>
          <w:p w14:paraId="2158741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ChF</w:t>
            </w:r>
          </w:p>
          <w:p w14:paraId="5969535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8AE2B8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CC8E9D5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2BF59A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1DF749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D2AE7A5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22CD1E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C7CA1D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24.3992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45AA887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500059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47">
              <w:r>
                <w:rPr>
                  <w:rStyle w:val="Hyperlink"/>
                </w:rPr>
                <w:t>DE</w:t>
              </w:r>
            </w:hyperlink>
          </w:p>
          <w:p w14:paraId="3CE2E3F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48">
              <w:r>
                <w:rPr>
                  <w:rStyle w:val="Hyperlink"/>
                </w:rPr>
                <w:t>FR</w:t>
              </w:r>
            </w:hyperlink>
          </w:p>
          <w:p w14:paraId="6751705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4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A4EECF4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Sommaruga Carlo. Transparenz bei bezahlten Unterschriften</w:t>
            </w:r>
          </w:p>
          <w:p w14:paraId="00E52D74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Sommaruga Carlo. Transparence des signatures payées</w:t>
            </w:r>
          </w:p>
          <w:p w14:paraId="730D6253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Sommaruga Carlo. Trasparenza delle firme a pagamento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3820A47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ED14267" w14:textId="77777777" w:rsidR="003F037E" w:rsidRPr="00AC2713" w:rsidRDefault="003F037E">
            <w:pPr>
              <w:rPr>
                <w:lang w:val="it-IT"/>
              </w:rPr>
            </w:pPr>
          </w:p>
          <w:p w14:paraId="0CED1F85" w14:textId="77777777" w:rsidR="003F037E" w:rsidRPr="00AC2713" w:rsidRDefault="003F037E">
            <w:pPr>
              <w:rPr>
                <w:lang w:val="it-IT"/>
              </w:rPr>
            </w:pPr>
          </w:p>
          <w:p w14:paraId="7FDEEA5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5D0C7D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558FAB2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03A67A9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4B906B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BK</w:t>
            </w:r>
          </w:p>
          <w:p w14:paraId="6944300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ChF</w:t>
            </w:r>
          </w:p>
          <w:p w14:paraId="77F2DB7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ADB935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Fässler Daniel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4B15D4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3546EB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928615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9CC37F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205A91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35A74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26.3550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B5E7420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199F81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50">
              <w:r>
                <w:rPr>
                  <w:rStyle w:val="Hyperlink"/>
                </w:rPr>
                <w:t>DE</w:t>
              </w:r>
            </w:hyperlink>
          </w:p>
          <w:p w14:paraId="3ACE9B8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51">
              <w:r>
                <w:rPr>
                  <w:rStyle w:val="Hyperlink"/>
                </w:rPr>
                <w:t>FR</w:t>
              </w:r>
            </w:hyperlink>
          </w:p>
          <w:p w14:paraId="2331BE3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5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5C4ACE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Salzmann. Schwachstellen bei grossen IKT-Vorhaben an der Wurzel packen</w:t>
            </w:r>
          </w:p>
          <w:p w14:paraId="5DAEAB75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Salzmann. S'attaquer aux origines des points faibles dans les grands projets informatiques</w:t>
            </w:r>
          </w:p>
          <w:p w14:paraId="10F4938E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Salzmann. Affrontare sul nascere i punti deboli dei grandi progetti TIC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CD5F38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ECA9667" w14:textId="77777777" w:rsidR="003F037E" w:rsidRPr="00AC2713" w:rsidRDefault="003F037E">
            <w:pPr>
              <w:rPr>
                <w:lang w:val="it-IT"/>
              </w:rPr>
            </w:pPr>
          </w:p>
          <w:p w14:paraId="0CF8A398" w14:textId="77777777" w:rsidR="003F037E" w:rsidRPr="00AC2713" w:rsidRDefault="003F037E">
            <w:pPr>
              <w:rPr>
                <w:lang w:val="it-IT"/>
              </w:rPr>
            </w:pPr>
          </w:p>
          <w:p w14:paraId="39A8BE3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995D5BE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24358F60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35CA15F1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4B87DA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BK</w:t>
            </w:r>
          </w:p>
          <w:p w14:paraId="54B8D42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ChF</w:t>
            </w:r>
          </w:p>
          <w:p w14:paraId="51B05C6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5D67D2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08C9D9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872C21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5B4F29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717C1B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A8CE5B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555A2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26.3678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77128C4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B35DEC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53">
              <w:r>
                <w:rPr>
                  <w:rStyle w:val="Hyperlink"/>
                </w:rPr>
                <w:t>DE</w:t>
              </w:r>
            </w:hyperlink>
          </w:p>
          <w:p w14:paraId="6CB0C15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54">
              <w:r>
                <w:rPr>
                  <w:rStyle w:val="Hyperlink"/>
                </w:rPr>
                <w:t>FR</w:t>
              </w:r>
            </w:hyperlink>
          </w:p>
          <w:p w14:paraId="53F5741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5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73F977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Z'graggen. Rolle von Meinungsforschung und Wirkungsanalysen in staatlicher Kommunikation</w:t>
            </w:r>
          </w:p>
          <w:p w14:paraId="1E3612EA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Z'graggen. Rôle des sondages d'opinion et des analyses d'impact dans la communication publique</w:t>
            </w:r>
          </w:p>
          <w:p w14:paraId="1B8055D4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Z'graggen. Ruolo degli studi in materia di opinione pubblica e delle analisi relative all'impatto nell'ambito della comunicazione statale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69700C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8FC4184" w14:textId="77777777" w:rsidR="003F037E" w:rsidRPr="00AC2713" w:rsidRDefault="003F037E">
            <w:pPr>
              <w:rPr>
                <w:lang w:val="it-IT"/>
              </w:rPr>
            </w:pPr>
          </w:p>
          <w:p w14:paraId="606A57E4" w14:textId="77777777" w:rsidR="003F037E" w:rsidRPr="00AC2713" w:rsidRDefault="003F037E">
            <w:pPr>
              <w:rPr>
                <w:lang w:val="it-IT"/>
              </w:rPr>
            </w:pPr>
          </w:p>
          <w:p w14:paraId="6ABAB817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8354AA3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F7D017E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9AF140C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CA0B89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BK</w:t>
            </w:r>
          </w:p>
          <w:p w14:paraId="5CD68DD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ChF</w:t>
            </w:r>
          </w:p>
          <w:p w14:paraId="2E0B424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0FB405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1E1190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8B362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EA97C7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25D11E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56F219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6923E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26.051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3925024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F197A6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56">
              <w:r>
                <w:rPr>
                  <w:rStyle w:val="Hyperlink"/>
                </w:rPr>
                <w:t>DE</w:t>
              </w:r>
            </w:hyperlink>
          </w:p>
          <w:p w14:paraId="1F78941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57">
              <w:r>
                <w:rPr>
                  <w:rStyle w:val="Hyperlink"/>
                </w:rPr>
                <w:t>FR</w:t>
              </w:r>
            </w:hyperlink>
          </w:p>
          <w:p w14:paraId="6FD6CAD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5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307DB0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Finanzierung der Rüstungsausgaben der Armee durch Erhöhung des MWST-Satzes</w:t>
            </w:r>
          </w:p>
          <w:p w14:paraId="45528BD9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OCF. Financement de dépenses d’armement de l’armée au moyen d’un relèvement de la TVA</w:t>
            </w:r>
          </w:p>
          <w:p w14:paraId="0ACBE58B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OCF. Finanziamento di uscite per l’armamento dell’esercito tramite un aumento dell'IVA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31B394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CC30371" w14:textId="77777777" w:rsidR="003F037E" w:rsidRPr="00AC2713" w:rsidRDefault="003F037E">
            <w:pPr>
              <w:rPr>
                <w:lang w:val="it-IT"/>
              </w:rPr>
            </w:pPr>
          </w:p>
          <w:p w14:paraId="7067D53F" w14:textId="77777777" w:rsidR="003F037E" w:rsidRPr="00AC2713" w:rsidRDefault="003F037E">
            <w:pPr>
              <w:rPr>
                <w:lang w:val="it-IT"/>
              </w:rPr>
            </w:pPr>
          </w:p>
          <w:p w14:paraId="5A6CD1DD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BBBEE6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SiK</w:t>
            </w:r>
          </w:p>
          <w:p w14:paraId="13B63E4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517F5D7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E308E5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47D28F9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73DAFC0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3037B8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7A69B9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AB0C5A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605AA2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5F5183E4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207E27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8746F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24.3710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7BB69B9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BD3A3D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59">
              <w:r>
                <w:rPr>
                  <w:rStyle w:val="Hyperlink"/>
                </w:rPr>
                <w:t>DE</w:t>
              </w:r>
            </w:hyperlink>
          </w:p>
          <w:p w14:paraId="714058F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60">
              <w:r>
                <w:rPr>
                  <w:rStyle w:val="Hyperlink"/>
                </w:rPr>
                <w:t>FR</w:t>
              </w:r>
            </w:hyperlink>
          </w:p>
          <w:p w14:paraId="4CA13BD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6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809D29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Götte. Government-to-Government-Geschäfte im Rüstungsbereich ermöglichen</w:t>
            </w:r>
          </w:p>
          <w:p w14:paraId="411A1EBD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Götte. Permettre les affaires de gouvernement à gouvernement dans le secteur de l’armement</w:t>
            </w:r>
          </w:p>
          <w:p w14:paraId="221A0145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Götte. Creare le condizioni per affari government to government nel settore degli armamenti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AF67E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6327086" w14:textId="77777777" w:rsidR="003F037E" w:rsidRPr="00AC2713" w:rsidRDefault="003F037E">
            <w:pPr>
              <w:rPr>
                <w:lang w:val="it-IT"/>
              </w:rPr>
            </w:pPr>
          </w:p>
          <w:p w14:paraId="28138977" w14:textId="77777777" w:rsidR="003F037E" w:rsidRPr="00AC2713" w:rsidRDefault="003F037E">
            <w:pPr>
              <w:rPr>
                <w:lang w:val="it-IT"/>
              </w:rPr>
            </w:pPr>
          </w:p>
          <w:p w14:paraId="108D6A5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C34F90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SiK</w:t>
            </w:r>
          </w:p>
          <w:p w14:paraId="3742333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01B3D59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B15F16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43DBA7D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5CC2810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CDBC90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Binder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6BCA85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935A1E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5F4E71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BF2910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53DA050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3BF8C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26.3912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FC3AA5B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06B4A8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62">
              <w:r>
                <w:rPr>
                  <w:rStyle w:val="Hyperlink"/>
                </w:rPr>
                <w:t>DE</w:t>
              </w:r>
            </w:hyperlink>
          </w:p>
          <w:p w14:paraId="6F165B5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63">
              <w:r>
                <w:rPr>
                  <w:rStyle w:val="Hyperlink"/>
                </w:rPr>
                <w:t>FR</w:t>
              </w:r>
            </w:hyperlink>
          </w:p>
          <w:p w14:paraId="47BA9A4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6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BC8973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Roth Franziska. Verzicht auf sicherheitspolitisch nachteilige Suspendierungsklauseln</w:t>
            </w:r>
          </w:p>
          <w:p w14:paraId="47F1F8D0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Roth Franziska. Renoncer aux clauses de suspension, préjudiciables à la sécurité du pays</w:t>
            </w:r>
          </w:p>
          <w:p w14:paraId="28E31CF4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Roth Franziska. Rinuncia a clausole sospensive svantaggiose per la politica di sicurezza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A8ADE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A0E3266" w14:textId="77777777" w:rsidR="003F037E" w:rsidRPr="00AC2713" w:rsidRDefault="003F037E">
            <w:pPr>
              <w:rPr>
                <w:lang w:val="it-IT"/>
              </w:rPr>
            </w:pPr>
          </w:p>
          <w:p w14:paraId="0DB06566" w14:textId="77777777" w:rsidR="003F037E" w:rsidRPr="00AC2713" w:rsidRDefault="003F037E">
            <w:pPr>
              <w:rPr>
                <w:lang w:val="it-IT"/>
              </w:rPr>
            </w:pPr>
          </w:p>
          <w:p w14:paraId="432EB4B9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1D7FFA9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677EA2A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15EF2CC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295560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6611FCD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5B1CD9A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CD5F16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69B805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978E28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F35545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5F67D3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3B3D07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51C4F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26.3745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FFE201B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322869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65">
              <w:r>
                <w:rPr>
                  <w:rStyle w:val="Hyperlink"/>
                </w:rPr>
                <w:t>DE</w:t>
              </w:r>
            </w:hyperlink>
          </w:p>
          <w:p w14:paraId="3E93614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66">
              <w:r>
                <w:rPr>
                  <w:rStyle w:val="Hyperlink"/>
                </w:rPr>
                <w:t>FR</w:t>
              </w:r>
            </w:hyperlink>
          </w:p>
          <w:p w14:paraId="37086AC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6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F59A7A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Broulis. Welche Bedeutung haben internationale Sportverbände und -organisationen für die Schweiz, und welche Fördermassnahmen sollten ergriffen werden?</w:t>
            </w:r>
          </w:p>
          <w:p w14:paraId="61342504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Po. Broulis. Quelle est l'importance des fédérations et organisations sportives internationales pour notre Pays ?</w:t>
            </w:r>
          </w:p>
          <w:p w14:paraId="287CFD78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Po. Broulis. Qual è l'importanza delle federazioni e delle organizzazioni sportive internazionali per il nostro Paese e quali misure di sostegno devono essere adottate?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14B777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BCF2606" w14:textId="77777777" w:rsidR="003F037E" w:rsidRPr="00AC2713" w:rsidRDefault="003F037E">
            <w:pPr>
              <w:rPr>
                <w:lang w:val="it-IT"/>
              </w:rPr>
            </w:pPr>
          </w:p>
          <w:p w14:paraId="34F28D32" w14:textId="77777777" w:rsidR="003F037E" w:rsidRPr="00AC2713" w:rsidRDefault="003F037E">
            <w:pPr>
              <w:rPr>
                <w:lang w:val="it-IT"/>
              </w:rPr>
            </w:pPr>
          </w:p>
          <w:p w14:paraId="581F88E9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CD43300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3B57779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63B502B8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2363BA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659BB50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217CF0A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1296DC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D65DBE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B176D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E282A9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C69EEE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C2F17D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B3C53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26.4045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CA29F7C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5CD283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68">
              <w:r>
                <w:rPr>
                  <w:rStyle w:val="Hyperlink"/>
                </w:rPr>
                <w:t>DE</w:t>
              </w:r>
            </w:hyperlink>
          </w:p>
          <w:p w14:paraId="7A8CD3D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69">
              <w:r>
                <w:rPr>
                  <w:rStyle w:val="Hyperlink"/>
                </w:rPr>
                <w:t>FR</w:t>
              </w:r>
            </w:hyperlink>
          </w:p>
          <w:p w14:paraId="07A6F33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7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CD22E1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Sommaruga Carlo. Sicherheitspolitische Strategie der Schweiz. Wo bleiben Konfliktprävention, zivile Friedensförderung und Achtung der Menschenrechte?</w:t>
            </w:r>
          </w:p>
          <w:p w14:paraId="1ABFD76D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896FA1">
              <w:rPr>
                <w:noProof/>
                <w:lang w:val="de-CH"/>
              </w:rPr>
              <w:t xml:space="preserve">Ip. Sommaruga Carlo. </w:t>
            </w:r>
            <w:r w:rsidRPr="00AC2713">
              <w:rPr>
                <w:noProof/>
                <w:lang w:val="fr-CH"/>
              </w:rPr>
              <w:t>Stratégie en matière de politique de sécurité de la Suisse. Qu'en est-il de la prévention des conflits, de la promotion civile de la paix et du respect des droits humains ?</w:t>
            </w:r>
          </w:p>
          <w:p w14:paraId="4CB8213A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Sommaruga Carlo. Strategia in materia di politica di sicurezza della Svizzera. Che dire della prevenzione dei conflitti, della promozione civile della pace e del rispetto dei diritti umani?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DF837D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FC42EF2" w14:textId="77777777" w:rsidR="003F037E" w:rsidRPr="00AC2713" w:rsidRDefault="003F037E">
            <w:pPr>
              <w:rPr>
                <w:lang w:val="it-IT"/>
              </w:rPr>
            </w:pPr>
          </w:p>
          <w:p w14:paraId="5449E044" w14:textId="77777777" w:rsidR="003F037E" w:rsidRPr="00AC2713" w:rsidRDefault="003F037E">
            <w:pPr>
              <w:rPr>
                <w:lang w:val="it-IT"/>
              </w:rPr>
            </w:pPr>
          </w:p>
          <w:p w14:paraId="312D6F57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7151FE4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0754C03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6EF1F54A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35C0EC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0DB065C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433D499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13C74C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758D11C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5AD858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92A722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57608690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6FED84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BB024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26.3590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652BD93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F3F863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71">
              <w:r>
                <w:rPr>
                  <w:rStyle w:val="Hyperlink"/>
                </w:rPr>
                <w:t>DE</w:t>
              </w:r>
            </w:hyperlink>
          </w:p>
          <w:p w14:paraId="530C052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72">
              <w:r>
                <w:rPr>
                  <w:rStyle w:val="Hyperlink"/>
                </w:rPr>
                <w:t>FR</w:t>
              </w:r>
            </w:hyperlink>
          </w:p>
          <w:p w14:paraId="0F2F877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7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6C73DD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Roth Franziska. Gibt es für die Abwehr von Kurzstrecken-Lenkwaffen plausible Szenarien?</w:t>
            </w:r>
          </w:p>
          <w:p w14:paraId="34A5AF64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Ip. Roth Franziska. Défense contre les missiles guidés à courte portée. </w:t>
            </w:r>
            <w:r w:rsidRPr="00AC2713">
              <w:rPr>
                <w:noProof/>
                <w:lang w:val="it-IT"/>
              </w:rPr>
              <w:t>Existe-t-il des scénarios plausibles ?</w:t>
            </w:r>
          </w:p>
          <w:p w14:paraId="53465B74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Roth Franziska. Esistono scenari plausibili per la difesa dai missili a corta gittata?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2F5FF6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D812CA5" w14:textId="77777777" w:rsidR="003F037E" w:rsidRPr="00AC2713" w:rsidRDefault="003F037E">
            <w:pPr>
              <w:rPr>
                <w:lang w:val="it-IT"/>
              </w:rPr>
            </w:pPr>
          </w:p>
          <w:p w14:paraId="4F9A8C55" w14:textId="77777777" w:rsidR="003F037E" w:rsidRPr="00AC2713" w:rsidRDefault="003F037E">
            <w:pPr>
              <w:rPr>
                <w:lang w:val="it-IT"/>
              </w:rPr>
            </w:pPr>
          </w:p>
          <w:p w14:paraId="77068346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FE711EF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6EA7E140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397955E0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EE0558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7F3D1B9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665949A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A6B49A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0F4AE0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C45A9E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8D53BB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5D2C18F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D172D2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2C587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26.3641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94B57AD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A6F5E6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74">
              <w:r>
                <w:rPr>
                  <w:rStyle w:val="Hyperlink"/>
                </w:rPr>
                <w:t>DE</w:t>
              </w:r>
            </w:hyperlink>
          </w:p>
          <w:p w14:paraId="5D84F44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75">
              <w:r>
                <w:rPr>
                  <w:rStyle w:val="Hyperlink"/>
                </w:rPr>
                <w:t>FR</w:t>
              </w:r>
            </w:hyperlink>
          </w:p>
          <w:p w14:paraId="509CFCD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7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9DDB1E" w14:textId="77777777" w:rsidR="00842424" w:rsidRDefault="00223DB8" w:rsidP="00842424">
            <w:pPr>
              <w:rPr>
                <w:noProof/>
                <w:lang w:val="de-DE"/>
              </w:rPr>
            </w:pPr>
            <w:r w:rsidRPr="00AC2713">
              <w:rPr>
                <w:noProof/>
                <w:lang w:val="it-IT"/>
              </w:rPr>
              <w:t xml:space="preserve">Ip. Regazzi. Starlink-Anlage in Leuk. </w:t>
            </w:r>
            <w:r>
              <w:rPr>
                <w:noProof/>
                <w:lang w:val="de-DE"/>
              </w:rPr>
              <w:t>Welche Auswirkungen auf Neutralität, Sicherheit und kritische Infrastrukturen der Schweiz?</w:t>
            </w:r>
          </w:p>
          <w:p w14:paraId="0FEBDB27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Regazzi. Installations Starlink à Loèche. Quelles répercussions sur la neutralité, la sécurité et les infrastructures critiques de la Suisse ?</w:t>
            </w:r>
          </w:p>
          <w:p w14:paraId="6643250F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Regazzi. Impianto Starlink a Leuk. Quali ripercussioni sulla neutralità, sulla sicurezza e sulle infrastrutture critiche della Svizzera?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F18BA3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586C83B" w14:textId="77777777" w:rsidR="003F037E" w:rsidRPr="00AC2713" w:rsidRDefault="003F037E">
            <w:pPr>
              <w:rPr>
                <w:lang w:val="it-IT"/>
              </w:rPr>
            </w:pPr>
          </w:p>
          <w:p w14:paraId="3EBC3502" w14:textId="77777777" w:rsidR="003F037E" w:rsidRPr="00AC2713" w:rsidRDefault="003F037E">
            <w:pPr>
              <w:rPr>
                <w:lang w:val="it-IT"/>
              </w:rPr>
            </w:pPr>
          </w:p>
          <w:p w14:paraId="554A62B2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1B91FC2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560407D4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73AD2C40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587841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4AE3557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0E52EB1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E12571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0A3862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5EC25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A5154B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4EA1C4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FC7B5A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91427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26.3665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EAF342E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271B2F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77">
              <w:r>
                <w:rPr>
                  <w:rStyle w:val="Hyperlink"/>
                </w:rPr>
                <w:t>DE</w:t>
              </w:r>
            </w:hyperlink>
          </w:p>
          <w:p w14:paraId="7EEB50B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78">
              <w:r>
                <w:rPr>
                  <w:rStyle w:val="Hyperlink"/>
                </w:rPr>
                <w:t>FR</w:t>
              </w:r>
            </w:hyperlink>
          </w:p>
          <w:p w14:paraId="24849C6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7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7000B2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Poggia. Zieht der Bundesrat in Betracht, die paramilitärische Gruppe "Rapid Support Forces" in die Liste terroristischer Organisationen und Gruppierungen aufzunehmen und somit zu verbieten?</w:t>
            </w:r>
          </w:p>
          <w:p w14:paraId="79D75CC4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Poggia. Le Conseil fédéral envisage-t-il d'interdire le groupe paramilitaire Rapid Support Forces (RSF) en le plaçant sur la liste des entités terroristes ?</w:t>
            </w:r>
          </w:p>
          <w:p w14:paraId="560EBC92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Poggia. Il Consiglio federale intende vietare il gruppo paramilitare Rapid Support Forces (RSF) inserendolo nell'elenco delle organizzazioni terroristiche?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650023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3C3030C" w14:textId="77777777" w:rsidR="003F037E" w:rsidRPr="00AC2713" w:rsidRDefault="003F037E">
            <w:pPr>
              <w:rPr>
                <w:lang w:val="it-IT"/>
              </w:rPr>
            </w:pPr>
          </w:p>
          <w:p w14:paraId="7B58D65F" w14:textId="77777777" w:rsidR="003F037E" w:rsidRPr="00AC2713" w:rsidRDefault="003F037E">
            <w:pPr>
              <w:rPr>
                <w:lang w:val="it-IT"/>
              </w:rPr>
            </w:pPr>
          </w:p>
          <w:p w14:paraId="1A24F3C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6A7BC55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3BF0C978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F6DCA1A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1EF023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5933D4D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3479EB9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44EE5E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1D5B82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06EB6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782184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00141B0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244CC53D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30377407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5A6AF33A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5401EB3C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68AA3D9A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660A30DB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3B41C7A4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4638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F037E" w14:paraId="7EC6127A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6594BC16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SR </w:t>
            </w:r>
          </w:p>
        </w:tc>
        <w:tc>
          <w:tcPr>
            <w:tcW w:w="6724" w:type="dxa"/>
            <w:gridSpan w:val="5"/>
          </w:tcPr>
          <w:p w14:paraId="16008C35" w14:textId="77777777" w:rsidR="003F037E" w:rsidRDefault="00223DB8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Dienstag, 22. September 2026, 08:15 - 13:00</w:t>
            </w:r>
          </w:p>
        </w:tc>
        <w:tc>
          <w:tcPr>
            <w:tcW w:w="5953" w:type="dxa"/>
            <w:gridSpan w:val="7"/>
          </w:tcPr>
          <w:p w14:paraId="2E0F9C88" w14:textId="77777777" w:rsidR="003F037E" w:rsidRDefault="003F037E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27F4C7A1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749B2422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3F037E" w14:paraId="5DFB8695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0FBFC257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CE </w:t>
            </w:r>
          </w:p>
        </w:tc>
        <w:tc>
          <w:tcPr>
            <w:tcW w:w="6724" w:type="dxa"/>
            <w:gridSpan w:val="5"/>
          </w:tcPr>
          <w:p w14:paraId="4A8F4C5C" w14:textId="77777777" w:rsidR="003F037E" w:rsidRDefault="00223DB8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Mardi, 22 septembre 2026, 08h15 - 13h00</w:t>
            </w:r>
          </w:p>
        </w:tc>
        <w:tc>
          <w:tcPr>
            <w:tcW w:w="5953" w:type="dxa"/>
            <w:gridSpan w:val="7"/>
          </w:tcPr>
          <w:p w14:paraId="76714D92" w14:textId="77777777" w:rsidR="003F037E" w:rsidRDefault="003F037E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73B9C64F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38F9B0AC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2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F037E" w14:paraId="5D3CFC45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1566E2A4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CS </w:t>
            </w:r>
          </w:p>
        </w:tc>
        <w:tc>
          <w:tcPr>
            <w:tcW w:w="6724" w:type="dxa"/>
            <w:gridSpan w:val="5"/>
          </w:tcPr>
          <w:p w14:paraId="27115F42" w14:textId="77777777" w:rsidR="003F037E" w:rsidRDefault="00223DB8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Martedì, 22 settembre 2026, 08.15 - 13.00</w:t>
            </w:r>
          </w:p>
        </w:tc>
        <w:tc>
          <w:tcPr>
            <w:tcW w:w="5953" w:type="dxa"/>
            <w:gridSpan w:val="7"/>
          </w:tcPr>
          <w:p w14:paraId="60802ADC" w14:textId="77777777" w:rsidR="003F037E" w:rsidRDefault="003F037E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2FF9297E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04B98C03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3F037E" w14:paraId="57640B6E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07A6D137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5"/>
            <w:tcBorders>
              <w:bottom w:val="single" w:sz="4" w:space="0" w:color="auto"/>
            </w:tcBorders>
          </w:tcPr>
          <w:p w14:paraId="25B4DEE8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26D83F67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1051315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4AB9DD1A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F037E" w14:paraId="1C8DA08E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41764C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81529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C4A958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457C6C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4672424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6539D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E67DE37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1C4D547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736AA7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737188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7B5273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AF6FC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4611C7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F037E" w14:paraId="6DA2AE8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0551838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8ECB6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25.069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01DE499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5D7699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80">
              <w:r>
                <w:rPr>
                  <w:rStyle w:val="Hyperlink"/>
                </w:rPr>
                <w:t>DE</w:t>
              </w:r>
            </w:hyperlink>
          </w:p>
          <w:p w14:paraId="13FAC5E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81">
              <w:r>
                <w:rPr>
                  <w:rStyle w:val="Hyperlink"/>
                </w:rPr>
                <w:t>FR</w:t>
              </w:r>
            </w:hyperlink>
          </w:p>
          <w:p w14:paraId="16873F6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8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5D974DDE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BRG. Epidemiengesetz. Teilrevision</w:t>
            </w:r>
          </w:p>
          <w:p w14:paraId="1093317E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OCF. Loi sur les épidémies. Révision partielle</w:t>
            </w:r>
          </w:p>
          <w:p w14:paraId="79DE5B3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fr-CH"/>
              </w:rPr>
              <w:t xml:space="preserve">OCF. Legge sulle epidemie. </w:t>
            </w:r>
            <w:r>
              <w:rPr>
                <w:noProof/>
                <w:lang w:val="de-DE"/>
              </w:rPr>
              <w:t>Modifica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5DCF14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3DE0F67" w14:textId="77777777" w:rsidR="003F037E" w:rsidRDefault="003F037E">
            <w:pPr>
              <w:rPr>
                <w:lang w:val="de-CH"/>
              </w:rPr>
            </w:pPr>
          </w:p>
          <w:p w14:paraId="3901B3CA" w14:textId="77777777" w:rsidR="003F037E" w:rsidRDefault="003F037E">
            <w:pPr>
              <w:rPr>
                <w:lang w:val="de-CH"/>
              </w:rPr>
            </w:pPr>
          </w:p>
          <w:p w14:paraId="115B3044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257590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1C0011F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49BE7DF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BF30D8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265BA32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248DF8B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58B422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Hurni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A757216" w14:textId="77777777" w:rsidR="00842424" w:rsidRPr="00303623" w:rsidRDefault="00223DB8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Div.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A69E85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11C16C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72122F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50F4465" w14:textId="77777777" w:rsidR="00842424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i/>
                <w:lang w:val="de-CH" w:eastAsia="de-CH"/>
              </w:rPr>
              <w:t>Ev.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BFA33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i/>
                <w:color w:val="auto"/>
                <w:u w:val="none"/>
                <w:lang w:val="de-CH"/>
              </w:rPr>
              <w:t>25.404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3E47A1A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i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F2CEF1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83">
              <w:r>
                <w:rPr>
                  <w:rStyle w:val="Hyperlink"/>
                </w:rPr>
                <w:t>DE</w:t>
              </w:r>
            </w:hyperlink>
          </w:p>
          <w:p w14:paraId="49DE2A2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84">
              <w:r>
                <w:rPr>
                  <w:rStyle w:val="Hyperlink"/>
                </w:rPr>
                <w:t>FR</w:t>
              </w:r>
            </w:hyperlink>
          </w:p>
          <w:p w14:paraId="6B04660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8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22CBBD91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i/>
                <w:noProof/>
                <w:lang w:val="de-DE"/>
              </w:rPr>
              <w:t>pa. Iv. WBK-N. Indirekter Gegenentwurf zur Stopfleber-Initiative</w:t>
            </w:r>
          </w:p>
          <w:p w14:paraId="7D342A08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i/>
                <w:noProof/>
                <w:lang w:val="fr-CH"/>
              </w:rPr>
              <w:t>Iv.pa. CSEC-N. Contre-projet indirect à l’initiative foie gras</w:t>
            </w:r>
          </w:p>
          <w:p w14:paraId="553D6440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i/>
                <w:noProof/>
                <w:lang w:val="it-IT"/>
              </w:rPr>
              <w:t>Iv.pa. CSEC-N. Controprogetto indiretto all’iniziativa foie gras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3BC218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291DA34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Differenzen</w:t>
            </w:r>
          </w:p>
          <w:p w14:paraId="506CBB4E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Divergences</w:t>
            </w:r>
          </w:p>
          <w:p w14:paraId="765A84F0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9AAD0B8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WBK</w:t>
            </w:r>
          </w:p>
          <w:p w14:paraId="7915DB1D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CSEC</w:t>
            </w:r>
          </w:p>
          <w:p w14:paraId="5683D12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9FCD669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EDI</w:t>
            </w:r>
          </w:p>
          <w:p w14:paraId="13BA47EC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DFI</w:t>
            </w:r>
          </w:p>
          <w:p w14:paraId="6C65F10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DDCF15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Würth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0234EE0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95D10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F80B15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CA2832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D481476" w14:textId="77777777" w:rsidR="00842424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i/>
                <w:lang w:val="de-CH" w:eastAsia="de-CH"/>
              </w:rPr>
              <w:t>Ev.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45B07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i/>
                <w:color w:val="auto"/>
                <w:u w:val="none"/>
                <w:lang w:val="de-CH"/>
              </w:rPr>
              <w:t>25.059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98F5E2F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i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C1CF74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86">
              <w:r>
                <w:rPr>
                  <w:rStyle w:val="Hyperlink"/>
                </w:rPr>
                <w:t>DE</w:t>
              </w:r>
            </w:hyperlink>
          </w:p>
          <w:p w14:paraId="6E47668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87">
              <w:r>
                <w:rPr>
                  <w:rStyle w:val="Hyperlink"/>
                </w:rPr>
                <w:t>FR</w:t>
              </w:r>
            </w:hyperlink>
          </w:p>
          <w:p w14:paraId="4436813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8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7A092D1E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i/>
                <w:noProof/>
                <w:lang w:val="de-DE"/>
              </w:rPr>
              <w:t xml:space="preserve">BRG. «Ja zum Importverbot für tierquälerisch erzeugte Pelzprodukte (Pelzinitiative)». </w:t>
            </w:r>
            <w:r w:rsidRPr="00AC2713">
              <w:rPr>
                <w:i/>
                <w:noProof/>
                <w:lang w:val="fr-CH"/>
              </w:rPr>
              <w:t>Volksinitiative und indirekter Gegenvorschlag (Änderung des Tierschutzgesetzes)</w:t>
            </w:r>
          </w:p>
          <w:p w14:paraId="4D14D2EE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i/>
                <w:noProof/>
                <w:lang w:val="fr-CH"/>
              </w:rPr>
              <w:t>OCF. «Oui à l'interdiction d'importer des produits en fourrure provenant d’animaux ayant subi de mauvais traitements (initiative fourrure)». Initiative populaire et contre-projet indirect (modification de la loi fédérale sur la protection des animaux)</w:t>
            </w:r>
          </w:p>
          <w:p w14:paraId="32ECD831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i/>
                <w:noProof/>
                <w:lang w:val="it-IT"/>
              </w:rPr>
              <w:t>OCF. «Sì al divieto di importare prodotti di pellicceria ottenuti infliggendo sofferenze agli animali (Iniziativa pellicce)». Iniziativa popolare e controprogetto indiretto (Modifica della legge federale sulla protezione degli animali)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2EA093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ED2F9E5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Differenzen</w:t>
            </w:r>
          </w:p>
          <w:p w14:paraId="2EC9C5DF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Divergences</w:t>
            </w:r>
          </w:p>
          <w:p w14:paraId="0DB8C346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427FDF2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WBK</w:t>
            </w:r>
          </w:p>
          <w:p w14:paraId="0D45D228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CSEC</w:t>
            </w:r>
          </w:p>
          <w:p w14:paraId="4A9C069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EB4F829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EDI</w:t>
            </w:r>
          </w:p>
          <w:p w14:paraId="5FA13707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DFI</w:t>
            </w:r>
          </w:p>
          <w:p w14:paraId="46C8E43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3E8795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Michel Matthias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88494A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481A3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622B5B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5E133E4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18F3C2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035FB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25.075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F7C98A6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9F8DA9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89">
              <w:r>
                <w:rPr>
                  <w:rStyle w:val="Hyperlink"/>
                </w:rPr>
                <w:t>DE</w:t>
              </w:r>
            </w:hyperlink>
          </w:p>
          <w:p w14:paraId="3AE7AFB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90">
              <w:r>
                <w:rPr>
                  <w:rStyle w:val="Hyperlink"/>
                </w:rPr>
                <w:t>FR</w:t>
              </w:r>
            </w:hyperlink>
          </w:p>
          <w:p w14:paraId="654D1B4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9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5A1B7EA7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Bundesgesetz über Informationssysteme in den Sozialversicherungen (BISS)</w:t>
            </w:r>
          </w:p>
          <w:p w14:paraId="6BD6B80A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OCF. Loi fédérale sur les systèmes d’information des assurances sociales (LSIAS)</w:t>
            </w:r>
          </w:p>
          <w:p w14:paraId="275F3CA3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OCF. Legge federale sui sistemi d’informazione delle assicurazioni sociali (LSIAS)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A60D5D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C5B5B95" w14:textId="77777777" w:rsidR="003F037E" w:rsidRPr="00AC2713" w:rsidRDefault="003F037E">
            <w:pPr>
              <w:rPr>
                <w:lang w:val="it-IT"/>
              </w:rPr>
            </w:pPr>
          </w:p>
          <w:p w14:paraId="57D5692D" w14:textId="77777777" w:rsidR="003F037E" w:rsidRPr="00AC2713" w:rsidRDefault="003F037E">
            <w:pPr>
              <w:rPr>
                <w:lang w:val="it-IT"/>
              </w:rPr>
            </w:pPr>
          </w:p>
          <w:p w14:paraId="3130BB8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5976EF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0D886DF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45EF891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16A90C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40409A8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0973FE8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1F8A60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B06800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6BA2A8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34BCD6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94DB03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F13F6E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F438F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17.480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33A19EC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701436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92">
              <w:r>
                <w:rPr>
                  <w:rStyle w:val="Hyperlink"/>
                </w:rPr>
                <w:t>DE</w:t>
              </w:r>
            </w:hyperlink>
          </w:p>
          <w:p w14:paraId="0684C4D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93">
              <w:r>
                <w:rPr>
                  <w:rStyle w:val="Hyperlink"/>
                </w:rPr>
                <w:t>FR</w:t>
              </w:r>
            </w:hyperlink>
          </w:p>
          <w:p w14:paraId="2E80BCA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9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1BD159BC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pa. Iv. (Weibel) Bäumle. Gebühr für Bagatellfälle in der Spitalnotfallaufnahme</w:t>
            </w:r>
          </w:p>
          <w:p w14:paraId="496C54B1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Iv.pa. (Weibel) Bäumle. Urgences hospitalières. Taxe pour les cas bénins</w:t>
            </w:r>
          </w:p>
          <w:p w14:paraId="5BF9EA82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Iv.pa. (Weibel) Bäumle. Tassa per i casi di lieve entità nei reparti di pronto soccorso degli ospedali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65FC2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2B469D9" w14:textId="77777777" w:rsidR="003F037E" w:rsidRDefault="00223DB8">
            <w:pPr>
              <w:rPr>
                <w:lang w:val="de-CH"/>
              </w:rPr>
            </w:pPr>
            <w:r>
              <w:rPr>
                <w:lang w:val="de-CH"/>
              </w:rPr>
              <w:t>Nichteintreten</w:t>
            </w:r>
          </w:p>
          <w:p w14:paraId="2E4D718A" w14:textId="77777777" w:rsidR="003F037E" w:rsidRDefault="00223DB8">
            <w:pPr>
              <w:rPr>
                <w:lang w:val="de-CH"/>
              </w:rPr>
            </w:pPr>
            <w:r>
              <w:rPr>
                <w:lang w:val="de-CH"/>
              </w:rPr>
              <w:t>Refus d’entrer en matière</w:t>
            </w:r>
          </w:p>
          <w:p w14:paraId="6C098E73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Non entrata in materia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5AAD16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452F5CF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450E4AB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05455C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4E6B4ED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05BD6E7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F44BB6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Germann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AD734C5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1019D2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DBB663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D8D2494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46DEC3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0D048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26.3528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67482FE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ED2281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95">
              <w:r>
                <w:rPr>
                  <w:rStyle w:val="Hyperlink"/>
                </w:rPr>
                <w:t>DE</w:t>
              </w:r>
            </w:hyperlink>
          </w:p>
          <w:p w14:paraId="5F58975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96">
              <w:r>
                <w:rPr>
                  <w:rStyle w:val="Hyperlink"/>
                </w:rPr>
                <w:t>FR</w:t>
              </w:r>
            </w:hyperlink>
          </w:p>
          <w:p w14:paraId="64B33CE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9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4B3512C9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GPK-S. Weitergabe von Daten auf Tarifebene an das BAG im MiGeL-Bereich</w:t>
            </w:r>
          </w:p>
          <w:p w14:paraId="4E1E75D2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Po. CdG-E. Transmission à l'OFSP de données au niveau tarifaire dans le domaine de la LiMA</w:t>
            </w:r>
          </w:p>
          <w:p w14:paraId="019ADA1A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Po. CdG-S. Trasmissione all'UFSP di dati a livello tariffale nell'ambito dell'EMAp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ADBEA2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077269E" w14:textId="77777777" w:rsidR="003F037E" w:rsidRPr="00AC2713" w:rsidRDefault="003F037E">
            <w:pPr>
              <w:rPr>
                <w:lang w:val="it-IT"/>
              </w:rPr>
            </w:pPr>
          </w:p>
          <w:p w14:paraId="1611519B" w14:textId="77777777" w:rsidR="003F037E" w:rsidRPr="00AC2713" w:rsidRDefault="003F037E">
            <w:pPr>
              <w:rPr>
                <w:lang w:val="it-IT"/>
              </w:rPr>
            </w:pPr>
          </w:p>
          <w:p w14:paraId="31746D1B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A8A731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GPK</w:t>
            </w:r>
          </w:p>
          <w:p w14:paraId="0C6D5BF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CdG</w:t>
            </w:r>
          </w:p>
          <w:p w14:paraId="5A6DA31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CdG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B158D9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44E54EC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2C0B938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327E2E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Z'graggen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C38CCF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A1B6AF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8E3FDD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7BDF1C8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AC0F99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33D5B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26.4050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799DE37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4EEA19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98">
              <w:r>
                <w:rPr>
                  <w:rStyle w:val="Hyperlink"/>
                </w:rPr>
                <w:t>DE</w:t>
              </w:r>
            </w:hyperlink>
          </w:p>
          <w:p w14:paraId="61B943B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99">
              <w:r>
                <w:rPr>
                  <w:rStyle w:val="Hyperlink"/>
                </w:rPr>
                <w:t>FR</w:t>
              </w:r>
            </w:hyperlink>
          </w:p>
          <w:p w14:paraId="1B67AFF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0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73D6E442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SGK-S. Nationales Register für Implantate</w:t>
            </w:r>
          </w:p>
          <w:p w14:paraId="15FF9B09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CSSS-E.  Registre national pour les implants</w:t>
            </w:r>
          </w:p>
          <w:p w14:paraId="09EB60D8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CSSS-S. Registro nazionale degli impianti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EEF744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B90B967" w14:textId="77777777" w:rsidR="003F037E" w:rsidRPr="00AC2713" w:rsidRDefault="003F037E">
            <w:pPr>
              <w:rPr>
                <w:lang w:val="it-IT"/>
              </w:rPr>
            </w:pPr>
          </w:p>
          <w:p w14:paraId="5A258C1E" w14:textId="77777777" w:rsidR="003F037E" w:rsidRPr="00AC2713" w:rsidRDefault="003F037E">
            <w:pPr>
              <w:rPr>
                <w:lang w:val="it-IT"/>
              </w:rPr>
            </w:pPr>
          </w:p>
          <w:p w14:paraId="6D7D43B8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99BEE7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6E18388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323E53A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C1C5D8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073CC37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4122466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AF499E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Friedli Esther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4C1896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C268F3" w14:textId="77777777" w:rsidR="00842424" w:rsidRPr="00303623" w:rsidRDefault="00223DB8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Müller Damian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041156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5A0D61A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95680D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9AC16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26.4053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9FA76D1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8AD071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01">
              <w:r>
                <w:rPr>
                  <w:rStyle w:val="Hyperlink"/>
                </w:rPr>
                <w:t>DE</w:t>
              </w:r>
            </w:hyperlink>
          </w:p>
          <w:p w14:paraId="00F4FA8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02">
              <w:r>
                <w:rPr>
                  <w:rStyle w:val="Hyperlink"/>
                </w:rPr>
                <w:t>FR</w:t>
              </w:r>
            </w:hyperlink>
          </w:p>
          <w:p w14:paraId="513C07B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0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07004522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SGK-S.  Bildgebende Verfahren in der Medizin</w:t>
            </w:r>
          </w:p>
          <w:p w14:paraId="3068E5E5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Po. CSSS-E. Imagerie médicale</w:t>
            </w:r>
          </w:p>
          <w:p w14:paraId="4348530A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Po. CSSS-S. Diagnostica per immagini in medicina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68019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68D1447" w14:textId="77777777" w:rsidR="003F037E" w:rsidRPr="00AC2713" w:rsidRDefault="003F037E">
            <w:pPr>
              <w:rPr>
                <w:lang w:val="it-IT"/>
              </w:rPr>
            </w:pPr>
          </w:p>
          <w:p w14:paraId="5D4FAF6C" w14:textId="77777777" w:rsidR="003F037E" w:rsidRPr="00AC2713" w:rsidRDefault="003F037E">
            <w:pPr>
              <w:rPr>
                <w:lang w:val="it-IT"/>
              </w:rPr>
            </w:pPr>
          </w:p>
          <w:p w14:paraId="5509B4F3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06FABA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0718727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4FED235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7728D9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60AE956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24A7399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E58F1C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Ettlin Erich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5413C2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ADBFF1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EA972A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4E5173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6425DF8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1BA14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22.3530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E05E9E5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3EAC14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04">
              <w:r>
                <w:rPr>
                  <w:rStyle w:val="Hyperlink"/>
                </w:rPr>
                <w:t>DE</w:t>
              </w:r>
            </w:hyperlink>
          </w:p>
          <w:p w14:paraId="50054E0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05">
              <w:r>
                <w:rPr>
                  <w:rStyle w:val="Hyperlink"/>
                </w:rPr>
                <w:t>FR</w:t>
              </w:r>
            </w:hyperlink>
          </w:p>
          <w:p w14:paraId="76904EB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0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1927D3D0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Reimann Lukas. Vier Sprachen, viel Potenzial. Nationalen Sprachaustausch fördern</w:t>
            </w:r>
          </w:p>
          <w:p w14:paraId="27F5A19D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Mo. Reimann Lukas. </w:t>
            </w:r>
            <w:r w:rsidRPr="00AC2713">
              <w:rPr>
                <w:noProof/>
                <w:lang w:val="fr-CH"/>
              </w:rPr>
              <w:t>Exploiter le plein potentiel de nos quatre langues. Encourager les échanges linguistiques nationaux</w:t>
            </w:r>
          </w:p>
          <w:p w14:paraId="1545CFB7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Mo. Reimann Lukas. Quattro lingue, un grande potenziale. </w:t>
            </w:r>
            <w:r w:rsidRPr="00AC2713">
              <w:rPr>
                <w:noProof/>
                <w:lang w:val="it-IT"/>
              </w:rPr>
              <w:t>Promuovere gli scambi linguistici nazionali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3E647E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EA1F46A" w14:textId="77777777" w:rsidR="003F037E" w:rsidRPr="00AC2713" w:rsidRDefault="003F037E">
            <w:pPr>
              <w:rPr>
                <w:lang w:val="it-IT"/>
              </w:rPr>
            </w:pPr>
          </w:p>
          <w:p w14:paraId="462A5AA7" w14:textId="77777777" w:rsidR="003F037E" w:rsidRPr="00AC2713" w:rsidRDefault="003F037E">
            <w:pPr>
              <w:rPr>
                <w:lang w:val="it-IT"/>
              </w:rPr>
            </w:pPr>
          </w:p>
          <w:p w14:paraId="61E491D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8BB781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6AF9D5E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0D90D65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87AA69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6455951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42449F7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DA58BF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Chassot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2F75B5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7920C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FEB674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2FBFB90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3B829F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2FB1A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25.4397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FBFB008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7D1049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07">
              <w:r>
                <w:rPr>
                  <w:rStyle w:val="Hyperlink"/>
                </w:rPr>
                <w:t>DE</w:t>
              </w:r>
            </w:hyperlink>
          </w:p>
          <w:p w14:paraId="08AACF7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08">
              <w:r>
                <w:rPr>
                  <w:rStyle w:val="Hyperlink"/>
                </w:rPr>
                <w:t>FR</w:t>
              </w:r>
            </w:hyperlink>
          </w:p>
          <w:p w14:paraId="1BE6705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0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7271489E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SGK-S. Nationale Unfallstatistik für biologische Labore einführen</w:t>
            </w:r>
          </w:p>
          <w:p w14:paraId="7EFBD55F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CSSS-E. Introduire une statistique nationale sur les accidents dans les laboratoires biologiques</w:t>
            </w:r>
          </w:p>
          <w:p w14:paraId="1E35A702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CSSS-S. Introdurre una statistica nazionale degli incidenti nei laboratori biologici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54B732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C04A6DF" w14:textId="77777777" w:rsidR="003F037E" w:rsidRPr="00AC2713" w:rsidRDefault="003F037E">
            <w:pPr>
              <w:rPr>
                <w:lang w:val="it-IT"/>
              </w:rPr>
            </w:pPr>
          </w:p>
          <w:p w14:paraId="69828B35" w14:textId="77777777" w:rsidR="003F037E" w:rsidRPr="00AC2713" w:rsidRDefault="003F037E">
            <w:pPr>
              <w:rPr>
                <w:lang w:val="it-IT"/>
              </w:rPr>
            </w:pPr>
          </w:p>
          <w:p w14:paraId="5023540F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65C9B3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59BA752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612E192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089181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666EC38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4251398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1192EE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Germann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E288670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BA7DEE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47E0E6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146112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7EE6AE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86E99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26.3002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2BD45DD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22E059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10">
              <w:r>
                <w:rPr>
                  <w:rStyle w:val="Hyperlink"/>
                </w:rPr>
                <w:t>DE</w:t>
              </w:r>
            </w:hyperlink>
          </w:p>
          <w:p w14:paraId="6A99C85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11">
              <w:r>
                <w:rPr>
                  <w:rStyle w:val="Hyperlink"/>
                </w:rPr>
                <w:t>FR</w:t>
              </w:r>
            </w:hyperlink>
          </w:p>
          <w:p w14:paraId="28A8E63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1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72948F90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SGK-N. Massnahmen gegen Gefälligkeits‑ und mangelhafte Arztzeugnisse zulasten von Arbeitgebern und Sozialversicherungen</w:t>
            </w:r>
          </w:p>
          <w:p w14:paraId="4854815F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CSSS-N. Mesures contre les certificats médicaux de complaisance et lacunaires au détriment des employeurs et des assurances sociales</w:t>
            </w:r>
          </w:p>
          <w:p w14:paraId="6CF3EF4D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CSSS-N. Misure per contrastare i certificati medici compiacenti o incompleti a detrimento dei datori di lavoro e delle assicurazioni sociali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305C59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B53BA72" w14:textId="77777777" w:rsidR="003F037E" w:rsidRPr="00AC2713" w:rsidRDefault="003F037E">
            <w:pPr>
              <w:rPr>
                <w:lang w:val="it-IT"/>
              </w:rPr>
            </w:pPr>
          </w:p>
          <w:p w14:paraId="26246169" w14:textId="77777777" w:rsidR="003F037E" w:rsidRPr="00AC2713" w:rsidRDefault="003F037E">
            <w:pPr>
              <w:rPr>
                <w:lang w:val="it-IT"/>
              </w:rPr>
            </w:pPr>
          </w:p>
          <w:p w14:paraId="5CB9C33F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D843A6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34C063B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53BD6FF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57C46F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2BBA75F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2B4BC26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46E663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Häberli-Koller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A54935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A63DE3" w14:textId="77777777" w:rsidR="00842424" w:rsidRPr="00303623" w:rsidRDefault="00223DB8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Wasserfallen Flavia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9A104E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746649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80CA29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C749A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26.3008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360C71C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2C34F4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13">
              <w:r>
                <w:rPr>
                  <w:rStyle w:val="Hyperlink"/>
                </w:rPr>
                <w:t>DE</w:t>
              </w:r>
            </w:hyperlink>
          </w:p>
          <w:p w14:paraId="59C5CD1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14">
              <w:r>
                <w:rPr>
                  <w:rStyle w:val="Hyperlink"/>
                </w:rPr>
                <w:t>FR</w:t>
              </w:r>
            </w:hyperlink>
          </w:p>
          <w:p w14:paraId="14597A7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1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47BD01C6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FK-N. Ein gemeinschaftlicher, öffentlicher Ansatz zur schrittweisen Erarbeitung von Digisanté</w:t>
            </w:r>
          </w:p>
          <w:p w14:paraId="38F9E624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CdF-N. Digisanté. Adopter une approche collaborative et publique pour l'élaboration par étapes des projets</w:t>
            </w:r>
          </w:p>
          <w:p w14:paraId="65FECB6B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CdF-N. Digisanté. Adottare un approccio cooperativo e pubblico per l'elaborazione a tappe dei progetti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CEA7A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501AA92" w14:textId="77777777" w:rsidR="003F037E" w:rsidRPr="00AC2713" w:rsidRDefault="003F037E">
            <w:pPr>
              <w:rPr>
                <w:lang w:val="it-IT"/>
              </w:rPr>
            </w:pPr>
          </w:p>
          <w:p w14:paraId="0BF99037" w14:textId="77777777" w:rsidR="003F037E" w:rsidRPr="00AC2713" w:rsidRDefault="003F037E">
            <w:pPr>
              <w:rPr>
                <w:lang w:val="it-IT"/>
              </w:rPr>
            </w:pPr>
          </w:p>
          <w:p w14:paraId="001E340C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1BF6E5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FK</w:t>
            </w:r>
          </w:p>
          <w:p w14:paraId="47F8484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CdF</w:t>
            </w:r>
          </w:p>
          <w:p w14:paraId="1AFAE4F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CdF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62F225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79451D1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6B7947F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6CA44C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8BCE70C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F89B0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95FB24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A8473D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28DF42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DC93A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25.4880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B1A11F7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22FFA8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16">
              <w:r>
                <w:rPr>
                  <w:rStyle w:val="Hyperlink"/>
                </w:rPr>
                <w:t>DE</w:t>
              </w:r>
            </w:hyperlink>
          </w:p>
          <w:p w14:paraId="25AB306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17">
              <w:r>
                <w:rPr>
                  <w:rStyle w:val="Hyperlink"/>
                </w:rPr>
                <w:t>FR</w:t>
              </w:r>
            </w:hyperlink>
          </w:p>
          <w:p w14:paraId="336C1EE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1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55EA750F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Silberschmidt. Weiterversicherung in der beruflichen Vorsorge bei Erwerbstätigkeit nach dem Referenzalter verbessern</w:t>
            </w:r>
          </w:p>
          <w:p w14:paraId="1E99A4EE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Silberschmidt. Améliorer l’assurance de prévoyance professionnelle en cas de poursuite de l’activité lucrative au-delà de l’âge ordinaire de la retraite</w:t>
            </w:r>
          </w:p>
          <w:p w14:paraId="07590832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Silberschmidt. Migliorare il mantenimento della previdenza professionale in caso di prosecuzione dell’attività lucrativa oltre l’età di riferimento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9C0F72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7098BD6" w14:textId="77777777" w:rsidR="003F037E" w:rsidRPr="00AC2713" w:rsidRDefault="003F037E">
            <w:pPr>
              <w:rPr>
                <w:lang w:val="it-IT"/>
              </w:rPr>
            </w:pPr>
          </w:p>
          <w:p w14:paraId="744681A8" w14:textId="77777777" w:rsidR="003F037E" w:rsidRPr="00AC2713" w:rsidRDefault="003F037E">
            <w:pPr>
              <w:rPr>
                <w:lang w:val="it-IT"/>
              </w:rPr>
            </w:pPr>
          </w:p>
          <w:p w14:paraId="4FE8FFF8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8B0A35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6B76F6B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4DE336C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0B92C9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7AF13EF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1409E2A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A48CE7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624EAF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55FF3C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B2D78E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747A9DF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65DAA5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5DC41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26.4047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239A948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9202F1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19">
              <w:r>
                <w:rPr>
                  <w:rStyle w:val="Hyperlink"/>
                </w:rPr>
                <w:t>DE</w:t>
              </w:r>
            </w:hyperlink>
          </w:p>
          <w:p w14:paraId="52BA2EA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20">
              <w:r>
                <w:rPr>
                  <w:rStyle w:val="Hyperlink"/>
                </w:rPr>
                <w:t>FR</w:t>
              </w:r>
            </w:hyperlink>
          </w:p>
          <w:p w14:paraId="4B9DE06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2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02B7317B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SiK-S. Überprüfung der Entschädigungen für Dienstpflichtige in Armee, Zivilschutz und Zivildienst</w:t>
            </w:r>
          </w:p>
          <w:p w14:paraId="48F1EF89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Po. CPS-E. Révision des indemnités versées aux personnes astreintes au service dans l'armée, la protection civile et le service civil</w:t>
            </w:r>
          </w:p>
          <w:p w14:paraId="047F28ED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Po. CPS-S. Verifica delle indennità versate alle persone che prestano servizio militare, servizio di protezione civile o servizio civile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51C186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479F8B6" w14:textId="77777777" w:rsidR="003F037E" w:rsidRPr="00AC2713" w:rsidRDefault="003F037E">
            <w:pPr>
              <w:rPr>
                <w:lang w:val="it-IT"/>
              </w:rPr>
            </w:pPr>
          </w:p>
          <w:p w14:paraId="36473F73" w14:textId="77777777" w:rsidR="003F037E" w:rsidRPr="00AC2713" w:rsidRDefault="003F037E">
            <w:pPr>
              <w:rPr>
                <w:lang w:val="it-IT"/>
              </w:rPr>
            </w:pPr>
          </w:p>
          <w:p w14:paraId="6659F6BE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45BBA4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SiK</w:t>
            </w:r>
          </w:p>
          <w:p w14:paraId="6E070FA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1FF0B19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FDAD18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38A57E7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3FF255D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ED4813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Salzmann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96EA9F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7C754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2AAFB6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</w:tbl>
    <w:p w14:paraId="0AED8C26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4638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F037E" w14:paraId="632332A3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56265150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SR </w:t>
            </w:r>
          </w:p>
        </w:tc>
        <w:tc>
          <w:tcPr>
            <w:tcW w:w="6724" w:type="dxa"/>
            <w:gridSpan w:val="5"/>
          </w:tcPr>
          <w:p w14:paraId="170A5D28" w14:textId="77777777" w:rsidR="003F037E" w:rsidRDefault="00223DB8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Mittwoch, 23. September 2026, 08:15 - 11:00</w:t>
            </w:r>
          </w:p>
        </w:tc>
        <w:tc>
          <w:tcPr>
            <w:tcW w:w="5953" w:type="dxa"/>
            <w:gridSpan w:val="7"/>
          </w:tcPr>
          <w:p w14:paraId="03A47B03" w14:textId="77777777" w:rsidR="003F037E" w:rsidRDefault="00223DB8">
            <w:pPr>
              <w:rPr>
                <w:noProof/>
                <w:spacing w:val="30"/>
                <w:sz w:val="16"/>
                <w:szCs w:val="16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Nachmittags: Ständeratsausflug</w:t>
            </w:r>
          </w:p>
        </w:tc>
        <w:tc>
          <w:tcPr>
            <w:tcW w:w="142" w:type="dxa"/>
          </w:tcPr>
          <w:p w14:paraId="580FCD66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71479B71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3F037E" w14:paraId="1B0D94A8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585A8954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CE </w:t>
            </w:r>
          </w:p>
        </w:tc>
        <w:tc>
          <w:tcPr>
            <w:tcW w:w="6724" w:type="dxa"/>
            <w:gridSpan w:val="5"/>
          </w:tcPr>
          <w:p w14:paraId="24534DDC" w14:textId="77777777" w:rsidR="003F037E" w:rsidRDefault="00223DB8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Mercredi, 23 septembre 2026, 08h15 - 11h00</w:t>
            </w:r>
          </w:p>
        </w:tc>
        <w:tc>
          <w:tcPr>
            <w:tcW w:w="5953" w:type="dxa"/>
            <w:gridSpan w:val="7"/>
          </w:tcPr>
          <w:p w14:paraId="2ADEAB71" w14:textId="77777777" w:rsidR="003F037E" w:rsidRDefault="00223DB8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 w:rsidRPr="00AC2713"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  <w:t>Après-midi: sortie du Conseil des Etats</w:t>
            </w:r>
          </w:p>
        </w:tc>
        <w:tc>
          <w:tcPr>
            <w:tcW w:w="142" w:type="dxa"/>
          </w:tcPr>
          <w:p w14:paraId="3B63E292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01F7D0B0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2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F037E" w14:paraId="0236D5A8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730CA4A8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CS </w:t>
            </w:r>
          </w:p>
        </w:tc>
        <w:tc>
          <w:tcPr>
            <w:tcW w:w="6724" w:type="dxa"/>
            <w:gridSpan w:val="5"/>
          </w:tcPr>
          <w:p w14:paraId="4715B7A5" w14:textId="77777777" w:rsidR="003F037E" w:rsidRDefault="00223DB8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Mercoledì, 23 settembre 2026, 08.15 - 11.00</w:t>
            </w:r>
          </w:p>
        </w:tc>
        <w:tc>
          <w:tcPr>
            <w:tcW w:w="5953" w:type="dxa"/>
            <w:gridSpan w:val="7"/>
          </w:tcPr>
          <w:p w14:paraId="2732FD19" w14:textId="77777777" w:rsidR="003F037E" w:rsidRDefault="00223DB8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 w:rsidRPr="00AC2713">
              <w:rPr>
                <w:noProof/>
                <w:spacing w:val="30"/>
                <w:sz w:val="16"/>
                <w:szCs w:val="16"/>
                <w:lang w:val="it-IT"/>
              </w:rPr>
              <w:t>Pomeriggio: Uscita del Consiglio degli Stati</w:t>
            </w:r>
          </w:p>
        </w:tc>
        <w:tc>
          <w:tcPr>
            <w:tcW w:w="142" w:type="dxa"/>
          </w:tcPr>
          <w:p w14:paraId="6A247ED9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152331B6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3F037E" w14:paraId="4F8B08A6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0CAF4CE6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5"/>
            <w:tcBorders>
              <w:bottom w:val="single" w:sz="4" w:space="0" w:color="auto"/>
            </w:tcBorders>
          </w:tcPr>
          <w:p w14:paraId="3C25D63E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1298EC52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FAECE3F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402B132A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F037E" w14:paraId="6D007853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3D7B2B4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EF7A89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23C96C4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9708B2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2D967E74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7DFF9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9C2CFF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1B22D7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B86627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D7CCA0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75F0AA4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2813E9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090C5C9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F037E" w14:paraId="28A36F2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614ECDB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CF6C3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22.3104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F767D73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FB782F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22">
              <w:r>
                <w:rPr>
                  <w:rStyle w:val="Hyperlink"/>
                </w:rPr>
                <w:t>DE</w:t>
              </w:r>
            </w:hyperlink>
          </w:p>
          <w:p w14:paraId="0E27FD9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23">
              <w:r>
                <w:rPr>
                  <w:rStyle w:val="Hyperlink"/>
                </w:rPr>
                <w:t>FR</w:t>
              </w:r>
            </w:hyperlink>
          </w:p>
          <w:p w14:paraId="2F379A9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2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03325073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Pult. Keine Umgehung der Sanktionen. Unterstellung des Kunsthandels unter das Geldwäschereigesetz</w:t>
            </w:r>
          </w:p>
          <w:p w14:paraId="3C450B18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Pult. Pas de contournement des sanctions. Pour que le commerce de l'art soit soumis à la loi sur le blanchiment d'argent</w:t>
            </w:r>
          </w:p>
          <w:p w14:paraId="3FC75DDB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Pult. Nessuna elusione delle sanzioni. Sottoporre il commercio d'arte alla legge sul riciclaggio di denaro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6865A3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60FF834" w14:textId="77777777" w:rsidR="003F037E" w:rsidRPr="00AC2713" w:rsidRDefault="003F037E">
            <w:pPr>
              <w:rPr>
                <w:lang w:val="it-IT"/>
              </w:rPr>
            </w:pPr>
          </w:p>
          <w:p w14:paraId="0DB1C281" w14:textId="77777777" w:rsidR="003F037E" w:rsidRPr="00AC2713" w:rsidRDefault="003F037E">
            <w:pPr>
              <w:rPr>
                <w:lang w:val="it-IT"/>
              </w:rPr>
            </w:pPr>
          </w:p>
          <w:p w14:paraId="777F79A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06AA44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462D230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4CA5279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6ECD59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76CA3CB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47875FD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F74999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Rieder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735119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EFCE1A" w14:textId="77777777" w:rsidR="00842424" w:rsidRPr="00303623" w:rsidRDefault="00223DB8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Sommaruga Carlo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FC2A0E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:rsidRPr="00781CDF" w14:paraId="1219BB6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0EBC53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FFABD7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142F47E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0AA481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3F9C445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68F5A67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3006200" w14:textId="5D0E1FAC" w:rsidR="00842424" w:rsidRPr="00EC7104" w:rsidRDefault="00223DB8" w:rsidP="00842424">
            <w:pPr>
              <w:rPr>
                <w:noProof/>
                <w:lang w:val="de-CH"/>
              </w:rPr>
            </w:pPr>
            <w:r w:rsidRPr="00DF7A3E">
              <w:rPr>
                <w:b/>
                <w:noProof/>
                <w:lang w:val="de-CH"/>
              </w:rPr>
              <w:t xml:space="preserve">Ausserordentliche </w:t>
            </w:r>
            <w:r w:rsidRPr="00EC7104">
              <w:rPr>
                <w:b/>
                <w:noProof/>
                <w:lang w:val="de-CH"/>
              </w:rPr>
              <w:t>Session</w:t>
            </w:r>
            <w:r w:rsidR="00781CDF" w:rsidRPr="00EC7104">
              <w:rPr>
                <w:b/>
                <w:noProof/>
                <w:lang w:val="de-CH"/>
              </w:rPr>
              <w:t xml:space="preserve"> „Armeefinanzierung”</w:t>
            </w:r>
          </w:p>
          <w:p w14:paraId="30BC5F03" w14:textId="7893B69F" w:rsidR="00842424" w:rsidRPr="00DF7A3E" w:rsidRDefault="00223DB8" w:rsidP="00842424">
            <w:pPr>
              <w:rPr>
                <w:noProof/>
                <w:lang w:val="fr-CH"/>
              </w:rPr>
            </w:pPr>
            <w:r w:rsidRPr="00EC7104">
              <w:rPr>
                <w:b/>
                <w:noProof/>
                <w:lang w:val="fr-CH"/>
              </w:rPr>
              <w:t>Session extraordinaire</w:t>
            </w:r>
            <w:r w:rsidR="00781CDF" w:rsidRPr="00EC7104">
              <w:rPr>
                <w:b/>
                <w:noProof/>
                <w:lang w:val="fr-CH"/>
              </w:rPr>
              <w:t xml:space="preserve"> „Financement de l’armée ”</w:t>
            </w:r>
          </w:p>
          <w:p w14:paraId="4595B4BB" w14:textId="2C8B9131" w:rsidR="00DF7A3E" w:rsidRPr="00EC7104" w:rsidRDefault="00223DB8" w:rsidP="00842424">
            <w:pPr>
              <w:tabs>
                <w:tab w:val="left" w:pos="6804"/>
              </w:tabs>
              <w:rPr>
                <w:b/>
                <w:noProof/>
                <w:lang w:val="de-CH"/>
              </w:rPr>
            </w:pPr>
            <w:r w:rsidRPr="00DF7A3E">
              <w:rPr>
                <w:b/>
                <w:noProof/>
                <w:lang w:val="it-IT"/>
              </w:rPr>
              <w:t>Sessione straordinaria</w:t>
            </w:r>
            <w:r w:rsidR="00781CDF" w:rsidRPr="00DF7A3E">
              <w:rPr>
                <w:b/>
                <w:noProof/>
                <w:lang w:val="it-IT"/>
              </w:rPr>
              <w:t xml:space="preserve"> </w:t>
            </w:r>
            <w:r w:rsidR="00781CDF" w:rsidRPr="00DF7A3E">
              <w:rPr>
                <w:b/>
                <w:noProof/>
                <w:lang w:val="de-CH"/>
              </w:rPr>
              <w:t>„</w:t>
            </w:r>
            <w:r w:rsidR="00DF7A3E" w:rsidRPr="00DF7A3E">
              <w:rPr>
                <w:b/>
                <w:bCs/>
                <w:noProof/>
                <w:lang w:val="it-CH"/>
              </w:rPr>
              <w:t>Finanziamento dell’esercito</w:t>
            </w:r>
            <w:r w:rsidR="00781CDF" w:rsidRPr="00DF7A3E">
              <w:rPr>
                <w:b/>
                <w:noProof/>
                <w:lang w:val="de-CH"/>
              </w:rPr>
              <w:t>”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B433E15" w14:textId="77777777" w:rsidR="003F037E" w:rsidRPr="00DF7A3E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DB15E6D" w14:textId="77777777" w:rsidR="003F037E" w:rsidRPr="00781CDF" w:rsidRDefault="003F037E">
            <w:pPr>
              <w:rPr>
                <w:lang w:val="it-IT"/>
              </w:rPr>
            </w:pPr>
          </w:p>
          <w:p w14:paraId="188081A6" w14:textId="77777777" w:rsidR="003F037E" w:rsidRPr="00781CDF" w:rsidRDefault="003F037E">
            <w:pPr>
              <w:rPr>
                <w:lang w:val="it-IT"/>
              </w:rPr>
            </w:pPr>
          </w:p>
          <w:p w14:paraId="14FA6F23" w14:textId="77777777" w:rsidR="003F037E" w:rsidRPr="00781CDF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6863D2C" w14:textId="77777777" w:rsidR="00842424" w:rsidRPr="00781CDF" w:rsidRDefault="00842424" w:rsidP="00842424">
            <w:pPr>
              <w:rPr>
                <w:lang w:val="it-IT"/>
              </w:rPr>
            </w:pPr>
          </w:p>
          <w:p w14:paraId="46E5A84F" w14:textId="77777777" w:rsidR="00842424" w:rsidRPr="00781CDF" w:rsidRDefault="00842424" w:rsidP="00842424">
            <w:pPr>
              <w:rPr>
                <w:lang w:val="it-IT"/>
              </w:rPr>
            </w:pPr>
          </w:p>
          <w:p w14:paraId="7376CB0B" w14:textId="77777777" w:rsidR="00842424" w:rsidRPr="00781CDF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F5857DD" w14:textId="77777777" w:rsidR="00842424" w:rsidRPr="00781CDF" w:rsidRDefault="00842424" w:rsidP="00842424">
            <w:pPr>
              <w:rPr>
                <w:lang w:val="it-IT"/>
              </w:rPr>
            </w:pPr>
          </w:p>
          <w:p w14:paraId="6B2F7E4B" w14:textId="77777777" w:rsidR="00842424" w:rsidRPr="00781CDF" w:rsidRDefault="00842424" w:rsidP="00842424">
            <w:pPr>
              <w:rPr>
                <w:lang w:val="it-IT"/>
              </w:rPr>
            </w:pPr>
          </w:p>
          <w:p w14:paraId="180CE841" w14:textId="77777777" w:rsidR="00842424" w:rsidRPr="00781CDF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236B365" w14:textId="77777777" w:rsidR="00842424" w:rsidRPr="00781CDF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78D02DB" w14:textId="77777777" w:rsidR="00842424" w:rsidRPr="00781CDF" w:rsidRDefault="00842424" w:rsidP="00303623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7B36B3F" w14:textId="77777777" w:rsidR="00842424" w:rsidRPr="00781CDF" w:rsidRDefault="00303623" w:rsidP="00303623">
            <w:pPr>
              <w:rPr>
                <w:rFonts w:cs="Arial"/>
                <w:noProof/>
                <w:lang w:val="it-IT"/>
              </w:rPr>
            </w:pPr>
            <w:r w:rsidRPr="00781CDF">
              <w:rPr>
                <w:lang w:val="it-IT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92601A5" w14:textId="77777777" w:rsidR="00842424" w:rsidRPr="00781CDF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  <w:tr w:rsidR="003F037E" w14:paraId="0D431563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038566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C57BFC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26.3744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D641F24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50B69A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25">
              <w:r>
                <w:rPr>
                  <w:rStyle w:val="Hyperlink"/>
                </w:rPr>
                <w:t>DE</w:t>
              </w:r>
            </w:hyperlink>
          </w:p>
          <w:p w14:paraId="41E033F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26">
              <w:r>
                <w:rPr>
                  <w:rStyle w:val="Hyperlink"/>
                </w:rPr>
                <w:t>FR</w:t>
              </w:r>
            </w:hyperlink>
          </w:p>
          <w:p w14:paraId="5136978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2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6611EAB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Salzmann. Das Aufwuchsziel der Armee ist im ordentlichen Bundeshaushalt ohne Mehreinnahmen sicherzustellen</w:t>
            </w:r>
          </w:p>
          <w:p w14:paraId="46E2582B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Salzmann. Atteindre l'objectif de croissance de l'armée au moyen du budget ordinaire de la Confédération, sans recettes supplémentaires</w:t>
            </w:r>
          </w:p>
          <w:p w14:paraId="745D3F7C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Salzmann. Assicurare l'obiettivo di crescita delle spese per l'esercito nel bilancio ordinario della Confederazione senza ricorrere a maggiori entrate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8597E6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C52B664" w14:textId="77777777" w:rsidR="003F037E" w:rsidRPr="00AC2713" w:rsidRDefault="003F037E">
            <w:pPr>
              <w:rPr>
                <w:lang w:val="it-IT"/>
              </w:rPr>
            </w:pPr>
          </w:p>
          <w:p w14:paraId="6C2C0207" w14:textId="77777777" w:rsidR="003F037E" w:rsidRPr="00AC2713" w:rsidRDefault="003F037E">
            <w:pPr>
              <w:rPr>
                <w:lang w:val="it-IT"/>
              </w:rPr>
            </w:pPr>
          </w:p>
          <w:p w14:paraId="6F56AF5D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B92877B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6F646DE5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7AD8DFE7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D12888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7B0D1E6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4155250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A7A208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A3EFAF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D2DBB02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E6BEBD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F0A32B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19823B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49E4E5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26.3748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831126F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D9D258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28">
              <w:r>
                <w:rPr>
                  <w:rStyle w:val="Hyperlink"/>
                </w:rPr>
                <w:t>DE</w:t>
              </w:r>
            </w:hyperlink>
          </w:p>
          <w:p w14:paraId="50B6B4B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29">
              <w:r>
                <w:rPr>
                  <w:rStyle w:val="Hyperlink"/>
                </w:rPr>
                <w:t>FR</w:t>
              </w:r>
            </w:hyperlink>
          </w:p>
          <w:p w14:paraId="0C40B60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3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9946F62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Germann. Rüstungsbeschaffungen sind aus dem ordentlichen Bundeshaushalt zu finanzieren</w:t>
            </w:r>
          </w:p>
          <w:p w14:paraId="3E81BC99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Germann. Financer les acquisitions d'armement au moyen du budget ordinaire de la Confédération</w:t>
            </w:r>
          </w:p>
          <w:p w14:paraId="122D03B0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Germann. Finanziare l'acquisto di armamenti tramite il bilancio ordinario della Confederazione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3F3431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660ABA3" w14:textId="77777777" w:rsidR="003F037E" w:rsidRPr="00AC2713" w:rsidRDefault="003F037E">
            <w:pPr>
              <w:rPr>
                <w:lang w:val="it-IT"/>
              </w:rPr>
            </w:pPr>
          </w:p>
          <w:p w14:paraId="45A53221" w14:textId="77777777" w:rsidR="003F037E" w:rsidRPr="00AC2713" w:rsidRDefault="003F037E">
            <w:pPr>
              <w:rPr>
                <w:lang w:val="it-IT"/>
              </w:rPr>
            </w:pPr>
          </w:p>
          <w:p w14:paraId="6D80F26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6DF5DA4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2180D5B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2FC53F6A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D1E99C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59FF349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2E90C2D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28FB15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D92F40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9A97F5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686738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98B346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547A2CB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3D0E3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26.3578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956AD2B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D3E212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31">
              <w:r>
                <w:rPr>
                  <w:rStyle w:val="Hyperlink"/>
                </w:rPr>
                <w:t>DE</w:t>
              </w:r>
            </w:hyperlink>
          </w:p>
          <w:p w14:paraId="038B1A3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32">
              <w:r>
                <w:rPr>
                  <w:rStyle w:val="Hyperlink"/>
                </w:rPr>
                <w:t>FR</w:t>
              </w:r>
            </w:hyperlink>
          </w:p>
          <w:p w14:paraId="0A7A187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3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090A18BA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Poggia. Die Finma dem Öffentlichkeitsgesetz unterstellen</w:t>
            </w:r>
          </w:p>
          <w:p w14:paraId="63635C94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Poggia. Soumettre la Finma à la loi fédérale sur la transparence dans l'administration</w:t>
            </w:r>
          </w:p>
          <w:p w14:paraId="75E37EC4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Poggia. Assoggettare la Finma alla legge sulla trasparenza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831FB6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864625B" w14:textId="77777777" w:rsidR="003F037E" w:rsidRPr="00AC2713" w:rsidRDefault="003F037E">
            <w:pPr>
              <w:rPr>
                <w:lang w:val="it-IT"/>
              </w:rPr>
            </w:pPr>
          </w:p>
          <w:p w14:paraId="4E1E23B6" w14:textId="77777777" w:rsidR="003F037E" w:rsidRPr="00AC2713" w:rsidRDefault="003F037E">
            <w:pPr>
              <w:rPr>
                <w:lang w:val="it-IT"/>
              </w:rPr>
            </w:pPr>
          </w:p>
          <w:p w14:paraId="754CD11C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EFF10C4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3A32F0C4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F4B6692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AAAC0F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23B87F1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77F18A1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84CBA8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29BA86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9934F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891B9A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7332D93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C66F26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6DDA6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26.3518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5601608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239F35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34">
              <w:r>
                <w:rPr>
                  <w:rStyle w:val="Hyperlink"/>
                </w:rPr>
                <w:t>DE</w:t>
              </w:r>
            </w:hyperlink>
          </w:p>
          <w:p w14:paraId="443A3B6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35">
              <w:r>
                <w:rPr>
                  <w:rStyle w:val="Hyperlink"/>
                </w:rPr>
                <w:t>FR</w:t>
              </w:r>
            </w:hyperlink>
          </w:p>
          <w:p w14:paraId="0905F1F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3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441FEA11" w14:textId="77777777" w:rsidR="00842424" w:rsidRDefault="00223DB8" w:rsidP="00842424">
            <w:pPr>
              <w:rPr>
                <w:noProof/>
                <w:lang w:val="de-DE"/>
              </w:rPr>
            </w:pPr>
            <w:r w:rsidRPr="00AC2713">
              <w:rPr>
                <w:noProof/>
                <w:lang w:val="it-IT"/>
              </w:rPr>
              <w:t xml:space="preserve">Mo. SGK-N. 13. AHV-Rente. </w:t>
            </w:r>
            <w:r>
              <w:rPr>
                <w:noProof/>
                <w:lang w:val="de-DE"/>
              </w:rPr>
              <w:t>Zuweisung der Steuermehreinnahmen der Kantone und Gemeinden an die AHV</w:t>
            </w:r>
          </w:p>
          <w:p w14:paraId="17637282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it-IT"/>
              </w:rPr>
              <w:t xml:space="preserve">Mo. CSSS-N. 13e rente AVS. </w:t>
            </w:r>
            <w:r w:rsidRPr="00AC2713">
              <w:rPr>
                <w:noProof/>
                <w:lang w:val="fr-CH"/>
              </w:rPr>
              <w:t>Affectation des recettes fiscales supplémentaires des cantons et des communes à l'AVS</w:t>
            </w:r>
          </w:p>
          <w:p w14:paraId="5D2CA105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CSSS-N. 13esima mensilità AVS. Destinare le entrate fiscali supplementari dei Cantoni e dei Comuni all'AVS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2A14B6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D694011" w14:textId="77777777" w:rsidR="003F037E" w:rsidRPr="00AC2713" w:rsidRDefault="003F037E">
            <w:pPr>
              <w:rPr>
                <w:lang w:val="it-IT"/>
              </w:rPr>
            </w:pPr>
          </w:p>
          <w:p w14:paraId="39CB9DA0" w14:textId="77777777" w:rsidR="003F037E" w:rsidRPr="00AC2713" w:rsidRDefault="003F037E">
            <w:pPr>
              <w:rPr>
                <w:lang w:val="it-IT"/>
              </w:rPr>
            </w:pPr>
          </w:p>
          <w:p w14:paraId="536AC79C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278864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24C382F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7B843AA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ACA513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5E996D7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3F0A201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27DD75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0BBEFC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EAEC88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380E73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B50D2B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0C4ABB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FD3C8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26.3749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5075909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5EFA5B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37">
              <w:r>
                <w:rPr>
                  <w:rStyle w:val="Hyperlink"/>
                </w:rPr>
                <w:t>DE</w:t>
              </w:r>
            </w:hyperlink>
          </w:p>
          <w:p w14:paraId="45B648C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38">
              <w:r>
                <w:rPr>
                  <w:rStyle w:val="Hyperlink"/>
                </w:rPr>
                <w:t>FR</w:t>
              </w:r>
            </w:hyperlink>
          </w:p>
          <w:p w14:paraId="7D13FE6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3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03144B2E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Germann. Unzulässiges Tarifmodell der Finma im Bereich der Krankenzusatzversicherungen Spital aufheben</w:t>
            </w:r>
          </w:p>
          <w:p w14:paraId="3C94E460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Germann. Abroger le modèle tarifaire illicite de la Finma dans le domaine des assurances complémentaires d'hospitalisation</w:t>
            </w:r>
          </w:p>
          <w:p w14:paraId="370A075A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Germann. Revocare il modello tariffario illecito della Finma nell'ambito delle assicurazioni malattia complementari per le cure ospedaliere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C8D553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1AC8B86" w14:textId="77777777" w:rsidR="003F037E" w:rsidRPr="00AC2713" w:rsidRDefault="003F037E">
            <w:pPr>
              <w:rPr>
                <w:lang w:val="it-IT"/>
              </w:rPr>
            </w:pPr>
          </w:p>
          <w:p w14:paraId="43715A43" w14:textId="77777777" w:rsidR="003F037E" w:rsidRPr="00AC2713" w:rsidRDefault="003F037E">
            <w:pPr>
              <w:rPr>
                <w:lang w:val="it-IT"/>
              </w:rPr>
            </w:pPr>
          </w:p>
          <w:p w14:paraId="6EA09A39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2496D67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75F6C315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6A70573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088DA5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3D2CA24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745A6ED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C5BCB6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8982F2C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56A0A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35CD47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A39C57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6B0C64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B30E5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26.3584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E3A38AF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A9D6F0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40">
              <w:r>
                <w:rPr>
                  <w:rStyle w:val="Hyperlink"/>
                </w:rPr>
                <w:t>DE</w:t>
              </w:r>
            </w:hyperlink>
          </w:p>
          <w:p w14:paraId="74B88CF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41">
              <w:r>
                <w:rPr>
                  <w:rStyle w:val="Hyperlink"/>
                </w:rPr>
                <w:t>FR</w:t>
              </w:r>
            </w:hyperlink>
          </w:p>
          <w:p w14:paraId="6704FFD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4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45D82E7A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Salzmann. Vereinfachung des Verfahrens zur Rückerstattung der Mineralölsteuer für landwirtschaftliche Betriebe</w:t>
            </w:r>
          </w:p>
          <w:p w14:paraId="117BE7D3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Salzmann. Simplifier la procédure de remboursement de l'impôt sur les huiles minérales appliqué aux exploitations agricoles</w:t>
            </w:r>
          </w:p>
          <w:p w14:paraId="59793389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Salzmann. Semplificare la procedura di restituzione dell'imposta sugli oli minerali alle aziende agricole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BAFD37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590F6C8" w14:textId="77777777" w:rsidR="003F037E" w:rsidRPr="00AC2713" w:rsidRDefault="003F037E">
            <w:pPr>
              <w:rPr>
                <w:lang w:val="it-IT"/>
              </w:rPr>
            </w:pPr>
          </w:p>
          <w:p w14:paraId="15581B4B" w14:textId="77777777" w:rsidR="003F037E" w:rsidRPr="00AC2713" w:rsidRDefault="003F037E">
            <w:pPr>
              <w:rPr>
                <w:lang w:val="it-IT"/>
              </w:rPr>
            </w:pPr>
          </w:p>
          <w:p w14:paraId="701BCE68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5CA5487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6E19BCD8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6C6EA9C5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C73DBC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33C3732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6C26785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AE45AA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576B4F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099B68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99BD4A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23E8594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55A167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1BB23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26.3726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D908E32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DABE01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43">
              <w:r>
                <w:rPr>
                  <w:rStyle w:val="Hyperlink"/>
                </w:rPr>
                <w:t>DE</w:t>
              </w:r>
            </w:hyperlink>
          </w:p>
          <w:p w14:paraId="65BFC61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44">
              <w:r>
                <w:rPr>
                  <w:rStyle w:val="Hyperlink"/>
                </w:rPr>
                <w:t>FR</w:t>
              </w:r>
            </w:hyperlink>
          </w:p>
          <w:p w14:paraId="091F390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4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0DDA63E9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Wicki. Einfrieren statt kürzen</w:t>
            </w:r>
          </w:p>
          <w:p w14:paraId="0E3789E2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Mo. Wicki. </w:t>
            </w:r>
            <w:r w:rsidRPr="00AC2713">
              <w:rPr>
                <w:noProof/>
                <w:lang w:val="fr-CH"/>
              </w:rPr>
              <w:t>Geler les dépenses au lieu de les réduire</w:t>
            </w:r>
          </w:p>
          <w:p w14:paraId="03B16B56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Wicki. Congelare le spese anziché tagliarle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6F799D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7995ECA" w14:textId="77777777" w:rsidR="003F037E" w:rsidRPr="00AC2713" w:rsidRDefault="003F037E">
            <w:pPr>
              <w:rPr>
                <w:lang w:val="it-IT"/>
              </w:rPr>
            </w:pPr>
          </w:p>
          <w:p w14:paraId="51D654A8" w14:textId="77777777" w:rsidR="003F037E" w:rsidRPr="00AC2713" w:rsidRDefault="003F037E">
            <w:pPr>
              <w:rPr>
                <w:lang w:val="it-IT"/>
              </w:rPr>
            </w:pPr>
          </w:p>
          <w:p w14:paraId="267A92D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75F10FA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251B1160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A765F74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A3894D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77B3FD8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4F12586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DD5FCA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549491C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869FD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2AF182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9FB15F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39770C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CF7A3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26.3577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9902842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A65401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46">
              <w:r>
                <w:rPr>
                  <w:rStyle w:val="Hyperlink"/>
                </w:rPr>
                <w:t>DE</w:t>
              </w:r>
            </w:hyperlink>
          </w:p>
          <w:p w14:paraId="4959BE6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47">
              <w:r>
                <w:rPr>
                  <w:rStyle w:val="Hyperlink"/>
                </w:rPr>
                <w:t>FR</w:t>
              </w:r>
            </w:hyperlink>
          </w:p>
          <w:p w14:paraId="12EB3B4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4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654E1145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Maret Marianne. Interkantonale Anerkennung von amtlichen Bescheinigungen in elektronischer Form</w:t>
            </w:r>
          </w:p>
          <w:p w14:paraId="7EF97548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Maret Marianne. Reconnaissance intercantonale des attestations électroniques officielles</w:t>
            </w:r>
          </w:p>
          <w:p w14:paraId="4315369B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Maret Marianne. Riconoscimento intercantonale degli attestati elettronici ufficiali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DC9E12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DA8D022" w14:textId="77777777" w:rsidR="003F037E" w:rsidRPr="00AC2713" w:rsidRDefault="003F037E">
            <w:pPr>
              <w:rPr>
                <w:lang w:val="it-IT"/>
              </w:rPr>
            </w:pPr>
          </w:p>
          <w:p w14:paraId="0045A004" w14:textId="77777777" w:rsidR="003F037E" w:rsidRPr="00AC2713" w:rsidRDefault="003F037E">
            <w:pPr>
              <w:rPr>
                <w:lang w:val="it-IT"/>
              </w:rPr>
            </w:pPr>
          </w:p>
          <w:p w14:paraId="0A187014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69072B3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E8D3786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A97FFED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441DE5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7DFAC49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18555FD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E4A02B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855D60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00BE4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791A88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9D1ED3A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08767A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A1066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26.3646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D7E895C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A686B4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49">
              <w:r>
                <w:rPr>
                  <w:rStyle w:val="Hyperlink"/>
                </w:rPr>
                <w:t>DE</w:t>
              </w:r>
            </w:hyperlink>
          </w:p>
          <w:p w14:paraId="52E79ED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50">
              <w:r>
                <w:rPr>
                  <w:rStyle w:val="Hyperlink"/>
                </w:rPr>
                <w:t>FR</w:t>
              </w:r>
            </w:hyperlink>
          </w:p>
          <w:p w14:paraId="1AC56C1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5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22D12506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Michel Matthias. Weiternutzung von Bildern des Bundes (Open Government Pictures)</w:t>
            </w:r>
          </w:p>
          <w:p w14:paraId="4C860928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Michel Matthias. Reprise des images de la Confédération (Open Government Pictures)</w:t>
            </w:r>
          </w:p>
          <w:p w14:paraId="4D1A234A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Michel Matthias. Riutilizzo di immagini di proprietà della Confederazione (Open Government Pictures)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C8ACF7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3A06CD3" w14:textId="77777777" w:rsidR="003F037E" w:rsidRPr="00AC2713" w:rsidRDefault="003F037E">
            <w:pPr>
              <w:rPr>
                <w:lang w:val="it-IT"/>
              </w:rPr>
            </w:pPr>
          </w:p>
          <w:p w14:paraId="6C7BC679" w14:textId="77777777" w:rsidR="003F037E" w:rsidRPr="00AC2713" w:rsidRDefault="003F037E">
            <w:pPr>
              <w:rPr>
                <w:lang w:val="it-IT"/>
              </w:rPr>
            </w:pPr>
          </w:p>
          <w:p w14:paraId="6379F87B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93E6F82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B48AC7C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3E0DFE38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9DE76C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267F47E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7BF5FE5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72B743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9168B1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2F02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D232F1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9A2F26B" w14:textId="77777777" w:rsidTr="00076D06">
        <w:trPr>
          <w:cantSplit/>
        </w:trPr>
        <w:tc>
          <w:tcPr>
            <w:tcW w:w="490" w:type="dxa"/>
            <w:tcBorders>
              <w:top w:val="single" w:sz="4" w:space="0" w:color="auto"/>
            </w:tcBorders>
          </w:tcPr>
          <w:p w14:paraId="3586C30B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</w:tcBorders>
          </w:tcPr>
          <w:p w14:paraId="0DF54D9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26.3891</w:t>
            </w:r>
          </w:p>
        </w:tc>
        <w:tc>
          <w:tcPr>
            <w:tcW w:w="538" w:type="dxa"/>
            <w:tcBorders>
              <w:top w:val="single" w:sz="4" w:space="0" w:color="auto"/>
            </w:tcBorders>
          </w:tcPr>
          <w:p w14:paraId="16AF9153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6866D85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52">
              <w:r>
                <w:rPr>
                  <w:rStyle w:val="Hyperlink"/>
                </w:rPr>
                <w:t>DE</w:t>
              </w:r>
            </w:hyperlink>
          </w:p>
          <w:p w14:paraId="4C8694D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53">
              <w:r>
                <w:rPr>
                  <w:rStyle w:val="Hyperlink"/>
                </w:rPr>
                <w:t>FR</w:t>
              </w:r>
            </w:hyperlink>
          </w:p>
          <w:p w14:paraId="6208D30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5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</w:tcBorders>
          </w:tcPr>
          <w:p w14:paraId="07945BA2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Ip. Juillard. Für eine neue Finanzierungsquelle für grosse öffentliche Ausgabenposten. </w:t>
            </w:r>
            <w:r w:rsidRPr="00AC2713">
              <w:rPr>
                <w:noProof/>
                <w:lang w:val="fr-CH"/>
              </w:rPr>
              <w:t>Eine befristete Solidaritätsabgabe auf den Zahlungsverkehr</w:t>
            </w:r>
          </w:p>
          <w:p w14:paraId="618C1025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Juillard. Pour une nouvelle source de financement des grands dossiers en charge des collectivités publiques. Une contribution de solidarité temporaire prélevée sur les mouvements financiers</w:t>
            </w:r>
          </w:p>
          <w:p w14:paraId="5554416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fr-CH"/>
              </w:rPr>
              <w:t xml:space="preserve">Ip. Juillard. </w:t>
            </w:r>
            <w:r w:rsidRPr="00AC2713">
              <w:rPr>
                <w:noProof/>
                <w:lang w:val="it-IT"/>
              </w:rPr>
              <w:t xml:space="preserve">Una nuova fonte di finanziamento per i grandi progetti a carico delle collettività pubbliche. </w:t>
            </w:r>
            <w:r>
              <w:rPr>
                <w:noProof/>
                <w:lang w:val="de-DE"/>
              </w:rPr>
              <w:t>Un contributo di solidarietà temporaneo prelevato sui movimenti finanziari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</w:tcBorders>
          </w:tcPr>
          <w:p w14:paraId="1C5E87E1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</w:tcPr>
          <w:p w14:paraId="718F8CB1" w14:textId="77777777" w:rsidR="003F037E" w:rsidRDefault="003F037E">
            <w:pPr>
              <w:rPr>
                <w:lang w:val="de-CH"/>
              </w:rPr>
            </w:pPr>
          </w:p>
          <w:p w14:paraId="2B1546DB" w14:textId="77777777" w:rsidR="003F037E" w:rsidRDefault="003F037E">
            <w:pPr>
              <w:rPr>
                <w:lang w:val="de-CH"/>
              </w:rPr>
            </w:pPr>
          </w:p>
          <w:p w14:paraId="6A4C1067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</w:tcBorders>
          </w:tcPr>
          <w:p w14:paraId="031E3F40" w14:textId="77777777" w:rsidR="00842424" w:rsidRDefault="00842424" w:rsidP="00842424">
            <w:pPr>
              <w:rPr>
                <w:lang w:val="de-CH"/>
              </w:rPr>
            </w:pPr>
          </w:p>
          <w:p w14:paraId="3A6D2915" w14:textId="77777777" w:rsidR="00842424" w:rsidRDefault="00842424" w:rsidP="00842424">
            <w:pPr>
              <w:rPr>
                <w:lang w:val="de-CH"/>
              </w:rPr>
            </w:pPr>
          </w:p>
          <w:p w14:paraId="08CDD24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</w:tcBorders>
          </w:tcPr>
          <w:p w14:paraId="5B0837B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654D7BF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68994D1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14:paraId="5C2FDC4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</w:tcPr>
          <w:p w14:paraId="33215C1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</w:tcBorders>
          </w:tcPr>
          <w:p w14:paraId="21D7AEB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</w:tcBorders>
          </w:tcPr>
          <w:p w14:paraId="6A563E5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076D06" w14:paraId="117843B5" w14:textId="77777777" w:rsidTr="006B16ED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89A5C1D" w14:textId="77777777" w:rsidR="00076D06" w:rsidRDefault="00076D06" w:rsidP="006B16ED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CA6FD" w14:textId="77777777" w:rsidR="00076D06" w:rsidRPr="00303623" w:rsidRDefault="00076D06" w:rsidP="006B16ED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23.433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A2F2BAD" w14:textId="77777777" w:rsidR="00076D06" w:rsidRDefault="00076D06" w:rsidP="006B16ED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EAB57AD" w14:textId="77777777" w:rsidR="00076D06" w:rsidRPr="005A506D" w:rsidRDefault="00076D06" w:rsidP="006B16ED">
            <w:pPr>
              <w:rPr>
                <w:sz w:val="16"/>
                <w:szCs w:val="16"/>
                <w:lang w:val="de-CH"/>
              </w:rPr>
            </w:pPr>
            <w:hyperlink r:id="rId255">
              <w:r>
                <w:rPr>
                  <w:rStyle w:val="Hyperlink"/>
                </w:rPr>
                <w:t>DE</w:t>
              </w:r>
            </w:hyperlink>
          </w:p>
          <w:p w14:paraId="2E4F5ACB" w14:textId="77777777" w:rsidR="00076D06" w:rsidRPr="005A506D" w:rsidRDefault="00076D06" w:rsidP="006B16ED">
            <w:pPr>
              <w:rPr>
                <w:sz w:val="16"/>
                <w:szCs w:val="16"/>
                <w:lang w:val="de-CH"/>
              </w:rPr>
            </w:pPr>
            <w:hyperlink r:id="rId256">
              <w:r>
                <w:rPr>
                  <w:rStyle w:val="Hyperlink"/>
                </w:rPr>
                <w:t>FR</w:t>
              </w:r>
            </w:hyperlink>
          </w:p>
          <w:p w14:paraId="355AFA82" w14:textId="77777777" w:rsidR="00076D06" w:rsidRPr="00303623" w:rsidRDefault="00076D06" w:rsidP="006B16ED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5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7E49221E" w14:textId="77777777" w:rsidR="00076D06" w:rsidRDefault="00076D06" w:rsidP="006B16ED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pa. Iv. Amaudruz. Schutz bedeutender Gebäude und Denkmäler vor Vandalismus und anderem politischen Pseudoaktivismus</w:t>
            </w:r>
          </w:p>
          <w:p w14:paraId="56AED162" w14:textId="77777777" w:rsidR="00076D06" w:rsidRPr="00AC2713" w:rsidRDefault="00076D06" w:rsidP="006B16ED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Iv.pa. Amaudruz. Protection des bâtiments et monuments remarquables contre les vandales et autres pseudo-activistes politiques</w:t>
            </w:r>
          </w:p>
          <w:p w14:paraId="0BA37971" w14:textId="77777777" w:rsidR="00076D06" w:rsidRPr="00AC2713" w:rsidRDefault="00076D06" w:rsidP="006B16ED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Iv.pa. Amaudruz. Proteggere gli edifici e i monumenti di pregio dai vandali e da altri pseudo-attivisti politici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76998D" w14:textId="77777777" w:rsidR="00076D06" w:rsidRPr="00AC2713" w:rsidRDefault="00076D06" w:rsidP="006B16ED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5ED8438" w14:textId="77777777" w:rsidR="00076D06" w:rsidRDefault="00076D06" w:rsidP="006B16ED">
            <w:pPr>
              <w:rPr>
                <w:lang w:val="de-CH"/>
              </w:rPr>
            </w:pPr>
            <w:r>
              <w:rPr>
                <w:lang w:val="de-CH"/>
              </w:rPr>
              <w:t>Differenzen</w:t>
            </w:r>
          </w:p>
          <w:p w14:paraId="33F65BEB" w14:textId="77777777" w:rsidR="00076D06" w:rsidRDefault="00076D06" w:rsidP="006B16ED">
            <w:pPr>
              <w:rPr>
                <w:lang w:val="de-CH"/>
              </w:rPr>
            </w:pPr>
            <w:r>
              <w:rPr>
                <w:lang w:val="de-CH"/>
              </w:rPr>
              <w:t>Divergences</w:t>
            </w:r>
          </w:p>
          <w:p w14:paraId="0D311EB7" w14:textId="77777777" w:rsidR="00076D06" w:rsidRDefault="00076D06" w:rsidP="006B16ED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0740BE0" w14:textId="77777777" w:rsidR="00076D06" w:rsidRDefault="00076D06" w:rsidP="006B16ED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6EF86F75" w14:textId="77777777" w:rsidR="00076D06" w:rsidRDefault="00076D06" w:rsidP="006B16ED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4BD8C899" w14:textId="77777777" w:rsidR="00076D06" w:rsidRPr="00303623" w:rsidRDefault="00076D06" w:rsidP="006B16ED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6948167" w14:textId="77777777" w:rsidR="00076D06" w:rsidRDefault="00076D06" w:rsidP="006B16ED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1A3534DF" w14:textId="77777777" w:rsidR="00076D06" w:rsidRDefault="00076D06" w:rsidP="006B16ED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063A0A6F" w14:textId="77777777" w:rsidR="00076D06" w:rsidRPr="00303623" w:rsidRDefault="00076D06" w:rsidP="006B16ED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Parl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BAEF95F" w14:textId="77777777" w:rsidR="00076D06" w:rsidRPr="00303623" w:rsidRDefault="00076D06" w:rsidP="006B16ED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Chassot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2A1A26F" w14:textId="77777777" w:rsidR="00076D06" w:rsidRPr="00303623" w:rsidRDefault="00076D06" w:rsidP="006B16ED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E1259D" w14:textId="77777777" w:rsidR="00076D06" w:rsidRPr="00303623" w:rsidRDefault="00076D06" w:rsidP="006B16ED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Poggia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16CAEBD" w14:textId="77777777" w:rsidR="00076D06" w:rsidRPr="00303623" w:rsidRDefault="00076D06" w:rsidP="006B16ED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076D06" w14:paraId="6EE019F5" w14:textId="77777777" w:rsidTr="006B16ED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6E1D90D" w14:textId="77777777" w:rsidR="00076D06" w:rsidRDefault="00076D06" w:rsidP="006B16ED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508E28" w14:textId="77777777" w:rsidR="00076D06" w:rsidRPr="00303623" w:rsidRDefault="00076D06" w:rsidP="006B16ED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25.317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A6A647B" w14:textId="77777777" w:rsidR="00076D06" w:rsidRDefault="00076D06" w:rsidP="006B16ED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E9D9541" w14:textId="77777777" w:rsidR="00076D06" w:rsidRPr="005A506D" w:rsidRDefault="00076D06" w:rsidP="006B16ED">
            <w:pPr>
              <w:rPr>
                <w:sz w:val="16"/>
                <w:szCs w:val="16"/>
                <w:lang w:val="de-CH"/>
              </w:rPr>
            </w:pPr>
            <w:hyperlink r:id="rId258">
              <w:r>
                <w:rPr>
                  <w:rStyle w:val="Hyperlink"/>
                </w:rPr>
                <w:t>DE</w:t>
              </w:r>
            </w:hyperlink>
          </w:p>
          <w:p w14:paraId="2E73BEE6" w14:textId="77777777" w:rsidR="00076D06" w:rsidRPr="005A506D" w:rsidRDefault="00076D06" w:rsidP="006B16ED">
            <w:pPr>
              <w:rPr>
                <w:sz w:val="16"/>
                <w:szCs w:val="16"/>
                <w:lang w:val="de-CH"/>
              </w:rPr>
            </w:pPr>
            <w:hyperlink r:id="rId259">
              <w:r>
                <w:rPr>
                  <w:rStyle w:val="Hyperlink"/>
                </w:rPr>
                <w:t>FR</w:t>
              </w:r>
            </w:hyperlink>
          </w:p>
          <w:p w14:paraId="296F40C4" w14:textId="77777777" w:rsidR="00076D06" w:rsidRPr="00303623" w:rsidRDefault="00076D06" w:rsidP="006B16ED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6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2C14766C" w14:textId="77777777" w:rsidR="00076D06" w:rsidRDefault="00076D06" w:rsidP="006B16ED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Kt.Iv. BL. Massnahmen zur Aufwertung der beiden ehemaligen Halbkantone Basel-Stadt und Basel-Landschaft (volles Ständerecht)</w:t>
            </w:r>
          </w:p>
          <w:p w14:paraId="280FD132" w14:textId="77777777" w:rsidR="00076D06" w:rsidRPr="00AC2713" w:rsidRDefault="00076D06" w:rsidP="006B16ED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Iv.ct. BL. Reconnaissance de l'entier des droits politiques aux deux anciens demi-cantons de Bâle-Ville et de Bâle-Campagne</w:t>
            </w:r>
          </w:p>
          <w:p w14:paraId="01D93B57" w14:textId="77777777" w:rsidR="00076D06" w:rsidRPr="00AC2713" w:rsidRDefault="00076D06" w:rsidP="006B16ED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Iv.ct. BL. Misure finalizzate a rendere i due ex Semicantoni di Basilea Città e Basilea Campagna Cantoni a pieno titolo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639B9" w14:textId="77777777" w:rsidR="00076D06" w:rsidRPr="00AC2713" w:rsidRDefault="00076D06" w:rsidP="006B16ED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0A11BC5" w14:textId="77777777" w:rsidR="00076D06" w:rsidRPr="00AC2713" w:rsidRDefault="00076D06" w:rsidP="006B16ED">
            <w:pPr>
              <w:rPr>
                <w:lang w:val="en-US"/>
              </w:rPr>
            </w:pPr>
            <w:r w:rsidRPr="00AC2713">
              <w:rPr>
                <w:lang w:val="en-US"/>
              </w:rPr>
              <w:t>Pa.Iv. 1. Phase</w:t>
            </w:r>
          </w:p>
          <w:p w14:paraId="5FB30974" w14:textId="77777777" w:rsidR="00076D06" w:rsidRPr="00896FA1" w:rsidRDefault="00076D06" w:rsidP="006B16ED">
            <w:pPr>
              <w:rPr>
                <w:lang w:val="en-US"/>
              </w:rPr>
            </w:pPr>
            <w:r w:rsidRPr="00896FA1">
              <w:rPr>
                <w:lang w:val="en-US"/>
              </w:rPr>
              <w:t>Iv. pa. 1re phase</w:t>
            </w:r>
          </w:p>
          <w:p w14:paraId="727EA13C" w14:textId="77777777" w:rsidR="00076D06" w:rsidRPr="000D1363" w:rsidRDefault="00076D06" w:rsidP="006B16ED">
            <w:pPr>
              <w:rPr>
                <w:rFonts w:cs="Arial"/>
                <w:noProof/>
                <w:lang w:val="it-IT"/>
              </w:rPr>
            </w:pPr>
            <w:r w:rsidRPr="000D1363">
              <w:rPr>
                <w:lang w:val="it-IT"/>
              </w:rPr>
              <w:t>Iv. Pa. 1a fase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EFC6724" w14:textId="77777777" w:rsidR="00076D06" w:rsidRDefault="00076D06" w:rsidP="006B16ED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340DC318" w14:textId="77777777" w:rsidR="00076D06" w:rsidRDefault="00076D06" w:rsidP="006B16ED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0F0242AB" w14:textId="77777777" w:rsidR="00076D06" w:rsidRPr="00303623" w:rsidRDefault="00076D06" w:rsidP="006B16ED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4C45084" w14:textId="77777777" w:rsidR="00076D06" w:rsidRDefault="00076D06" w:rsidP="006B16ED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5A51D335" w14:textId="77777777" w:rsidR="00076D06" w:rsidRDefault="00076D06" w:rsidP="006B16ED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102090BE" w14:textId="77777777" w:rsidR="00076D06" w:rsidRPr="00303623" w:rsidRDefault="00076D06" w:rsidP="006B16ED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Parl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C5D7F7F" w14:textId="77777777" w:rsidR="00076D06" w:rsidRPr="00303623" w:rsidRDefault="00076D06" w:rsidP="006B16ED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Binder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9F10700" w14:textId="77777777" w:rsidR="00076D06" w:rsidRPr="00303623" w:rsidRDefault="00076D06" w:rsidP="006B16ED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A658FF" w14:textId="77777777" w:rsidR="00076D06" w:rsidRPr="00303623" w:rsidRDefault="00076D06" w:rsidP="006B16ED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EB13235" w14:textId="77777777" w:rsidR="00076D06" w:rsidRPr="00303623" w:rsidRDefault="00076D06" w:rsidP="006B16ED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</w:tbl>
    <w:p w14:paraId="74222B8C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15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  <w:gridCol w:w="40"/>
      </w:tblGrid>
      <w:tr w:rsidR="003F037E" w14:paraId="249309EC" w14:textId="77777777" w:rsidTr="00896FA1">
        <w:trPr>
          <w:gridAfter w:val="1"/>
          <w:wAfter w:w="40" w:type="dxa"/>
          <w:cantSplit/>
          <w:trHeight w:val="340"/>
          <w:tblHeader/>
        </w:trPr>
        <w:tc>
          <w:tcPr>
            <w:tcW w:w="1073" w:type="dxa"/>
            <w:gridSpan w:val="2"/>
          </w:tcPr>
          <w:p w14:paraId="5DED9664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SR </w:t>
            </w:r>
          </w:p>
        </w:tc>
        <w:tc>
          <w:tcPr>
            <w:tcW w:w="6724" w:type="dxa"/>
            <w:gridSpan w:val="6"/>
          </w:tcPr>
          <w:p w14:paraId="7EAF4FF8" w14:textId="77777777" w:rsidR="003F037E" w:rsidRDefault="00223DB8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Donnerstag, 24. September 2026, 08:15 - 13:00</w:t>
            </w:r>
          </w:p>
        </w:tc>
        <w:tc>
          <w:tcPr>
            <w:tcW w:w="5953" w:type="dxa"/>
            <w:gridSpan w:val="7"/>
          </w:tcPr>
          <w:p w14:paraId="269BCE89" w14:textId="77777777" w:rsidR="003F037E" w:rsidRDefault="003F037E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424F37E9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7420ACD3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3F037E" w14:paraId="5BDE37A1" w14:textId="77777777" w:rsidTr="00896FA1">
        <w:trPr>
          <w:gridAfter w:val="1"/>
          <w:wAfter w:w="40" w:type="dxa"/>
          <w:cantSplit/>
          <w:trHeight w:val="340"/>
          <w:tblHeader/>
        </w:trPr>
        <w:tc>
          <w:tcPr>
            <w:tcW w:w="1073" w:type="dxa"/>
            <w:gridSpan w:val="2"/>
          </w:tcPr>
          <w:p w14:paraId="37F07289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CE </w:t>
            </w:r>
          </w:p>
        </w:tc>
        <w:tc>
          <w:tcPr>
            <w:tcW w:w="6724" w:type="dxa"/>
            <w:gridSpan w:val="6"/>
          </w:tcPr>
          <w:p w14:paraId="1E66B668" w14:textId="77777777" w:rsidR="003F037E" w:rsidRDefault="00223DB8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Jeudi, 24 septembre 2026, 08h15 - 13h00</w:t>
            </w:r>
          </w:p>
        </w:tc>
        <w:tc>
          <w:tcPr>
            <w:tcW w:w="5953" w:type="dxa"/>
            <w:gridSpan w:val="7"/>
          </w:tcPr>
          <w:p w14:paraId="657075F1" w14:textId="77777777" w:rsidR="003F037E" w:rsidRDefault="003F037E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2669874D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39786C44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2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F037E" w14:paraId="01871D7E" w14:textId="77777777" w:rsidTr="00896FA1">
        <w:trPr>
          <w:gridAfter w:val="1"/>
          <w:wAfter w:w="40" w:type="dxa"/>
          <w:cantSplit/>
          <w:trHeight w:val="340"/>
          <w:tblHeader/>
        </w:trPr>
        <w:tc>
          <w:tcPr>
            <w:tcW w:w="1073" w:type="dxa"/>
            <w:gridSpan w:val="2"/>
          </w:tcPr>
          <w:p w14:paraId="77090DE7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CS </w:t>
            </w:r>
          </w:p>
        </w:tc>
        <w:tc>
          <w:tcPr>
            <w:tcW w:w="6724" w:type="dxa"/>
            <w:gridSpan w:val="6"/>
          </w:tcPr>
          <w:p w14:paraId="31673EC5" w14:textId="77777777" w:rsidR="003F037E" w:rsidRDefault="00223DB8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Giovedì, 24 settembre 2026, 08.15 - 13.00</w:t>
            </w:r>
          </w:p>
        </w:tc>
        <w:tc>
          <w:tcPr>
            <w:tcW w:w="5953" w:type="dxa"/>
            <w:gridSpan w:val="7"/>
          </w:tcPr>
          <w:p w14:paraId="60DFDC1D" w14:textId="77777777" w:rsidR="003F037E" w:rsidRDefault="003F037E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070C287E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787A2916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3F037E" w14:paraId="1746DC67" w14:textId="77777777" w:rsidTr="00896FA1">
        <w:trPr>
          <w:gridAfter w:val="1"/>
          <w:wAfter w:w="40" w:type="dxa"/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37831ED9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3C434DE4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7D0FE7B6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63920AF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38A7C53F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F037E" w14:paraId="20EA2E79" w14:textId="77777777" w:rsidTr="00896FA1">
        <w:trPr>
          <w:gridAfter w:val="1"/>
          <w:wAfter w:w="40" w:type="dxa"/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4821F1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EF1CE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635A81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37D19D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56525C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25EC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B1BADF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FEDF89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7663EC7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883192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869DF1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A0460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FAC529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F037E" w14:paraId="68E8645B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3059ED7" w14:textId="77777777" w:rsidR="00842424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i/>
                <w:lang w:val="de-CH" w:eastAsia="de-CH"/>
              </w:rPr>
              <w:t>Ev.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AB718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i/>
                <w:color w:val="auto"/>
                <w:u w:val="none"/>
                <w:lang w:val="de-CH"/>
              </w:rPr>
              <w:t>26.025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12E1BB5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i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0E9D14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61">
              <w:r>
                <w:rPr>
                  <w:rStyle w:val="Hyperlink"/>
                </w:rPr>
                <w:t>DE</w:t>
              </w:r>
            </w:hyperlink>
          </w:p>
          <w:p w14:paraId="650EB1E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62">
              <w:r>
                <w:rPr>
                  <w:rStyle w:val="Hyperlink"/>
                </w:rPr>
                <w:t>FR</w:t>
              </w:r>
            </w:hyperlink>
          </w:p>
          <w:p w14:paraId="7FCB3F8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6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513E17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i/>
                <w:noProof/>
                <w:lang w:val="it-IT"/>
              </w:rPr>
              <w:t>BRG. Armeebotschaft 2026</w:t>
            </w:r>
          </w:p>
          <w:p w14:paraId="4EC7D198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i/>
                <w:noProof/>
                <w:lang w:val="it-IT"/>
              </w:rPr>
              <w:t>OCF. Message sur l'armée 2026</w:t>
            </w:r>
          </w:p>
          <w:p w14:paraId="62C09ADE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i/>
                <w:noProof/>
                <w:lang w:val="it-IT"/>
              </w:rPr>
              <w:t>OCF. Messaggio sull’esercito 2026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023102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91EE4F4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Differenzen</w:t>
            </w:r>
          </w:p>
          <w:p w14:paraId="31424C91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Divergences</w:t>
            </w:r>
          </w:p>
          <w:p w14:paraId="57802E1E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B760DC3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SiK</w:t>
            </w:r>
          </w:p>
          <w:p w14:paraId="2AFADC04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CPS</w:t>
            </w:r>
          </w:p>
          <w:p w14:paraId="74D747C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1E8FA88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VBS</w:t>
            </w:r>
          </w:p>
          <w:p w14:paraId="61DFDC17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DDPS</w:t>
            </w:r>
          </w:p>
          <w:p w14:paraId="640B506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118351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Zopfi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8B8A91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3C9282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1CD37F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73EC49F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65ED34C" w14:textId="77777777" w:rsidR="00842424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i/>
                <w:lang w:val="de-CH" w:eastAsia="de-CH"/>
              </w:rPr>
              <w:t>Ev.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DCD51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i/>
                <w:color w:val="auto"/>
                <w:u w:val="none"/>
                <w:lang w:val="de-CH"/>
              </w:rPr>
              <w:t>25.088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8E79BF6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i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85706A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64">
              <w:r>
                <w:rPr>
                  <w:rStyle w:val="Hyperlink"/>
                </w:rPr>
                <w:t>DE</w:t>
              </w:r>
            </w:hyperlink>
          </w:p>
          <w:p w14:paraId="1DA7302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65">
              <w:r>
                <w:rPr>
                  <w:rStyle w:val="Hyperlink"/>
                </w:rPr>
                <w:t>FR</w:t>
              </w:r>
            </w:hyperlink>
          </w:p>
          <w:p w14:paraId="31EF08D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6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32A3DA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i/>
                <w:noProof/>
                <w:lang w:val="fr-CH"/>
              </w:rPr>
              <w:t>BRG. Bundesgerichtsgesetz (BGG). Teilrevision</w:t>
            </w:r>
          </w:p>
          <w:p w14:paraId="43C4BF2E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i/>
                <w:noProof/>
                <w:lang w:val="fr-CH"/>
              </w:rPr>
              <w:t>OCF. Loi sur le Tribunal fédéral (LTF). Révision partielle</w:t>
            </w:r>
          </w:p>
          <w:p w14:paraId="6DE7318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i/>
                <w:noProof/>
                <w:lang w:val="it-IT"/>
              </w:rPr>
              <w:t xml:space="preserve">OCF. Legge sul Tribunale federale (LTF). </w:t>
            </w:r>
            <w:r>
              <w:rPr>
                <w:i/>
                <w:noProof/>
                <w:lang w:val="de-DE"/>
              </w:rPr>
              <w:t>Revisione parziale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633459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DDC185E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Differenzen</w:t>
            </w:r>
          </w:p>
          <w:p w14:paraId="0F9FA66B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Divergences</w:t>
            </w:r>
          </w:p>
          <w:p w14:paraId="7AC0094B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4318BD1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RK</w:t>
            </w:r>
          </w:p>
          <w:p w14:paraId="6BCD9748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CAJ</w:t>
            </w:r>
          </w:p>
          <w:p w14:paraId="4931948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E1AC958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EJPD</w:t>
            </w:r>
          </w:p>
          <w:p w14:paraId="34AAFC74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DFJP</w:t>
            </w:r>
          </w:p>
          <w:p w14:paraId="1EA3AC8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81FA93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Caroni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1AA7BF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62914A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46CA69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2C1E6A6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E09C73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2CD02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25.081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A39C745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59EAC3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67">
              <w:r>
                <w:rPr>
                  <w:rStyle w:val="Hyperlink"/>
                </w:rPr>
                <w:t>DE</w:t>
              </w:r>
            </w:hyperlink>
          </w:p>
          <w:p w14:paraId="0342518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68">
              <w:r>
                <w:rPr>
                  <w:rStyle w:val="Hyperlink"/>
                </w:rPr>
                <w:t>FR</w:t>
              </w:r>
            </w:hyperlink>
          </w:p>
          <w:p w14:paraId="223EE98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6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90F9EB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«Für ein modernes Bürgerrecht (Demokratie-Initiative)». </w:t>
            </w:r>
            <w:r w:rsidRPr="00AC2713">
              <w:rPr>
                <w:noProof/>
                <w:lang w:val="fr-CH"/>
              </w:rPr>
              <w:t>Volksinitiative</w:t>
            </w:r>
          </w:p>
          <w:p w14:paraId="6ED0871B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OCF. « Pour un droit de la nationalité moderne (initiative pour la démocratie) ». </w:t>
            </w:r>
            <w:r w:rsidRPr="00AC2713">
              <w:rPr>
                <w:noProof/>
                <w:lang w:val="it-IT"/>
              </w:rPr>
              <w:t>Initiative populaire</w:t>
            </w:r>
          </w:p>
          <w:p w14:paraId="50DC15B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it-IT"/>
              </w:rPr>
              <w:t xml:space="preserve">OCF. «Per un diritto di cittadinanza moderno (Iniziativa per la democrazia)».  </w:t>
            </w:r>
            <w:r>
              <w:rPr>
                <w:noProof/>
                <w:lang w:val="de-DE"/>
              </w:rPr>
              <w:t>Iniziativa popolare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3AC21D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7358CD5" w14:textId="77777777" w:rsidR="003F037E" w:rsidRDefault="003F037E">
            <w:pPr>
              <w:rPr>
                <w:lang w:val="de-CH"/>
              </w:rPr>
            </w:pPr>
          </w:p>
          <w:p w14:paraId="1C6886FF" w14:textId="77777777" w:rsidR="003F037E" w:rsidRDefault="003F037E">
            <w:pPr>
              <w:rPr>
                <w:lang w:val="de-CH"/>
              </w:rPr>
            </w:pPr>
          </w:p>
          <w:p w14:paraId="710FA047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F84B41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20FE7AC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5DB9E23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F28265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02544AC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76C46B7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85C55A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Binder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94FD8B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38C808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85EAA8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6926245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3BA38B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1E5FC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26.048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A4C4D73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C44028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70">
              <w:r>
                <w:rPr>
                  <w:rStyle w:val="Hyperlink"/>
                </w:rPr>
                <w:t>DE</w:t>
              </w:r>
            </w:hyperlink>
          </w:p>
          <w:p w14:paraId="0822C9E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71">
              <w:r>
                <w:rPr>
                  <w:rStyle w:val="Hyperlink"/>
                </w:rPr>
                <w:t>FR</w:t>
              </w:r>
            </w:hyperlink>
          </w:p>
          <w:p w14:paraId="39A8149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7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2B63EA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Weiterentwicklung des Schengen-Besitzstands. </w:t>
            </w:r>
            <w:r w:rsidRPr="00AC2713">
              <w:rPr>
                <w:noProof/>
                <w:lang w:val="fr-CH"/>
              </w:rPr>
              <w:t>Genehmigung</w:t>
            </w:r>
          </w:p>
          <w:p w14:paraId="1BA4C72D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OCF. Développement de l’acquis de Schengen. </w:t>
            </w:r>
            <w:r w:rsidRPr="00AC2713">
              <w:rPr>
                <w:noProof/>
                <w:lang w:val="it-IT"/>
              </w:rPr>
              <w:t>Approbation</w:t>
            </w:r>
          </w:p>
          <w:p w14:paraId="1B79C18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it-IT"/>
              </w:rPr>
              <w:t xml:space="preserve">OCF. Sviluppo dell’acquis di Schengen. </w:t>
            </w:r>
            <w:r>
              <w:rPr>
                <w:noProof/>
                <w:lang w:val="de-DE"/>
              </w:rPr>
              <w:t>Approvazione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02E291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EBA8BD2" w14:textId="77777777" w:rsidR="003F037E" w:rsidRDefault="003F037E">
            <w:pPr>
              <w:rPr>
                <w:lang w:val="de-CH"/>
              </w:rPr>
            </w:pPr>
          </w:p>
          <w:p w14:paraId="0592EB82" w14:textId="77777777" w:rsidR="003F037E" w:rsidRDefault="003F037E">
            <w:pPr>
              <w:rPr>
                <w:lang w:val="de-CH"/>
              </w:rPr>
            </w:pPr>
          </w:p>
          <w:p w14:paraId="70618336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7F3962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SiK</w:t>
            </w:r>
          </w:p>
          <w:p w14:paraId="06D4CAA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2C6F837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D1376C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7EC05E2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34E8B7F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EE54DD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Häberli-Koller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DE7771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156B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0F9B49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CFAF66F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8D0C13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9228A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26.050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12DC923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48A07F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73">
              <w:r>
                <w:rPr>
                  <w:rStyle w:val="Hyperlink"/>
                </w:rPr>
                <w:t>DE</w:t>
              </w:r>
            </w:hyperlink>
          </w:p>
          <w:p w14:paraId="5E60C78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74">
              <w:r>
                <w:rPr>
                  <w:rStyle w:val="Hyperlink"/>
                </w:rPr>
                <w:t>FR</w:t>
              </w:r>
            </w:hyperlink>
          </w:p>
          <w:p w14:paraId="41D276D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7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2684FA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Verfassung des Kantons Appenzell Ausserrhoden. </w:t>
            </w:r>
            <w:r w:rsidRPr="00AC2713">
              <w:rPr>
                <w:noProof/>
                <w:lang w:val="fr-CH"/>
              </w:rPr>
              <w:t>Gewährleistung</w:t>
            </w:r>
          </w:p>
          <w:p w14:paraId="5AC8475B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OCF. Constitution du canton d’Appenzell Rhodes-Extérieures. </w:t>
            </w:r>
            <w:r w:rsidRPr="00AC2713">
              <w:rPr>
                <w:noProof/>
                <w:lang w:val="it-IT"/>
              </w:rPr>
              <w:t>Garantie</w:t>
            </w:r>
          </w:p>
          <w:p w14:paraId="5066546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it-IT"/>
              </w:rPr>
              <w:t xml:space="preserve">OCF. Costituzione del Cantone di Appenzello Esterno. </w:t>
            </w:r>
            <w:r>
              <w:rPr>
                <w:noProof/>
                <w:lang w:val="de-DE"/>
              </w:rPr>
              <w:t>Conferimento della garanzia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C11EA2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BC0E234" w14:textId="77777777" w:rsidR="003F037E" w:rsidRDefault="003F037E">
            <w:pPr>
              <w:rPr>
                <w:lang w:val="de-CH"/>
              </w:rPr>
            </w:pPr>
          </w:p>
          <w:p w14:paraId="01B2A4F6" w14:textId="77777777" w:rsidR="003F037E" w:rsidRDefault="003F037E">
            <w:pPr>
              <w:rPr>
                <w:lang w:val="de-CH"/>
              </w:rPr>
            </w:pPr>
          </w:p>
          <w:p w14:paraId="3D6F1598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99C4E7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2C7ADCA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0070FAE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956DEF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64B387A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5668480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99F3C3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Caroni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CD5A20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B5F295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1282AB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5E18FBC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C975DA5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F051D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25.4310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F808936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11CA9D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76">
              <w:r>
                <w:rPr>
                  <w:rStyle w:val="Hyperlink"/>
                </w:rPr>
                <w:t>DE</w:t>
              </w:r>
            </w:hyperlink>
          </w:p>
          <w:p w14:paraId="63AD8DE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77">
              <w:r>
                <w:rPr>
                  <w:rStyle w:val="Hyperlink"/>
                </w:rPr>
                <w:t>FR</w:t>
              </w:r>
            </w:hyperlink>
          </w:p>
          <w:p w14:paraId="1429B21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7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A291D3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von Falkenstein. Keine automatische Bekanntgabe von Privatadressen von Opfern</w:t>
            </w:r>
          </w:p>
          <w:p w14:paraId="5DC10139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von Falkenstein. Pas de communication automatique des adresses des victimes</w:t>
            </w:r>
          </w:p>
          <w:p w14:paraId="5058E30A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von Falkenstein. Nessuna divulgazione automatica degli indirizzi privati delle vittime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0ACFB8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2CFC4ED" w14:textId="77777777" w:rsidR="003F037E" w:rsidRPr="00AC2713" w:rsidRDefault="003F037E">
            <w:pPr>
              <w:rPr>
                <w:lang w:val="it-IT"/>
              </w:rPr>
            </w:pPr>
          </w:p>
          <w:p w14:paraId="17C26DF9" w14:textId="77777777" w:rsidR="003F037E" w:rsidRPr="00AC2713" w:rsidRDefault="003F037E">
            <w:pPr>
              <w:rPr>
                <w:lang w:val="it-IT"/>
              </w:rPr>
            </w:pPr>
          </w:p>
          <w:p w14:paraId="1901B3F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160C6C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28B733F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1751328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10BDD1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5F2DFE8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028AFB0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8CC2D6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Jositsch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BF6B2A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312A55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331BB0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545E89D2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953D7A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849F3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23.3238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ADC1B3B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90D66C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79">
              <w:r>
                <w:rPr>
                  <w:rStyle w:val="Hyperlink"/>
                </w:rPr>
                <w:t>DE</w:t>
              </w:r>
            </w:hyperlink>
          </w:p>
          <w:p w14:paraId="722D7B1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80">
              <w:r>
                <w:rPr>
                  <w:rStyle w:val="Hyperlink"/>
                </w:rPr>
                <w:t>FR</w:t>
              </w:r>
            </w:hyperlink>
          </w:p>
          <w:p w14:paraId="55D74F0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8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FEE81A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Mettler. Gleichstellungsgesetz präzisieren</w:t>
            </w:r>
          </w:p>
          <w:p w14:paraId="311B0842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Mo. Mettler. </w:t>
            </w:r>
            <w:r w:rsidRPr="00AC2713">
              <w:rPr>
                <w:noProof/>
                <w:lang w:val="fr-CH"/>
              </w:rPr>
              <w:t>Préciser la loi sur l'égalité</w:t>
            </w:r>
          </w:p>
          <w:p w14:paraId="7518AB82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Mo. Mettler. </w:t>
            </w:r>
            <w:r w:rsidRPr="00AC2713">
              <w:rPr>
                <w:noProof/>
                <w:lang w:val="it-IT"/>
              </w:rPr>
              <w:t>Precisare la legge sulla parità dei sessi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788AC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1707AD1" w14:textId="77777777" w:rsidR="003F037E" w:rsidRPr="00AC2713" w:rsidRDefault="003F037E">
            <w:pPr>
              <w:rPr>
                <w:lang w:val="it-IT"/>
              </w:rPr>
            </w:pPr>
          </w:p>
          <w:p w14:paraId="53244FD5" w14:textId="77777777" w:rsidR="003F037E" w:rsidRPr="00AC2713" w:rsidRDefault="003F037E">
            <w:pPr>
              <w:rPr>
                <w:lang w:val="it-IT"/>
              </w:rPr>
            </w:pPr>
          </w:p>
          <w:p w14:paraId="33178927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8F57C4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6CAC905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332A6BC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D760CE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34DA090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2B994F5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385E23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Michel Matthias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243825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EC05D7" w14:textId="77777777" w:rsidR="00842424" w:rsidRPr="00303623" w:rsidRDefault="00223DB8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Mühlemann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3A8F8D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7CE8162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9DA2EF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48358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25.4224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73A9C04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E8017B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82">
              <w:r>
                <w:rPr>
                  <w:rStyle w:val="Hyperlink"/>
                </w:rPr>
                <w:t>DE</w:t>
              </w:r>
            </w:hyperlink>
          </w:p>
          <w:p w14:paraId="731AFEF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83">
              <w:r>
                <w:rPr>
                  <w:rStyle w:val="Hyperlink"/>
                </w:rPr>
                <w:t>FR</w:t>
              </w:r>
            </w:hyperlink>
          </w:p>
          <w:p w14:paraId="6DB4B6C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8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D5CB96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Jaccoud. Geschlechtsspezifische Gewalt. Kein Opfer ohne Gerechtigkeit, kein Täter ohne Verurteilung</w:t>
            </w:r>
          </w:p>
          <w:p w14:paraId="4CF00FBC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Jaccoud. Violence de genre. Aucune victime sans justice, aucun agresseur sans condamnation</w:t>
            </w:r>
          </w:p>
          <w:p w14:paraId="30987BC2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Jaccoud. Violenza di genere. Nessuna vittima senza giustizia, nessun aggressore senza condanna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D0A0DC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2B7FA87" w14:textId="77777777" w:rsidR="003F037E" w:rsidRPr="00AC2713" w:rsidRDefault="003F037E">
            <w:pPr>
              <w:rPr>
                <w:lang w:val="it-IT"/>
              </w:rPr>
            </w:pPr>
          </w:p>
          <w:p w14:paraId="5712E861" w14:textId="77777777" w:rsidR="003F037E" w:rsidRPr="00AC2713" w:rsidRDefault="003F037E">
            <w:pPr>
              <w:rPr>
                <w:lang w:val="it-IT"/>
              </w:rPr>
            </w:pPr>
          </w:p>
          <w:p w14:paraId="0B69BB3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23EF42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7428921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53788E9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302E66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314F174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423CC84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0DCECB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Schmid Martin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67211E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25BA91" w14:textId="77777777" w:rsidR="00842424" w:rsidRPr="00303623" w:rsidRDefault="00223DB8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Sommaruga Carlo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F72F28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6C0CF0E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84639E5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27EB9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25.4867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B86808F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1FED35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85">
              <w:r>
                <w:rPr>
                  <w:rStyle w:val="Hyperlink"/>
                </w:rPr>
                <w:t>DE</w:t>
              </w:r>
            </w:hyperlink>
          </w:p>
          <w:p w14:paraId="17FE0E2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86">
              <w:r>
                <w:rPr>
                  <w:rStyle w:val="Hyperlink"/>
                </w:rPr>
                <w:t>FR</w:t>
              </w:r>
            </w:hyperlink>
          </w:p>
          <w:p w14:paraId="08713FA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8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A331C5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Kamerzin. Gewalttätiger Extremismus bei Demonstrationen. Veranstalter sollen die Kosten übernehmen</w:t>
            </w:r>
          </w:p>
          <w:p w14:paraId="3EB93F70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Mo. Kamerzin. </w:t>
            </w:r>
            <w:r w:rsidRPr="00AC2713">
              <w:rPr>
                <w:noProof/>
                <w:lang w:val="fr-CH"/>
              </w:rPr>
              <w:t>Extrémisme violent lors de manifestations. Prise en charge des frais par les organisateurs</w:t>
            </w:r>
          </w:p>
          <w:p w14:paraId="63C382AD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Kamerzin. Estremismo violento durante manifestazioni. Addossare i costi agli organizzatori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7922A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8325706" w14:textId="77777777" w:rsidR="003F037E" w:rsidRPr="00AC2713" w:rsidRDefault="003F037E">
            <w:pPr>
              <w:rPr>
                <w:lang w:val="it-IT"/>
              </w:rPr>
            </w:pPr>
          </w:p>
          <w:p w14:paraId="6E416787" w14:textId="77777777" w:rsidR="003F037E" w:rsidRPr="00AC2713" w:rsidRDefault="003F037E">
            <w:pPr>
              <w:rPr>
                <w:lang w:val="it-IT"/>
              </w:rPr>
            </w:pPr>
          </w:p>
          <w:p w14:paraId="5E2DAAE4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901C89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SiK</w:t>
            </w:r>
          </w:p>
          <w:p w14:paraId="747A1C6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0BA1894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F1CDA4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20EF0CC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0DC9AAC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CA9332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Wicki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21CA5C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11979E" w14:textId="77777777" w:rsidR="00842424" w:rsidRPr="00303623" w:rsidRDefault="00223DB8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Zopfi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DF262B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1479401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DD4331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0B9B00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EA219DC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BC704A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7D0A907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1954697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65DC9A0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Gemeinsame Behandlung</w:t>
            </w:r>
          </w:p>
          <w:p w14:paraId="670CD417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Examen simultané</w:t>
            </w:r>
          </w:p>
          <w:p w14:paraId="723175C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b/>
                <w:noProof/>
                <w:lang w:val="de-DE"/>
              </w:rPr>
              <w:t>Trattazione congiunta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E815EE9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423133E" w14:textId="77777777" w:rsidR="003F037E" w:rsidRDefault="003F037E">
            <w:pPr>
              <w:rPr>
                <w:lang w:val="de-CH"/>
              </w:rPr>
            </w:pPr>
          </w:p>
          <w:p w14:paraId="00A62272" w14:textId="77777777" w:rsidR="003F037E" w:rsidRDefault="003F037E">
            <w:pPr>
              <w:rPr>
                <w:lang w:val="de-CH"/>
              </w:rPr>
            </w:pPr>
          </w:p>
          <w:p w14:paraId="008418B4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6B46816" w14:textId="77777777" w:rsidR="00842424" w:rsidRDefault="00842424" w:rsidP="00842424">
            <w:pPr>
              <w:rPr>
                <w:lang w:val="de-CH"/>
              </w:rPr>
            </w:pPr>
          </w:p>
          <w:p w14:paraId="320A1042" w14:textId="77777777" w:rsidR="00842424" w:rsidRDefault="00842424" w:rsidP="00842424">
            <w:pPr>
              <w:rPr>
                <w:lang w:val="de-CH"/>
              </w:rPr>
            </w:pPr>
          </w:p>
          <w:p w14:paraId="471E93A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B139282" w14:textId="77777777" w:rsidR="00842424" w:rsidRDefault="00842424" w:rsidP="00842424">
            <w:pPr>
              <w:rPr>
                <w:lang w:val="de-CH"/>
              </w:rPr>
            </w:pPr>
          </w:p>
          <w:p w14:paraId="38E87672" w14:textId="77777777" w:rsidR="00842424" w:rsidRDefault="00842424" w:rsidP="00842424">
            <w:pPr>
              <w:rPr>
                <w:lang w:val="de-CH"/>
              </w:rPr>
            </w:pPr>
          </w:p>
          <w:p w14:paraId="4914B89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AF9ABF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747881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E3C8DE8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41CD5E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BED6342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205B8F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095A3F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26.4051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7BFF21A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9B7B23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88">
              <w:r>
                <w:rPr>
                  <w:rStyle w:val="Hyperlink"/>
                </w:rPr>
                <w:t>DE</w:t>
              </w:r>
            </w:hyperlink>
          </w:p>
          <w:p w14:paraId="273C37C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89">
              <w:r>
                <w:rPr>
                  <w:rStyle w:val="Hyperlink"/>
                </w:rPr>
                <w:t>FR</w:t>
              </w:r>
            </w:hyperlink>
          </w:p>
          <w:p w14:paraId="4C35952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9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EA8DA28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RK-S. Wirksamere Verfolgung von Amtsgeheimnisverletzungen</w:t>
            </w:r>
          </w:p>
          <w:p w14:paraId="6EC5FF34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CAJ-E. Améliorer l'efficacité de la poursuite des violations du secret de fonction</w:t>
            </w:r>
          </w:p>
          <w:p w14:paraId="3CDC6374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CAG-S. Migliorare l'efficacia del perseguimento delle violazioni del segreto d'ufficio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DE032D4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D0AD91D" w14:textId="77777777" w:rsidR="003F037E" w:rsidRPr="00AC2713" w:rsidRDefault="003F037E">
            <w:pPr>
              <w:rPr>
                <w:lang w:val="it-IT"/>
              </w:rPr>
            </w:pPr>
          </w:p>
          <w:p w14:paraId="34380F2B" w14:textId="77777777" w:rsidR="003F037E" w:rsidRPr="00AC2713" w:rsidRDefault="003F037E">
            <w:pPr>
              <w:rPr>
                <w:lang w:val="it-IT"/>
              </w:rPr>
            </w:pPr>
          </w:p>
          <w:p w14:paraId="65AAB218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07F3BE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0C28F59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1A61727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770772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2097D0B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7B2DA84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19DC2C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Rieder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C46001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47D79B8" w14:textId="77777777" w:rsidR="00842424" w:rsidRPr="00303623" w:rsidRDefault="00223DB8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Fivaz Fabien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CB3771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B417417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D05BF0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07D760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26.4052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8251341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160670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91">
              <w:r>
                <w:rPr>
                  <w:rStyle w:val="Hyperlink"/>
                </w:rPr>
                <w:t>DE</w:t>
              </w:r>
            </w:hyperlink>
          </w:p>
          <w:p w14:paraId="6A5C424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92">
              <w:r>
                <w:rPr>
                  <w:rStyle w:val="Hyperlink"/>
                </w:rPr>
                <w:t>FR</w:t>
              </w:r>
            </w:hyperlink>
          </w:p>
          <w:p w14:paraId="7068022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9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1284FDD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RK-S. Auslegeordnung zum Verhältnis von Amtsgeheimnisverletzungen, journalistischem Quellenschutz und dem Schutz von Hinweisgebern (Whistleblower)</w:t>
            </w:r>
          </w:p>
          <w:p w14:paraId="628CB11E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Po. CAJ-E. État des lieux concernant le rapport entre les violations du secret de fonction, la protection des sources journalistiques et la protection des lanceurs d'alerte</w:t>
            </w:r>
          </w:p>
          <w:p w14:paraId="4A73B1F3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Po. CAG-S. Analisi del rapporto tra violazioni del segreto d'ufficio, tutela delle fonti giornalistiche e protezione degli informatori (whistleblower)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37EA04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BD6A372" w14:textId="77777777" w:rsidR="003F037E" w:rsidRPr="00AC2713" w:rsidRDefault="003F037E">
            <w:pPr>
              <w:rPr>
                <w:lang w:val="it-IT"/>
              </w:rPr>
            </w:pPr>
          </w:p>
          <w:p w14:paraId="34493158" w14:textId="77777777" w:rsidR="003F037E" w:rsidRPr="00AC2713" w:rsidRDefault="003F037E">
            <w:pPr>
              <w:rPr>
                <w:lang w:val="it-IT"/>
              </w:rPr>
            </w:pPr>
          </w:p>
          <w:p w14:paraId="76F6CA24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4B5CAB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7D2F20F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1410135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7C2132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7B66456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1D81E9D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BF3EFF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Rieder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8488B1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20C3D4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A97C3D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896FA1" w14:paraId="7F744307" w14:textId="77777777" w:rsidTr="00896FA1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4EE200B" w14:textId="77777777" w:rsidR="00896FA1" w:rsidRDefault="00896FA1" w:rsidP="00C2254E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503D96" w14:textId="77777777" w:rsidR="00896FA1" w:rsidRPr="005F4BF2" w:rsidRDefault="00896FA1" w:rsidP="00C2254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24.3115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7575313" w14:textId="77777777" w:rsidR="00896FA1" w:rsidRDefault="00896FA1" w:rsidP="00C2254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C1AC07E" w14:textId="77777777" w:rsidR="00896FA1" w:rsidRPr="005A506D" w:rsidRDefault="00896FA1" w:rsidP="00C2254E">
            <w:pPr>
              <w:rPr>
                <w:sz w:val="16"/>
                <w:szCs w:val="16"/>
                <w:lang w:val="de-CH"/>
              </w:rPr>
            </w:pPr>
            <w:hyperlink r:id="rId294">
              <w:r>
                <w:rPr>
                  <w:rStyle w:val="Hyperlink"/>
                </w:rPr>
                <w:t>DE</w:t>
              </w:r>
            </w:hyperlink>
          </w:p>
          <w:p w14:paraId="69576B47" w14:textId="77777777" w:rsidR="00896FA1" w:rsidRPr="005A506D" w:rsidRDefault="00896FA1" w:rsidP="00C2254E">
            <w:pPr>
              <w:rPr>
                <w:sz w:val="16"/>
                <w:szCs w:val="16"/>
                <w:lang w:val="de-CH"/>
              </w:rPr>
            </w:pPr>
            <w:hyperlink r:id="rId295">
              <w:r>
                <w:rPr>
                  <w:rStyle w:val="Hyperlink"/>
                </w:rPr>
                <w:t>FR</w:t>
              </w:r>
            </w:hyperlink>
          </w:p>
          <w:p w14:paraId="59BB63E6" w14:textId="77777777" w:rsidR="00896FA1" w:rsidRPr="005F4BF2" w:rsidRDefault="00896FA1" w:rsidP="00C2254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9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F457FC" w14:textId="77777777" w:rsidR="00896FA1" w:rsidRDefault="00896FA1" w:rsidP="00C2254E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Fehr Düsel. Verschärfung des Jugendstrafrechts</w:t>
            </w:r>
          </w:p>
          <w:p w14:paraId="2CE00177" w14:textId="77777777" w:rsidR="00896FA1" w:rsidRPr="00896FA1" w:rsidRDefault="00896FA1" w:rsidP="00C2254E">
            <w:pPr>
              <w:rPr>
                <w:noProof/>
                <w:lang w:val="fr-CH"/>
              </w:rPr>
            </w:pPr>
            <w:r w:rsidRPr="00896FA1">
              <w:rPr>
                <w:noProof/>
                <w:lang w:val="fr-CH"/>
              </w:rPr>
              <w:t>Mo. Fehr Düsel. Durcissement du droit pénal des mineurs</w:t>
            </w:r>
          </w:p>
          <w:p w14:paraId="28A4FE6F" w14:textId="77777777" w:rsidR="00896FA1" w:rsidRPr="00896FA1" w:rsidRDefault="00896FA1" w:rsidP="00C2254E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896FA1">
              <w:rPr>
                <w:noProof/>
                <w:lang w:val="it-IT"/>
              </w:rPr>
              <w:t>Mo. Fehr Düsel. Inasprire il Diritto penale minorile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1B7BF" w14:textId="77777777" w:rsidR="00896FA1" w:rsidRPr="00896FA1" w:rsidRDefault="00896FA1" w:rsidP="00C2254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EB308E9" w14:textId="77777777" w:rsidR="00896FA1" w:rsidRPr="00896FA1" w:rsidRDefault="00896FA1" w:rsidP="00C2254E">
            <w:pPr>
              <w:rPr>
                <w:lang w:val="it-IT"/>
              </w:rPr>
            </w:pPr>
          </w:p>
          <w:p w14:paraId="0569830D" w14:textId="77777777" w:rsidR="00896FA1" w:rsidRPr="00896FA1" w:rsidRDefault="00896FA1" w:rsidP="00C2254E">
            <w:pPr>
              <w:rPr>
                <w:lang w:val="it-IT"/>
              </w:rPr>
            </w:pPr>
          </w:p>
          <w:p w14:paraId="3BD54A3D" w14:textId="77777777" w:rsidR="00896FA1" w:rsidRPr="00896FA1" w:rsidRDefault="00896FA1" w:rsidP="00C2254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08DC8B3" w14:textId="77777777" w:rsidR="00896FA1" w:rsidRDefault="00896FA1" w:rsidP="00C2254E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5A5939E4" w14:textId="77777777" w:rsidR="00896FA1" w:rsidRDefault="00896FA1" w:rsidP="00C2254E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2C0EC8E1" w14:textId="77777777" w:rsidR="00896FA1" w:rsidRPr="005F4BF2" w:rsidRDefault="00896FA1" w:rsidP="00C2254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E3D3801" w14:textId="77777777" w:rsidR="00896FA1" w:rsidRDefault="00896FA1" w:rsidP="00C2254E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1D9A5728" w14:textId="77777777" w:rsidR="00896FA1" w:rsidRDefault="00896FA1" w:rsidP="00C2254E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450E565F" w14:textId="77777777" w:rsidR="00896FA1" w:rsidRPr="005F4BF2" w:rsidRDefault="00896FA1" w:rsidP="00C2254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214673B" w14:textId="77777777" w:rsidR="00896FA1" w:rsidRPr="005F4BF2" w:rsidRDefault="00896FA1" w:rsidP="00C2254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Jositsch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3C931C6" w14:textId="77777777" w:rsidR="00896FA1" w:rsidRPr="005F4BF2" w:rsidRDefault="00896FA1" w:rsidP="00C2254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8775FD" w14:textId="77777777" w:rsidR="00896FA1" w:rsidRPr="005F4BF2" w:rsidRDefault="00896FA1" w:rsidP="00C2254E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C62488" w14:textId="77777777" w:rsidR="00896FA1" w:rsidRPr="005F4BF2" w:rsidRDefault="00896FA1" w:rsidP="00C2254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75E57C1F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90F4D6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1A3BD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26.3575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876A0DE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A061E7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97">
              <w:r>
                <w:rPr>
                  <w:rStyle w:val="Hyperlink"/>
                </w:rPr>
                <w:t>DE</w:t>
              </w:r>
            </w:hyperlink>
          </w:p>
          <w:p w14:paraId="07CCAA4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98">
              <w:r>
                <w:rPr>
                  <w:rStyle w:val="Hyperlink"/>
                </w:rPr>
                <w:t>FR</w:t>
              </w:r>
            </w:hyperlink>
          </w:p>
          <w:p w14:paraId="51AE46B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9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DB5576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Caroni. Return Hubs für abgewiesene Asylbewerber. Macht die Schweiz mit?</w:t>
            </w:r>
          </w:p>
          <w:p w14:paraId="6A6A632F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Ip. Caroni. </w:t>
            </w:r>
            <w:r w:rsidRPr="00AC2713">
              <w:rPr>
                <w:noProof/>
                <w:lang w:val="fr-CH"/>
              </w:rPr>
              <w:t>Centres de retour pour les requérants d'asile déboutés. La Suisse va-t-elle se joindre à l'effort ?</w:t>
            </w:r>
          </w:p>
          <w:p w14:paraId="0E6C01A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fr-CH"/>
              </w:rPr>
              <w:t xml:space="preserve">Ip. Caroni. </w:t>
            </w:r>
            <w:r w:rsidRPr="00AC2713">
              <w:rPr>
                <w:noProof/>
                <w:lang w:val="it-IT"/>
              </w:rPr>
              <w:t xml:space="preserve">Centri di rimpatrio per richiedenti l'asilo respinti. </w:t>
            </w:r>
            <w:r>
              <w:rPr>
                <w:noProof/>
                <w:lang w:val="de-DE"/>
              </w:rPr>
              <w:t>La Svizzera parteciperà?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89307F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A167280" w14:textId="77777777" w:rsidR="003F037E" w:rsidRDefault="003F037E">
            <w:pPr>
              <w:rPr>
                <w:lang w:val="de-CH"/>
              </w:rPr>
            </w:pPr>
          </w:p>
          <w:p w14:paraId="1A333D5E" w14:textId="77777777" w:rsidR="003F037E" w:rsidRDefault="003F037E">
            <w:pPr>
              <w:rPr>
                <w:lang w:val="de-CH"/>
              </w:rPr>
            </w:pPr>
          </w:p>
          <w:p w14:paraId="3AC600B6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9161D7B" w14:textId="77777777" w:rsidR="00842424" w:rsidRDefault="00842424" w:rsidP="00842424">
            <w:pPr>
              <w:rPr>
                <w:lang w:val="de-CH"/>
              </w:rPr>
            </w:pPr>
          </w:p>
          <w:p w14:paraId="4075EFF2" w14:textId="77777777" w:rsidR="00842424" w:rsidRDefault="00842424" w:rsidP="00842424">
            <w:pPr>
              <w:rPr>
                <w:lang w:val="de-CH"/>
              </w:rPr>
            </w:pPr>
          </w:p>
          <w:p w14:paraId="0782DED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2ABECB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58A4358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2EA6D6E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18F721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7181D0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1EF62E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5D70B9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02D3553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FD7954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87249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26.3582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794175D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751287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00">
              <w:r>
                <w:rPr>
                  <w:rStyle w:val="Hyperlink"/>
                </w:rPr>
                <w:t>DE</w:t>
              </w:r>
            </w:hyperlink>
          </w:p>
          <w:p w14:paraId="0F89793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01">
              <w:r>
                <w:rPr>
                  <w:rStyle w:val="Hyperlink"/>
                </w:rPr>
                <w:t>FR</w:t>
              </w:r>
            </w:hyperlink>
          </w:p>
          <w:p w14:paraId="27FB86E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0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73ED10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Moser. Nachhaltige Erwerbstätigkeit im Asylbereich fördern dank Branchenzertifikat</w:t>
            </w:r>
          </w:p>
          <w:p w14:paraId="355A7D25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Moser. Certificats sectoriels pour promouvoir des emplois durables dans le domaine de l'asile</w:t>
            </w:r>
          </w:p>
          <w:p w14:paraId="6B7FB181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Moser. Asilo. Promuovere l'occupazione duratura grazie ai certificati settoriali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C9A37E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E91D589" w14:textId="77777777" w:rsidR="003F037E" w:rsidRPr="00AC2713" w:rsidRDefault="003F037E">
            <w:pPr>
              <w:rPr>
                <w:lang w:val="it-IT"/>
              </w:rPr>
            </w:pPr>
          </w:p>
          <w:p w14:paraId="3BB9F4E3" w14:textId="77777777" w:rsidR="003F037E" w:rsidRPr="00AC2713" w:rsidRDefault="003F037E">
            <w:pPr>
              <w:rPr>
                <w:lang w:val="it-IT"/>
              </w:rPr>
            </w:pPr>
          </w:p>
          <w:p w14:paraId="67F475B7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854D1BC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58FEF47C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7F6150F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692BC6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0651F6F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117B07E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7EB74B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EE9B97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7C14E5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E3A5DC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7C72565B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1637F4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17981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26.3583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133AD5C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68E8E6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03">
              <w:r>
                <w:rPr>
                  <w:rStyle w:val="Hyperlink"/>
                </w:rPr>
                <w:t>DE</w:t>
              </w:r>
            </w:hyperlink>
          </w:p>
          <w:p w14:paraId="75F988B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04">
              <w:r>
                <w:rPr>
                  <w:rStyle w:val="Hyperlink"/>
                </w:rPr>
                <w:t>FR</w:t>
              </w:r>
            </w:hyperlink>
          </w:p>
          <w:p w14:paraId="00FEAE0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0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66D20E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Moser. Schnellere Arbeitsmarktintegration von Flüchtlingen dank kluger Verteilung auf die Kantone</w:t>
            </w:r>
          </w:p>
          <w:p w14:paraId="14952D92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Moser. Intégrer les réfugiés plus rapidement dans le marché du travail grâce à une répartition judicieuse entre les cantons</w:t>
            </w:r>
          </w:p>
          <w:p w14:paraId="3A01E7BF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Moser. Integrazione più rapida nel mercato del lavoro grazie a una ripartizione intelligente dei rifugiati tra i Cantoni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245C94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C00A3EE" w14:textId="77777777" w:rsidR="003F037E" w:rsidRPr="00AC2713" w:rsidRDefault="003F037E">
            <w:pPr>
              <w:rPr>
                <w:lang w:val="it-IT"/>
              </w:rPr>
            </w:pPr>
          </w:p>
          <w:p w14:paraId="6F9DDF90" w14:textId="77777777" w:rsidR="003F037E" w:rsidRPr="00AC2713" w:rsidRDefault="003F037E">
            <w:pPr>
              <w:rPr>
                <w:lang w:val="it-IT"/>
              </w:rPr>
            </w:pPr>
          </w:p>
          <w:p w14:paraId="16968C2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88A885C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659DF801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78401C3F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E888D9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67AC47C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574B3F9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CD26B1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F62AA1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242DA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1F8AF8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FD80A02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967E77B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282E6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26.3625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A89F625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9B4CE8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06">
              <w:r>
                <w:rPr>
                  <w:rStyle w:val="Hyperlink"/>
                </w:rPr>
                <w:t>DE</w:t>
              </w:r>
            </w:hyperlink>
          </w:p>
          <w:p w14:paraId="18639F6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07">
              <w:r>
                <w:rPr>
                  <w:rStyle w:val="Hyperlink"/>
                </w:rPr>
                <w:t>FR</w:t>
              </w:r>
            </w:hyperlink>
          </w:p>
          <w:p w14:paraId="40E8140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0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544A6C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Hegglin Peter. Wurde Artikel 14 Absatz 2 Asylgesetz auch für Schutzbedürftige vorgesehen?</w:t>
            </w:r>
          </w:p>
          <w:p w14:paraId="16B7E5D5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Hegglin Peter. Le législateur a-t-il voulu que l'article 14 alinéa 2 LAsi s'applique aussi aux personnes à protéger ?</w:t>
            </w:r>
          </w:p>
          <w:p w14:paraId="27F8D2A1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Hegglin Peter. L'articolo 14 capoverso 2 della legge sull'asilo era stato pensato anche per le persone bisognose di protezione?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53173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536BCC7" w14:textId="77777777" w:rsidR="003F037E" w:rsidRPr="00AC2713" w:rsidRDefault="003F037E">
            <w:pPr>
              <w:rPr>
                <w:lang w:val="it-IT"/>
              </w:rPr>
            </w:pPr>
          </w:p>
          <w:p w14:paraId="0FF4FA62" w14:textId="77777777" w:rsidR="003F037E" w:rsidRPr="00AC2713" w:rsidRDefault="003F037E">
            <w:pPr>
              <w:rPr>
                <w:lang w:val="it-IT"/>
              </w:rPr>
            </w:pPr>
          </w:p>
          <w:p w14:paraId="44363E2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FFAE249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6C80A5A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341CDAD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E7C3B6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0F003BF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1709EA4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26E1E7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594295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03456D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88B375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7656BA38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E04C80B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7B154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4EB2E7C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D633D0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09">
              <w:r>
                <w:rPr>
                  <w:rStyle w:val="Hyperlink"/>
                </w:rPr>
                <w:t>DE</w:t>
              </w:r>
            </w:hyperlink>
          </w:p>
          <w:p w14:paraId="6328809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10">
              <w:r>
                <w:rPr>
                  <w:rStyle w:val="Hyperlink"/>
                </w:rPr>
                <w:t>FR</w:t>
              </w:r>
            </w:hyperlink>
          </w:p>
          <w:p w14:paraId="23D92AD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1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4D7716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Müller Damian. Strafprozessordnung. Wann zieht der Bundesrat die Konsequenzen aus der zunehmenden Überlastung der Strafjustiz?</w:t>
            </w:r>
          </w:p>
          <w:p w14:paraId="7FDE5FEE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Müller Damian. Code de procédure pénale. Quand le Conseil fédéral tirera-t-il les conséquences de la surcharge croissante de la justice pénale ?</w:t>
            </w:r>
          </w:p>
          <w:p w14:paraId="11131E9B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Müller Damian. Codice di procedura penale. Quando il Consiglio federale trarrà le conseguenze dal crescente sovraccarico della giustizia penale?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89DE93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52C8512" w14:textId="77777777" w:rsidR="003F037E" w:rsidRPr="00AC2713" w:rsidRDefault="003F037E">
            <w:pPr>
              <w:rPr>
                <w:lang w:val="it-IT"/>
              </w:rPr>
            </w:pPr>
          </w:p>
          <w:p w14:paraId="07F9CAF3" w14:textId="77777777" w:rsidR="003F037E" w:rsidRPr="00AC2713" w:rsidRDefault="003F037E">
            <w:pPr>
              <w:rPr>
                <w:lang w:val="it-IT"/>
              </w:rPr>
            </w:pPr>
          </w:p>
          <w:p w14:paraId="14EB83B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A2939EF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AA0449E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1751D1E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4EAD8D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008CD0B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35301A4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16D042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E45939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3BDF42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9F0CF8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402D863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832F56B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FE0C7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26.3640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E314884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3B7992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12">
              <w:r>
                <w:rPr>
                  <w:rStyle w:val="Hyperlink"/>
                </w:rPr>
                <w:t>DE</w:t>
              </w:r>
            </w:hyperlink>
          </w:p>
          <w:p w14:paraId="057BB65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13">
              <w:r>
                <w:rPr>
                  <w:rStyle w:val="Hyperlink"/>
                </w:rPr>
                <w:t>FR</w:t>
              </w:r>
            </w:hyperlink>
          </w:p>
          <w:p w14:paraId="760F693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1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4470F8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Dittli. Bekämpfung von Terrorismusfinanzierung und organisierter Kriminalität im Krypto-Bereich</w:t>
            </w:r>
          </w:p>
          <w:p w14:paraId="04AEBC07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Dittli. Lutte contre le financement du terrorisme et le crime organisé dans les cryptomonnaies</w:t>
            </w:r>
          </w:p>
          <w:p w14:paraId="3E701B87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Dittli. Lotta al finanziamento del terrorismo e alla criminalità organizzata nel settore delle criptovalute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DCF2B7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0584D2B" w14:textId="77777777" w:rsidR="003F037E" w:rsidRPr="00AC2713" w:rsidRDefault="003F037E">
            <w:pPr>
              <w:rPr>
                <w:lang w:val="it-IT"/>
              </w:rPr>
            </w:pPr>
          </w:p>
          <w:p w14:paraId="669539AB" w14:textId="77777777" w:rsidR="003F037E" w:rsidRPr="00AC2713" w:rsidRDefault="003F037E">
            <w:pPr>
              <w:rPr>
                <w:lang w:val="it-IT"/>
              </w:rPr>
            </w:pPr>
          </w:p>
          <w:p w14:paraId="05D2472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F00DB44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EE8A4B6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E0387E7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8815BB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55A8818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3C7DF02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6731FB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995CDD5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06505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4455CB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BBA8B09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C3403D7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84199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26.3657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0D65818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9FE914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15">
              <w:r>
                <w:rPr>
                  <w:rStyle w:val="Hyperlink"/>
                </w:rPr>
                <w:t>DE</w:t>
              </w:r>
            </w:hyperlink>
          </w:p>
          <w:p w14:paraId="6618DEC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16">
              <w:r>
                <w:rPr>
                  <w:rStyle w:val="Hyperlink"/>
                </w:rPr>
                <w:t>FR</w:t>
              </w:r>
            </w:hyperlink>
          </w:p>
          <w:p w14:paraId="6326A39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1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600139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Hurni. Ist die "Swissness" infolge der "ON"-Affäre in Gefahr?</w:t>
            </w:r>
          </w:p>
          <w:p w14:paraId="6A1BC836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Hurni. Le "Swissness" est-il en danger suite à l'affaire "ON" ?</w:t>
            </w:r>
          </w:p>
          <w:p w14:paraId="46DCBE05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Hurni. La "Swissness" è in pericolo a seguito del caso "ON"?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72B01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3D94561" w14:textId="77777777" w:rsidR="003F037E" w:rsidRPr="00AC2713" w:rsidRDefault="003F037E">
            <w:pPr>
              <w:rPr>
                <w:lang w:val="it-IT"/>
              </w:rPr>
            </w:pPr>
          </w:p>
          <w:p w14:paraId="514785D6" w14:textId="77777777" w:rsidR="003F037E" w:rsidRPr="00AC2713" w:rsidRDefault="003F037E">
            <w:pPr>
              <w:rPr>
                <w:lang w:val="it-IT"/>
              </w:rPr>
            </w:pPr>
          </w:p>
          <w:p w14:paraId="3FE6364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DBD7CA9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6964600B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AC5818D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607EC3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48FDECB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506E460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1813A7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5AC7205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9F09A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7420B5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8CBA62A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E749E1B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E2306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26.3742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266A00D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616F00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18">
              <w:r>
                <w:rPr>
                  <w:rStyle w:val="Hyperlink"/>
                </w:rPr>
                <w:t>DE</w:t>
              </w:r>
            </w:hyperlink>
          </w:p>
          <w:p w14:paraId="69025C0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19">
              <w:r>
                <w:rPr>
                  <w:rStyle w:val="Hyperlink"/>
                </w:rPr>
                <w:t>FR</w:t>
              </w:r>
            </w:hyperlink>
          </w:p>
          <w:p w14:paraId="1A91A0E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2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D6C3BD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Poggia. Für eine faktenbasierte Diskussion über die Verantwortung von multinationalen Unternehmen</w:t>
            </w:r>
          </w:p>
          <w:p w14:paraId="4D20133C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Poggia. Pour un débat sur la responsabilité des multinationales fondé sur des faits</w:t>
            </w:r>
          </w:p>
          <w:p w14:paraId="628EBC03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Poggia. Per un dibattito fattuale sulla responsabilità delle multinazionali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CFA96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1A317AE" w14:textId="77777777" w:rsidR="003F037E" w:rsidRPr="00AC2713" w:rsidRDefault="003F037E">
            <w:pPr>
              <w:rPr>
                <w:lang w:val="it-IT"/>
              </w:rPr>
            </w:pPr>
          </w:p>
          <w:p w14:paraId="18D055B1" w14:textId="77777777" w:rsidR="003F037E" w:rsidRPr="00AC2713" w:rsidRDefault="003F037E">
            <w:pPr>
              <w:rPr>
                <w:lang w:val="it-IT"/>
              </w:rPr>
            </w:pPr>
          </w:p>
          <w:p w14:paraId="0B7414F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F53E00C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FC73AA6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2921C9BF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0457D4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54E2EA6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204819D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913F01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CEEC240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9F02EA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53FB9E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306CD3B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7B26B87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D404D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26.3893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AC9999E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3173E7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21">
              <w:r>
                <w:rPr>
                  <w:rStyle w:val="Hyperlink"/>
                </w:rPr>
                <w:t>DE</w:t>
              </w:r>
            </w:hyperlink>
          </w:p>
          <w:p w14:paraId="3DC4C6B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22">
              <w:r>
                <w:rPr>
                  <w:rStyle w:val="Hyperlink"/>
                </w:rPr>
                <w:t>FR</w:t>
              </w:r>
            </w:hyperlink>
          </w:p>
          <w:p w14:paraId="4108C9C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2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329D76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Gössi. Steuerung der Zuwanderung und Vollzugsverbesserungen bei den Freizügigkeitsabkommen</w:t>
            </w:r>
          </w:p>
          <w:p w14:paraId="75CF5F20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Gössi. Gérer l'immigration et améliorer la mise en oeuvre de l'Accord sur la libre circulation des personnes</w:t>
            </w:r>
          </w:p>
          <w:p w14:paraId="2F8155B9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Gössi. Gestione dell'immigrazione e migliore attuazione dell'Accordo sulla libera circolazione delle persone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C260DE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F0AE324" w14:textId="77777777" w:rsidR="003F037E" w:rsidRPr="00AC2713" w:rsidRDefault="003F037E">
            <w:pPr>
              <w:rPr>
                <w:lang w:val="it-IT"/>
              </w:rPr>
            </w:pPr>
          </w:p>
          <w:p w14:paraId="4FB8A249" w14:textId="77777777" w:rsidR="003F037E" w:rsidRPr="00AC2713" w:rsidRDefault="003F037E">
            <w:pPr>
              <w:rPr>
                <w:lang w:val="it-IT"/>
              </w:rPr>
            </w:pPr>
          </w:p>
          <w:p w14:paraId="7936ABEC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16E8208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77F4C24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7998D5BE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74CE3F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5BD2640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31535C2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602D2D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55FE61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0BB61D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B56264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8B670B1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6FC11B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3FBB8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26.4046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B09BFB2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00BFC7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24">
              <w:r>
                <w:rPr>
                  <w:rStyle w:val="Hyperlink"/>
                </w:rPr>
                <w:t>DE</w:t>
              </w:r>
            </w:hyperlink>
          </w:p>
          <w:p w14:paraId="16E10AD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25">
              <w:r>
                <w:rPr>
                  <w:rStyle w:val="Hyperlink"/>
                </w:rPr>
                <w:t>FR</w:t>
              </w:r>
            </w:hyperlink>
          </w:p>
          <w:p w14:paraId="5268C69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2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96B64B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Sommaruga Carlo. Gefährdete Familien im Gazastreifen. Warum erteilt das Staatssekretariat für Migration keine Visa?</w:t>
            </w:r>
          </w:p>
          <w:p w14:paraId="68DC1A42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Sommaruga Carlo. Familles en danger à Gaza. Pourquoi le SEM refuse d'accorder des visas ?</w:t>
            </w:r>
          </w:p>
          <w:p w14:paraId="5EE84CF6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Sommaruga Carlo. Famiglie in pericolo a Gaza. Perché la SEM si rifiuta di concedere i visti?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DD644B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85D4C71" w14:textId="77777777" w:rsidR="003F037E" w:rsidRPr="00AC2713" w:rsidRDefault="003F037E">
            <w:pPr>
              <w:rPr>
                <w:lang w:val="it-IT"/>
              </w:rPr>
            </w:pPr>
          </w:p>
          <w:p w14:paraId="4E4A518F" w14:textId="77777777" w:rsidR="003F037E" w:rsidRPr="00AC2713" w:rsidRDefault="003F037E">
            <w:pPr>
              <w:rPr>
                <w:lang w:val="it-IT"/>
              </w:rPr>
            </w:pPr>
          </w:p>
          <w:p w14:paraId="1427B1DE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1DF6019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1767FBE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3A0F5BA3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A3B5E3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529A862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0D18562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9AE493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E3CD45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AC1C4C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BC67D0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3B808FC" w14:textId="77777777" w:rsidTr="00896FA1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A0E34A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05E7C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26.3677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3993DE4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8E83F0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27">
              <w:r>
                <w:rPr>
                  <w:rStyle w:val="Hyperlink"/>
                </w:rPr>
                <w:t>DE</w:t>
              </w:r>
            </w:hyperlink>
          </w:p>
          <w:p w14:paraId="40C7ACC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28">
              <w:r>
                <w:rPr>
                  <w:rStyle w:val="Hyperlink"/>
                </w:rPr>
                <w:t>FR</w:t>
              </w:r>
            </w:hyperlink>
          </w:p>
          <w:p w14:paraId="473C9DC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2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7D66FA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Broulis. Home-Jacking. Welche Ansätze und Lösungen gibt es, um dieses Phänomen einzudämmen und das Sicherheitsgefühl aufrechtzuerhalten?</w:t>
            </w:r>
          </w:p>
          <w:p w14:paraId="14E491EA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Broulis. Home-jacking. Quelles pistes et solutions pour enrayer le phénomène et maintenir le sentiment de sécurité ?</w:t>
            </w:r>
          </w:p>
          <w:p w14:paraId="1FBE72AF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Broulis. "Home jacking". Quali soluzioni per arginare il fenomeno e mantenere il senso di sicurezza?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4271A6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80ED17C" w14:textId="77777777" w:rsidR="003F037E" w:rsidRPr="00AC2713" w:rsidRDefault="003F037E">
            <w:pPr>
              <w:rPr>
                <w:lang w:val="it-IT"/>
              </w:rPr>
            </w:pPr>
          </w:p>
          <w:p w14:paraId="4B875644" w14:textId="77777777" w:rsidR="003F037E" w:rsidRPr="00AC2713" w:rsidRDefault="003F037E">
            <w:pPr>
              <w:rPr>
                <w:lang w:val="it-IT"/>
              </w:rPr>
            </w:pPr>
          </w:p>
          <w:p w14:paraId="22054ED7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0AE434E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7858DFD3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48F8F5A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27B202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188E25D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204E1AC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F66C35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46112DC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1D608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10E113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1589A94" w14:textId="77777777" w:rsidTr="00896FA1">
        <w:trPr>
          <w:gridAfter w:val="1"/>
          <w:wAfter w:w="40" w:type="dxa"/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6EEF5694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6ED95AE2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23807854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1294FB78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787FF2F9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5F992621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0F2EEA66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F037E" w14:paraId="6A49F906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15E2FB3D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SR </w:t>
            </w:r>
          </w:p>
        </w:tc>
        <w:tc>
          <w:tcPr>
            <w:tcW w:w="6724" w:type="dxa"/>
            <w:gridSpan w:val="6"/>
          </w:tcPr>
          <w:p w14:paraId="3FCCFEC5" w14:textId="77777777" w:rsidR="003F037E" w:rsidRDefault="00223DB8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 xml:space="preserve">Montag, 28. September 2026, </w:t>
            </w:r>
            <w:r w:rsidRPr="008F18F4">
              <w:rPr>
                <w:noProof/>
                <w:spacing w:val="30"/>
                <w:sz w:val="16"/>
                <w:szCs w:val="16"/>
                <w:lang w:val="de-CH"/>
              </w:rPr>
              <w:t>14:15</w:t>
            </w:r>
            <w:r>
              <w:rPr>
                <w:noProof/>
                <w:spacing w:val="30"/>
                <w:sz w:val="16"/>
                <w:szCs w:val="16"/>
                <w:lang w:val="de-CH"/>
              </w:rPr>
              <w:t xml:space="preserve"> - Open end</w:t>
            </w:r>
          </w:p>
        </w:tc>
        <w:tc>
          <w:tcPr>
            <w:tcW w:w="5953" w:type="dxa"/>
            <w:gridSpan w:val="7"/>
          </w:tcPr>
          <w:p w14:paraId="36569A78" w14:textId="77777777" w:rsidR="003F037E" w:rsidRDefault="003F037E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3370AB56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0469CF7F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F037E" w14:paraId="06C5FACB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32E35CBB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CE </w:t>
            </w:r>
          </w:p>
        </w:tc>
        <w:tc>
          <w:tcPr>
            <w:tcW w:w="6724" w:type="dxa"/>
            <w:gridSpan w:val="6"/>
          </w:tcPr>
          <w:p w14:paraId="57694DF2" w14:textId="77777777" w:rsidR="003F037E" w:rsidRPr="00AC2713" w:rsidRDefault="00223DB8">
            <w:pPr>
              <w:rPr>
                <w:b/>
                <w:bCs/>
                <w:noProof/>
                <w:spacing w:val="30"/>
                <w:sz w:val="16"/>
                <w:szCs w:val="16"/>
                <w:lang w:val="en-US"/>
              </w:rPr>
            </w:pPr>
            <w:r w:rsidRPr="00AC2713">
              <w:rPr>
                <w:b/>
                <w:bCs/>
                <w:noProof/>
                <w:spacing w:val="30"/>
                <w:sz w:val="16"/>
                <w:szCs w:val="16"/>
                <w:lang w:val="en-US"/>
              </w:rPr>
              <w:t>Lundi, 28 septembre 2026, 14h15 - Open end</w:t>
            </w:r>
          </w:p>
        </w:tc>
        <w:tc>
          <w:tcPr>
            <w:tcW w:w="5953" w:type="dxa"/>
            <w:gridSpan w:val="7"/>
          </w:tcPr>
          <w:p w14:paraId="7DE018D9" w14:textId="77777777" w:rsidR="003F037E" w:rsidRPr="00AC2713" w:rsidRDefault="003F037E">
            <w:pPr>
              <w:rPr>
                <w:b/>
                <w:bCs/>
                <w:noProof/>
                <w:spacing w:val="30"/>
                <w:sz w:val="16"/>
                <w:szCs w:val="16"/>
                <w:lang w:val="en-US"/>
              </w:rPr>
            </w:pPr>
          </w:p>
        </w:tc>
        <w:tc>
          <w:tcPr>
            <w:tcW w:w="142" w:type="dxa"/>
          </w:tcPr>
          <w:p w14:paraId="1926382B" w14:textId="77777777" w:rsidR="00D33C98" w:rsidRPr="00AC271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en-US"/>
              </w:rPr>
            </w:pPr>
          </w:p>
        </w:tc>
        <w:tc>
          <w:tcPr>
            <w:tcW w:w="1577" w:type="dxa"/>
            <w:gridSpan w:val="2"/>
          </w:tcPr>
          <w:p w14:paraId="6A457C7F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3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F037E" w14:paraId="3840C013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7432EB60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CS </w:t>
            </w:r>
          </w:p>
        </w:tc>
        <w:tc>
          <w:tcPr>
            <w:tcW w:w="6724" w:type="dxa"/>
            <w:gridSpan w:val="6"/>
          </w:tcPr>
          <w:p w14:paraId="607CB377" w14:textId="77777777" w:rsidR="003F037E" w:rsidRDefault="00223DB8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Lunedì, 28 settembre 2026, 14.15 - Open end</w:t>
            </w:r>
          </w:p>
        </w:tc>
        <w:tc>
          <w:tcPr>
            <w:tcW w:w="5953" w:type="dxa"/>
            <w:gridSpan w:val="7"/>
          </w:tcPr>
          <w:p w14:paraId="2AFDC428" w14:textId="77777777" w:rsidR="003F037E" w:rsidRDefault="003F037E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645B09E5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13978E74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F037E" w14:paraId="76117EBB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27155AC4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7947DE14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551F8D0A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672A880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67B7179B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F037E" w14:paraId="21A92E29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837BB94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23E91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5B3014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F44274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A2C02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B191D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1340B5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4A3F1B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07D66B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5D9E41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30FA13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A7B68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2116DA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F037E" w14:paraId="553BD530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25CAA3E" w14:textId="77777777" w:rsidR="00842424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i/>
                <w:lang w:val="de-CH" w:eastAsia="de-CH"/>
              </w:rPr>
              <w:t>Ev.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FBF41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i/>
                <w:color w:val="auto"/>
                <w:u w:val="none"/>
                <w:lang w:val="de-CH"/>
              </w:rPr>
              <w:t>25.058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7CF57F1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i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86D869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30">
              <w:r>
                <w:rPr>
                  <w:rStyle w:val="Hyperlink"/>
                </w:rPr>
                <w:t>DE</w:t>
              </w:r>
            </w:hyperlink>
          </w:p>
          <w:p w14:paraId="1CD28C4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31">
              <w:r>
                <w:rPr>
                  <w:rStyle w:val="Hyperlink"/>
                </w:rPr>
                <w:t>FR</w:t>
              </w:r>
            </w:hyperlink>
          </w:p>
          <w:p w14:paraId="545D60A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3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50E798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i/>
                <w:noProof/>
                <w:lang w:val="de-DE"/>
              </w:rPr>
              <w:t xml:space="preserve">BRG. Leistungsabhängige Schwerverkehrsabgabe LSVA. Weiterentwicklung. </w:t>
            </w:r>
            <w:r w:rsidRPr="00AC2713">
              <w:rPr>
                <w:i/>
                <w:noProof/>
                <w:lang w:val="fr-CH"/>
              </w:rPr>
              <w:t>Teilrevision SVAG</w:t>
            </w:r>
          </w:p>
          <w:p w14:paraId="43D1634C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i/>
                <w:noProof/>
                <w:lang w:val="fr-CH"/>
              </w:rPr>
              <w:t xml:space="preserve">OCF. Redevance sur le trafic des poids lourds liée aux prestations RPLP. </w:t>
            </w:r>
            <w:r w:rsidRPr="00AC2713">
              <w:rPr>
                <w:i/>
                <w:noProof/>
                <w:lang w:val="it-IT"/>
              </w:rPr>
              <w:t>Perfectionnement. Révision partielle LRPL</w:t>
            </w:r>
          </w:p>
          <w:p w14:paraId="52DB337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i/>
                <w:noProof/>
                <w:lang w:val="it-IT"/>
              </w:rPr>
              <w:t xml:space="preserve">OCF. Tassa sul traffico pesante commisurata alle prestazioni TTPCP. </w:t>
            </w:r>
            <w:r>
              <w:rPr>
                <w:i/>
                <w:noProof/>
                <w:lang w:val="de-DE"/>
              </w:rPr>
              <w:t>Ulteriore sviluppo. Revisione parziale della LTTP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529321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0E34198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Differenzen</w:t>
            </w:r>
          </w:p>
          <w:p w14:paraId="29580736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Divergences</w:t>
            </w:r>
          </w:p>
          <w:p w14:paraId="311975CA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8C89D30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KVF</w:t>
            </w:r>
          </w:p>
          <w:p w14:paraId="0343119F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CTT</w:t>
            </w:r>
          </w:p>
          <w:p w14:paraId="3F07AE0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CTT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4ABC492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UVEK</w:t>
            </w:r>
          </w:p>
          <w:p w14:paraId="6CA0DBD8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DETEC</w:t>
            </w:r>
          </w:p>
          <w:p w14:paraId="721EE04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58E284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Burkart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9AD1A9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E10B8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4845EF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8012B7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36E79C3" w14:textId="77777777" w:rsidR="00842424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i/>
                <w:lang w:val="de-CH" w:eastAsia="de-CH"/>
              </w:rPr>
              <w:t>Ev.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421A2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i/>
                <w:color w:val="auto"/>
                <w:u w:val="none"/>
                <w:lang w:val="de-CH"/>
              </w:rPr>
              <w:t>26.033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2F37017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i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01FF54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33">
              <w:r>
                <w:rPr>
                  <w:rStyle w:val="Hyperlink"/>
                </w:rPr>
                <w:t>DE</w:t>
              </w:r>
            </w:hyperlink>
          </w:p>
          <w:p w14:paraId="251267B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34">
              <w:r>
                <w:rPr>
                  <w:rStyle w:val="Hyperlink"/>
                </w:rPr>
                <w:t>FR</w:t>
              </w:r>
            </w:hyperlink>
          </w:p>
          <w:p w14:paraId="4E226C3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3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9D65ED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i/>
                <w:noProof/>
                <w:lang w:val="de-DE"/>
              </w:rPr>
              <w:t xml:space="preserve">BRG.  Freihandelsabkommen zwischen den EFTA-Staaten und Mercosur. </w:t>
            </w:r>
            <w:r w:rsidRPr="00AC2713">
              <w:rPr>
                <w:i/>
                <w:noProof/>
                <w:lang w:val="fr-CH"/>
              </w:rPr>
              <w:t>Genehmigung</w:t>
            </w:r>
          </w:p>
          <w:p w14:paraId="465BEB92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i/>
                <w:noProof/>
                <w:lang w:val="fr-CH"/>
              </w:rPr>
              <w:t xml:space="preserve">OCF. Accord de libre-échange entre les États de l’AELE et le Mercosur. </w:t>
            </w:r>
            <w:r w:rsidRPr="00AC2713">
              <w:rPr>
                <w:i/>
                <w:noProof/>
                <w:lang w:val="it-IT"/>
              </w:rPr>
              <w:t>Approbation</w:t>
            </w:r>
          </w:p>
          <w:p w14:paraId="4F691BE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i/>
                <w:noProof/>
                <w:lang w:val="it-IT"/>
              </w:rPr>
              <w:t xml:space="preserve">OCF. Accordo di libero scambio tra gli Stati dell’AELS e il Mercosur. </w:t>
            </w:r>
            <w:r>
              <w:rPr>
                <w:i/>
                <w:noProof/>
                <w:lang w:val="de-DE"/>
              </w:rPr>
              <w:t>Approvazione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603AEC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CC12696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Differenzen</w:t>
            </w:r>
          </w:p>
          <w:p w14:paraId="38F1FA78" w14:textId="77777777" w:rsidR="003F037E" w:rsidRDefault="00223DB8">
            <w:pPr>
              <w:rPr>
                <w:lang w:val="de-CH"/>
              </w:rPr>
            </w:pPr>
            <w:r>
              <w:rPr>
                <w:i/>
                <w:lang w:val="de-CH"/>
              </w:rPr>
              <w:t>Divergences</w:t>
            </w:r>
          </w:p>
          <w:p w14:paraId="3622AD5A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B6134C7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APK</w:t>
            </w:r>
          </w:p>
          <w:p w14:paraId="0B32A364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CPE</w:t>
            </w:r>
          </w:p>
          <w:p w14:paraId="30B2F8C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CPE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CFF1F78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WBF</w:t>
            </w:r>
          </w:p>
          <w:p w14:paraId="42672060" w14:textId="77777777" w:rsidR="00842424" w:rsidRDefault="00223DB8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DEFR</w:t>
            </w:r>
          </w:p>
          <w:p w14:paraId="0951DE4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4C9877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25DA34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4D176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188CBD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C2713" w:rsidRPr="0007657B" w14:paraId="388A6656" w14:textId="77777777" w:rsidTr="005128B0">
        <w:trPr>
          <w:cantSplit/>
        </w:trPr>
        <w:tc>
          <w:tcPr>
            <w:tcW w:w="15469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70B3503D" w14:textId="77777777" w:rsidR="00AC2713" w:rsidRDefault="00AC2713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  <w:p w14:paraId="4A46664F" w14:textId="77777777" w:rsidR="00AC2713" w:rsidRDefault="00AC2713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  <w:p w14:paraId="2B679671" w14:textId="77777777" w:rsidR="00AC2713" w:rsidRDefault="00AC2713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  <w:p w14:paraId="36BA5955" w14:textId="77777777" w:rsidR="00AC2713" w:rsidRPr="00AC2713" w:rsidRDefault="00AC2713" w:rsidP="00AC2713">
            <w:pPr>
              <w:rPr>
                <w:rFonts w:cs="Arial"/>
                <w:b/>
                <w:bCs/>
                <w:noProof/>
                <w:sz w:val="20"/>
                <w:szCs w:val="20"/>
                <w:lang w:val="de-CH"/>
              </w:rPr>
            </w:pPr>
            <w:r w:rsidRPr="00AC2713">
              <w:rPr>
                <w:rFonts w:cs="Arial"/>
                <w:b/>
                <w:bCs/>
                <w:noProof/>
                <w:sz w:val="20"/>
                <w:szCs w:val="20"/>
                <w:lang w:val="de-CH"/>
              </w:rPr>
              <w:t>Eintretensdebatte zu 26.023 in Anwesenheit der Departemente: WBF + EDA + EJPD</w:t>
            </w:r>
          </w:p>
          <w:p w14:paraId="2601DE4F" w14:textId="77777777" w:rsidR="00AC2713" w:rsidRPr="00AC2713" w:rsidRDefault="00AC2713" w:rsidP="00AC2713">
            <w:pPr>
              <w:rPr>
                <w:rFonts w:cs="Arial"/>
                <w:i/>
                <w:iCs/>
                <w:noProof/>
                <w:sz w:val="20"/>
                <w:szCs w:val="20"/>
                <w:lang w:val="de-CH"/>
              </w:rPr>
            </w:pPr>
            <w:r w:rsidRPr="00AC2713">
              <w:rPr>
                <w:rFonts w:cs="Arial"/>
                <w:i/>
                <w:iCs/>
                <w:noProof/>
                <w:sz w:val="20"/>
                <w:szCs w:val="20"/>
                <w:lang w:val="de-CH"/>
              </w:rPr>
              <w:t>Ev. Beginn der Detailberatung zum Block WBF (Details finden Sie auf parl.ch auf der Seite zum Sessionsprogramm)</w:t>
            </w:r>
          </w:p>
          <w:p w14:paraId="30BA3AAB" w14:textId="77777777" w:rsidR="00AC2713" w:rsidRPr="00AC2713" w:rsidRDefault="00AC2713" w:rsidP="00AC2713">
            <w:pPr>
              <w:rPr>
                <w:rFonts w:cs="Arial"/>
                <w:b/>
                <w:bCs/>
                <w:noProof/>
                <w:sz w:val="20"/>
                <w:szCs w:val="20"/>
                <w:lang w:val="fr-CH"/>
              </w:rPr>
            </w:pPr>
            <w:r w:rsidRPr="00AC2713">
              <w:rPr>
                <w:rFonts w:cs="Arial"/>
                <w:b/>
                <w:bCs/>
                <w:noProof/>
                <w:sz w:val="20"/>
                <w:szCs w:val="20"/>
                <w:lang w:val="fr-CH"/>
              </w:rPr>
              <w:t>Débat d’entrée en matière sur l’objet 26.023 en présence des départements : DEFR, du DFAE et du DFJP</w:t>
            </w:r>
          </w:p>
          <w:p w14:paraId="73696DE9" w14:textId="77777777" w:rsidR="00AC2713" w:rsidRPr="00AC2713" w:rsidRDefault="00AC2713" w:rsidP="00AC2713">
            <w:pPr>
              <w:rPr>
                <w:rFonts w:cs="Arial"/>
                <w:i/>
                <w:iCs/>
                <w:noProof/>
                <w:sz w:val="20"/>
                <w:szCs w:val="20"/>
                <w:lang w:val="fr-CH"/>
              </w:rPr>
            </w:pPr>
            <w:r w:rsidRPr="00AC2713">
              <w:rPr>
                <w:rFonts w:cs="Arial"/>
                <w:i/>
                <w:iCs/>
                <w:noProof/>
                <w:sz w:val="20"/>
                <w:szCs w:val="20"/>
                <w:lang w:val="fr-CH"/>
              </w:rPr>
              <w:t>Ev. Début de l’examen par article sur le bloc DEFR (voir détails sur parl.ch, sur la page du programme de session)</w:t>
            </w:r>
          </w:p>
          <w:p w14:paraId="2EAA81E6" w14:textId="77777777" w:rsidR="00AC2713" w:rsidRPr="00AC2713" w:rsidRDefault="00AC2713" w:rsidP="00AC2713">
            <w:pPr>
              <w:rPr>
                <w:rFonts w:cs="Arial"/>
                <w:b/>
                <w:bCs/>
                <w:noProof/>
                <w:sz w:val="20"/>
                <w:szCs w:val="20"/>
                <w:lang w:val="it-CH"/>
              </w:rPr>
            </w:pPr>
            <w:r w:rsidRPr="00AC2713">
              <w:rPr>
                <w:rFonts w:cs="Arial"/>
                <w:b/>
                <w:bCs/>
                <w:noProof/>
                <w:sz w:val="20"/>
                <w:szCs w:val="20"/>
                <w:lang w:val="it-CH"/>
              </w:rPr>
              <w:t>Dibattito di entrata in materia sull’oggetto 26.023 in presenza dei Dipartimenti DEFR, DFAE e DFGP</w:t>
            </w:r>
          </w:p>
          <w:p w14:paraId="5E4630F1" w14:textId="77777777" w:rsidR="00AC2713" w:rsidRPr="005A5CF7" w:rsidRDefault="00AC2713" w:rsidP="00AC2713">
            <w:pPr>
              <w:rPr>
                <w:rFonts w:cs="Arial"/>
                <w:i/>
                <w:iCs/>
                <w:noProof/>
                <w:sz w:val="20"/>
                <w:szCs w:val="20"/>
                <w:lang w:val="it-CH"/>
              </w:rPr>
            </w:pPr>
            <w:r w:rsidRPr="00AC2713">
              <w:rPr>
                <w:rFonts w:cs="Arial"/>
                <w:i/>
                <w:iCs/>
                <w:noProof/>
                <w:sz w:val="20"/>
                <w:szCs w:val="20"/>
                <w:lang w:val="it-CH"/>
              </w:rPr>
              <w:t>Ev. Inizio della deliberazione di dettaglio sul blocco DEFR(maggiori informazioni sono disponibili su parl.ch, alla pagina del programma della sessione)</w:t>
            </w:r>
            <w:r w:rsidRPr="005A5CF7">
              <w:rPr>
                <w:rFonts w:cs="Arial"/>
                <w:i/>
                <w:iCs/>
                <w:noProof/>
                <w:sz w:val="20"/>
                <w:szCs w:val="20"/>
                <w:lang w:val="it-CH"/>
              </w:rPr>
              <w:t xml:space="preserve"> </w:t>
            </w:r>
          </w:p>
          <w:p w14:paraId="4092280E" w14:textId="77777777" w:rsidR="00AC2713" w:rsidRPr="00AC2713" w:rsidRDefault="00AC2713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  <w:p w14:paraId="11425382" w14:textId="77777777" w:rsidR="00AC2713" w:rsidRPr="00AC2713" w:rsidRDefault="00AC2713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  <w:tr w:rsidR="00AC2713" w14:paraId="62FA30D5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FED095D" w14:textId="77777777" w:rsidR="00AC271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8CF0CE" w14:textId="77777777" w:rsidR="00AC2713" w:rsidRPr="0030362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26.023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0FED545" w14:textId="77777777" w:rsidR="00AC2713" w:rsidRDefault="00AC2713" w:rsidP="00AC2713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B488805" w14:textId="77777777" w:rsidR="00AC2713" w:rsidRPr="005A506D" w:rsidRDefault="00AC2713" w:rsidP="00AC2713">
            <w:pPr>
              <w:rPr>
                <w:sz w:val="16"/>
                <w:szCs w:val="16"/>
                <w:lang w:val="de-CH"/>
              </w:rPr>
            </w:pPr>
            <w:hyperlink r:id="rId336">
              <w:r>
                <w:rPr>
                  <w:rStyle w:val="Hyperlink"/>
                </w:rPr>
                <w:t>DE</w:t>
              </w:r>
            </w:hyperlink>
          </w:p>
          <w:p w14:paraId="7896D405" w14:textId="77777777" w:rsidR="00AC2713" w:rsidRPr="005A506D" w:rsidRDefault="00AC2713" w:rsidP="00AC2713">
            <w:pPr>
              <w:rPr>
                <w:sz w:val="16"/>
                <w:szCs w:val="16"/>
                <w:lang w:val="de-CH"/>
              </w:rPr>
            </w:pPr>
            <w:hyperlink r:id="rId337">
              <w:r>
                <w:rPr>
                  <w:rStyle w:val="Hyperlink"/>
                </w:rPr>
                <w:t>FR</w:t>
              </w:r>
            </w:hyperlink>
          </w:p>
          <w:p w14:paraId="4D50CA76" w14:textId="77777777" w:rsidR="00AC2713" w:rsidRPr="0030362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3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3FA71" w14:textId="77777777" w:rsidR="00AC2713" w:rsidRDefault="00AC2713" w:rsidP="00AC2713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Paket «Stabilisierung und Weiterentwicklung der Beziehungen Schweiz–EU (Bilaterale III)»</w:t>
            </w:r>
          </w:p>
          <w:p w14:paraId="0F5B9845" w14:textId="77777777" w:rsidR="00AC2713" w:rsidRPr="00AC2713" w:rsidRDefault="00AC2713" w:rsidP="00AC2713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OCF. Paquet « Stabilisation et développement des relations Suisse-UE (Bilatérales III) »</w:t>
            </w:r>
          </w:p>
          <w:p w14:paraId="47ED5307" w14:textId="77777777" w:rsidR="00AC2713" w:rsidRPr="00AC271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OCF. Pacchetto «Stabilizzazione e sviluppo delle relazioni Svizzera–UE (Bilaterali III)»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9703B7" w14:textId="7EB134FB" w:rsidR="00AC2713" w:rsidRPr="00AC2713" w:rsidRDefault="00AC2713" w:rsidP="00AC2713">
            <w:pPr>
              <w:rPr>
                <w:rFonts w:cs="Arial"/>
                <w:noProof/>
                <w:lang w:val="de-CH"/>
              </w:rPr>
            </w:pPr>
            <w:r w:rsidRPr="00AC2713">
              <w:rPr>
                <w:rFonts w:cs="Arial"/>
                <w:noProof/>
                <w:lang w:val="de-CH"/>
              </w:rPr>
              <w:t>1, 5-9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FE9843B" w14:textId="77777777" w:rsidR="00AC2713" w:rsidRPr="00AC2713" w:rsidRDefault="00AC2713" w:rsidP="00AC271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7780E8B" w14:textId="77777777" w:rsidR="00AC2713" w:rsidRPr="00AC2713" w:rsidRDefault="00AC2713" w:rsidP="00AC2713">
            <w:pPr>
              <w:rPr>
                <w:lang w:val="de-CH"/>
              </w:rPr>
            </w:pPr>
            <w:r w:rsidRPr="00AC2713">
              <w:rPr>
                <w:lang w:val="de-CH"/>
              </w:rPr>
              <w:t>Diverse</w:t>
            </w:r>
          </w:p>
          <w:p w14:paraId="73D2AADB" w14:textId="77777777" w:rsidR="00AC2713" w:rsidRPr="00AC2713" w:rsidRDefault="00AC2713" w:rsidP="00AC2713">
            <w:pPr>
              <w:rPr>
                <w:lang w:val="de-CH"/>
              </w:rPr>
            </w:pPr>
            <w:r w:rsidRPr="00AC2713">
              <w:rPr>
                <w:lang w:val="de-CH"/>
              </w:rPr>
              <w:t>Divers</w:t>
            </w:r>
          </w:p>
          <w:p w14:paraId="0888FA43" w14:textId="73F194E2" w:rsidR="00AC2713" w:rsidRPr="00AC271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lang w:val="de-CH"/>
              </w:rPr>
              <w:t>Divers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C3B7C28" w14:textId="77777777" w:rsidR="00AC2713" w:rsidRPr="00AC2713" w:rsidRDefault="00AC2713" w:rsidP="00AC2713">
            <w:pPr>
              <w:rPr>
                <w:lang w:val="de-CH"/>
              </w:rPr>
            </w:pPr>
            <w:r w:rsidRPr="00AC2713">
              <w:rPr>
                <w:lang w:val="de-CH"/>
              </w:rPr>
              <w:t>Diverse</w:t>
            </w:r>
          </w:p>
          <w:p w14:paraId="5116DD1A" w14:textId="77777777" w:rsidR="00AC2713" w:rsidRPr="00AC2713" w:rsidRDefault="00AC2713" w:rsidP="00AC2713">
            <w:pPr>
              <w:rPr>
                <w:lang w:val="de-CH"/>
              </w:rPr>
            </w:pPr>
            <w:r w:rsidRPr="00AC2713">
              <w:rPr>
                <w:lang w:val="de-CH"/>
              </w:rPr>
              <w:t>Divers</w:t>
            </w:r>
          </w:p>
          <w:p w14:paraId="6DD5B11F" w14:textId="752D0EBA" w:rsidR="00AC2713" w:rsidRPr="00AC271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lang w:val="de-CH"/>
              </w:rPr>
              <w:t>Divers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C6C85CA" w14:textId="77777777" w:rsidR="00AC2713" w:rsidRPr="00AC2713" w:rsidRDefault="00AC2713" w:rsidP="00AC2713">
            <w:pPr>
              <w:rPr>
                <w:lang w:val="de-CH"/>
              </w:rPr>
            </w:pPr>
            <w:r w:rsidRPr="00AC2713">
              <w:rPr>
                <w:lang w:val="de-CH"/>
              </w:rPr>
              <w:t>Diverse</w:t>
            </w:r>
          </w:p>
          <w:p w14:paraId="2A555E77" w14:textId="77777777" w:rsidR="00AC2713" w:rsidRPr="00AC2713" w:rsidRDefault="00AC2713" w:rsidP="00AC2713">
            <w:pPr>
              <w:rPr>
                <w:lang w:val="de-CH"/>
              </w:rPr>
            </w:pPr>
            <w:r w:rsidRPr="00AC2713">
              <w:rPr>
                <w:lang w:val="de-CH"/>
              </w:rPr>
              <w:t>Divers</w:t>
            </w:r>
          </w:p>
          <w:p w14:paraId="39F8DA0A" w14:textId="2815CB08" w:rsidR="00AC2713" w:rsidRPr="00AC271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lang w:val="de-CH"/>
              </w:rPr>
              <w:t>Divers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AD17B24" w14:textId="77777777" w:rsidR="00AC2713" w:rsidRPr="00303623" w:rsidRDefault="00AC2713" w:rsidP="00AC271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6DCED2" w14:textId="77777777" w:rsidR="00AC2713" w:rsidRPr="00303623" w:rsidRDefault="00AC2713" w:rsidP="00AC271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CA437B7" w14:textId="77777777" w:rsidR="00AC2713" w:rsidRPr="0030362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7C2CFBCA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333054EA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6036604F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2119A598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6FF28B76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46DD2680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2D1AE76D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64C46140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F037E" w14:paraId="7926E5F3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5CD3D19B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SR </w:t>
            </w:r>
          </w:p>
        </w:tc>
        <w:tc>
          <w:tcPr>
            <w:tcW w:w="6724" w:type="dxa"/>
            <w:gridSpan w:val="6"/>
          </w:tcPr>
          <w:p w14:paraId="451CFCBA" w14:textId="77777777" w:rsidR="003F037E" w:rsidRDefault="00223DB8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Dienstag, 29. September 2026, 08:15 - 13:00</w:t>
            </w:r>
          </w:p>
        </w:tc>
        <w:tc>
          <w:tcPr>
            <w:tcW w:w="5953" w:type="dxa"/>
            <w:gridSpan w:val="7"/>
          </w:tcPr>
          <w:p w14:paraId="0418481C" w14:textId="77777777" w:rsidR="003F037E" w:rsidRDefault="003F037E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32931A29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505F7561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F037E" w14:paraId="7087FD35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645081B4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CE </w:t>
            </w:r>
          </w:p>
        </w:tc>
        <w:tc>
          <w:tcPr>
            <w:tcW w:w="6724" w:type="dxa"/>
            <w:gridSpan w:val="6"/>
          </w:tcPr>
          <w:p w14:paraId="7F8CBBEA" w14:textId="77777777" w:rsidR="003F037E" w:rsidRDefault="00223DB8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Mardi, 29 septembre 2026, 08h15 - 13h00</w:t>
            </w:r>
          </w:p>
        </w:tc>
        <w:tc>
          <w:tcPr>
            <w:tcW w:w="5953" w:type="dxa"/>
            <w:gridSpan w:val="7"/>
          </w:tcPr>
          <w:p w14:paraId="551204EE" w14:textId="77777777" w:rsidR="003F037E" w:rsidRDefault="003F037E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2F54014B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44C26420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3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F037E" w14:paraId="1CAB9C98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2C09D570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CS </w:t>
            </w:r>
          </w:p>
        </w:tc>
        <w:tc>
          <w:tcPr>
            <w:tcW w:w="6724" w:type="dxa"/>
            <w:gridSpan w:val="6"/>
          </w:tcPr>
          <w:p w14:paraId="104DF4D8" w14:textId="77777777" w:rsidR="003F037E" w:rsidRDefault="00223DB8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Martedì, 29 settembre 2026, 08.15 - 13.00</w:t>
            </w:r>
          </w:p>
        </w:tc>
        <w:tc>
          <w:tcPr>
            <w:tcW w:w="5953" w:type="dxa"/>
            <w:gridSpan w:val="7"/>
          </w:tcPr>
          <w:p w14:paraId="19B6BD11" w14:textId="77777777" w:rsidR="003F037E" w:rsidRDefault="003F037E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127FEA4E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504C5D7E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F037E" w14:paraId="33200D48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7EA32352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538EF228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2DECBBA1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DE6D3D2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4B59124E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F037E" w14:paraId="4F67588F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FAA5FE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2E8F4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33AF5E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7F85C6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FEED1C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DB1C6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BDD24A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DD341C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C90455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5C0FBB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7855E8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88C3C7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3CB757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AC2713" w:rsidRPr="0007657B" w14:paraId="23A29C58" w14:textId="77777777" w:rsidTr="00CF0CED">
        <w:trPr>
          <w:cantSplit/>
        </w:trPr>
        <w:tc>
          <w:tcPr>
            <w:tcW w:w="15469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6922BFFE" w14:textId="77777777" w:rsidR="00AC2713" w:rsidRDefault="00AC2713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  <w:p w14:paraId="40633A06" w14:textId="77777777" w:rsidR="00AC2713" w:rsidRDefault="00AC2713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  <w:p w14:paraId="321D3043" w14:textId="77777777" w:rsidR="00AC2713" w:rsidRPr="00AC2713" w:rsidRDefault="00AC2713" w:rsidP="00AC2713">
            <w:pPr>
              <w:rPr>
                <w:rFonts w:cs="Arial"/>
                <w:b/>
                <w:bCs/>
                <w:noProof/>
                <w:sz w:val="20"/>
                <w:szCs w:val="20"/>
                <w:lang w:val="de-CH"/>
              </w:rPr>
            </w:pPr>
            <w:r w:rsidRPr="00AC2713">
              <w:rPr>
                <w:rFonts w:cs="Arial"/>
                <w:b/>
                <w:bCs/>
                <w:noProof/>
                <w:sz w:val="20"/>
                <w:szCs w:val="20"/>
                <w:lang w:val="de-CH"/>
              </w:rPr>
              <w:t>Beginn der Detailberatung der Blöcke zu den Departementen: WBF/EJPD/UVEK (ev. EDA)</w:t>
            </w:r>
          </w:p>
          <w:p w14:paraId="24D14A84" w14:textId="77777777" w:rsidR="00AC2713" w:rsidRPr="00AC2713" w:rsidRDefault="00AC2713" w:rsidP="00AC2713">
            <w:pPr>
              <w:rPr>
                <w:rFonts w:cs="Arial"/>
                <w:noProof/>
                <w:sz w:val="20"/>
                <w:szCs w:val="20"/>
                <w:lang w:val="de-CH"/>
              </w:rPr>
            </w:pPr>
            <w:r w:rsidRPr="00AC2713">
              <w:rPr>
                <w:rFonts w:cs="Arial"/>
                <w:noProof/>
                <w:sz w:val="20"/>
                <w:szCs w:val="20"/>
                <w:lang w:val="de-CH"/>
              </w:rPr>
              <w:t>(Details finden Sie auf parl.ch auf der Seite zum Sessionsprogramm)</w:t>
            </w:r>
          </w:p>
          <w:p w14:paraId="0C246B12" w14:textId="77777777" w:rsidR="00AC2713" w:rsidRPr="00AC2713" w:rsidRDefault="00AC2713" w:rsidP="00AC2713">
            <w:pPr>
              <w:rPr>
                <w:rFonts w:cs="Arial"/>
                <w:b/>
                <w:bCs/>
                <w:noProof/>
                <w:sz w:val="20"/>
                <w:szCs w:val="20"/>
                <w:lang w:val="fr-CH"/>
              </w:rPr>
            </w:pPr>
            <w:r w:rsidRPr="00AC2713">
              <w:rPr>
                <w:rFonts w:cs="Arial"/>
                <w:b/>
                <w:bCs/>
                <w:noProof/>
                <w:sz w:val="20"/>
                <w:szCs w:val="20"/>
                <w:lang w:val="fr-CH"/>
              </w:rPr>
              <w:t xml:space="preserve">Début de l’examen par article sur les blocs concernant les départements : DEFR/DFJP/DETEC (ev. DFAE) </w:t>
            </w:r>
          </w:p>
          <w:p w14:paraId="6C2C3F18" w14:textId="77777777" w:rsidR="00AC2713" w:rsidRPr="00AC2713" w:rsidRDefault="00AC2713" w:rsidP="00AC2713">
            <w:pPr>
              <w:rPr>
                <w:rFonts w:cs="Arial"/>
                <w:noProof/>
                <w:sz w:val="20"/>
                <w:szCs w:val="20"/>
                <w:lang w:val="fr-CH"/>
              </w:rPr>
            </w:pPr>
            <w:r w:rsidRPr="00AC2713">
              <w:rPr>
                <w:rFonts w:cs="Arial"/>
                <w:noProof/>
                <w:sz w:val="20"/>
                <w:szCs w:val="20"/>
                <w:lang w:val="fr-CH"/>
              </w:rPr>
              <w:t>(voir détails sur parl.ch, sur la page du programme de session)</w:t>
            </w:r>
          </w:p>
          <w:p w14:paraId="787D6657" w14:textId="77777777" w:rsidR="00AC2713" w:rsidRPr="00AC2713" w:rsidRDefault="00AC2713" w:rsidP="00AC2713">
            <w:pPr>
              <w:rPr>
                <w:rFonts w:cs="Arial"/>
                <w:b/>
                <w:bCs/>
                <w:noProof/>
                <w:sz w:val="20"/>
                <w:szCs w:val="20"/>
                <w:lang w:val="it-IT"/>
              </w:rPr>
            </w:pPr>
            <w:r w:rsidRPr="00AC2713">
              <w:rPr>
                <w:rFonts w:cs="Arial"/>
                <w:b/>
                <w:bCs/>
                <w:noProof/>
                <w:sz w:val="20"/>
                <w:szCs w:val="20"/>
                <w:lang w:val="it-CH"/>
              </w:rPr>
              <w:t xml:space="preserve">Inizio della deliberazione di dettaglio sui singoli blocchi concernenti i Dipartimenti DEFR, DFGP, DATEC (ev. </w:t>
            </w:r>
            <w:r w:rsidRPr="00AC2713">
              <w:rPr>
                <w:rFonts w:cs="Arial"/>
                <w:b/>
                <w:bCs/>
                <w:noProof/>
                <w:sz w:val="20"/>
                <w:szCs w:val="20"/>
                <w:lang w:val="it-IT"/>
              </w:rPr>
              <w:t xml:space="preserve">DFAE) </w:t>
            </w:r>
          </w:p>
          <w:p w14:paraId="7DCC03B9" w14:textId="77777777" w:rsidR="00AC2713" w:rsidRPr="007B4B9D" w:rsidRDefault="00AC2713" w:rsidP="00AC2713">
            <w:pPr>
              <w:rPr>
                <w:rFonts w:cs="Arial"/>
                <w:noProof/>
                <w:lang w:val="it-IT"/>
              </w:rPr>
            </w:pPr>
            <w:r w:rsidRPr="00AC2713">
              <w:rPr>
                <w:rFonts w:cs="Arial"/>
                <w:noProof/>
                <w:sz w:val="20"/>
                <w:szCs w:val="20"/>
                <w:lang w:val="it-IT"/>
              </w:rPr>
              <w:t>(</w:t>
            </w:r>
            <w:r w:rsidRPr="00AC2713">
              <w:rPr>
                <w:rFonts w:cs="Arial"/>
                <w:noProof/>
                <w:sz w:val="20"/>
                <w:szCs w:val="20"/>
                <w:lang w:val="it-CH"/>
              </w:rPr>
              <w:t>maggiori informazioni sono disponibili su parl.ch, alla pagina del programma della sessione)</w:t>
            </w:r>
          </w:p>
          <w:p w14:paraId="7388D36E" w14:textId="77777777" w:rsidR="00AC2713" w:rsidRPr="00AC2713" w:rsidRDefault="00AC2713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  <w:p w14:paraId="77CA36BB" w14:textId="77777777" w:rsidR="00AC2713" w:rsidRPr="00AC2713" w:rsidRDefault="00AC2713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  <w:tr w:rsidR="00AC2713" w14:paraId="31F8980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ABD5478" w14:textId="77777777" w:rsidR="00AC271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5E565C" w14:textId="77777777" w:rsidR="00AC2713" w:rsidRPr="0030362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26.023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A23EE4D" w14:textId="77777777" w:rsidR="00AC2713" w:rsidRDefault="00AC2713" w:rsidP="00AC2713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F79C282" w14:textId="77777777" w:rsidR="00AC2713" w:rsidRPr="005A506D" w:rsidRDefault="00AC2713" w:rsidP="00AC2713">
            <w:pPr>
              <w:rPr>
                <w:sz w:val="16"/>
                <w:szCs w:val="16"/>
                <w:lang w:val="de-CH"/>
              </w:rPr>
            </w:pPr>
            <w:hyperlink r:id="rId339">
              <w:r>
                <w:rPr>
                  <w:rStyle w:val="Hyperlink"/>
                </w:rPr>
                <w:t>DE</w:t>
              </w:r>
            </w:hyperlink>
          </w:p>
          <w:p w14:paraId="3D27DA75" w14:textId="77777777" w:rsidR="00AC2713" w:rsidRPr="005A506D" w:rsidRDefault="00AC2713" w:rsidP="00AC2713">
            <w:pPr>
              <w:rPr>
                <w:sz w:val="16"/>
                <w:szCs w:val="16"/>
                <w:lang w:val="de-CH"/>
              </w:rPr>
            </w:pPr>
            <w:hyperlink r:id="rId340">
              <w:r>
                <w:rPr>
                  <w:rStyle w:val="Hyperlink"/>
                </w:rPr>
                <w:t>FR</w:t>
              </w:r>
            </w:hyperlink>
          </w:p>
          <w:p w14:paraId="3CF47D31" w14:textId="77777777" w:rsidR="00AC2713" w:rsidRPr="0030362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4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738D9B" w14:textId="77777777" w:rsidR="00AC2713" w:rsidRDefault="00AC2713" w:rsidP="00AC2713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Paket «Stabilisierung und Weiterentwicklung der Beziehungen Schweiz–EU (Bilaterale III)»</w:t>
            </w:r>
          </w:p>
          <w:p w14:paraId="0E0C2DC2" w14:textId="77777777" w:rsidR="00AC2713" w:rsidRPr="00AC2713" w:rsidRDefault="00AC2713" w:rsidP="00AC2713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OCF. Paquet « Stabilisation et développement des relations Suisse-UE (Bilatérales III) »</w:t>
            </w:r>
          </w:p>
          <w:p w14:paraId="044412AB" w14:textId="77777777" w:rsidR="00AC2713" w:rsidRPr="00AC271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OCF. Pacchetto «Stabilizzazione e sviluppo delle relazioni Svizzera–UE (Bilaterali III)»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8CDD86" w14:textId="32F9BCB0" w:rsidR="00AC2713" w:rsidRPr="008A6841" w:rsidRDefault="00AC2713" w:rsidP="00AC2713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11B2862" w14:textId="77777777" w:rsidR="00AC2713" w:rsidRPr="008A6841" w:rsidRDefault="00AC2713" w:rsidP="00AC2713">
            <w:pPr>
              <w:rPr>
                <w:lang w:val="it-CH"/>
              </w:rPr>
            </w:pPr>
          </w:p>
          <w:p w14:paraId="79E9151C" w14:textId="77777777" w:rsidR="00AC2713" w:rsidRPr="008A6841" w:rsidRDefault="00AC2713" w:rsidP="00AC2713">
            <w:pPr>
              <w:rPr>
                <w:lang w:val="it-CH"/>
              </w:rPr>
            </w:pPr>
          </w:p>
          <w:p w14:paraId="7DDBC762" w14:textId="77777777" w:rsidR="00AC2713" w:rsidRPr="008A6841" w:rsidRDefault="00AC2713" w:rsidP="00AC2713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BEB2F4F" w14:textId="77777777" w:rsidR="00AC2713" w:rsidRPr="00AC2713" w:rsidRDefault="00AC2713" w:rsidP="00AC2713">
            <w:pPr>
              <w:rPr>
                <w:lang w:val="de-CH"/>
              </w:rPr>
            </w:pPr>
            <w:r w:rsidRPr="00AC2713">
              <w:rPr>
                <w:lang w:val="de-CH"/>
              </w:rPr>
              <w:t>Diverse</w:t>
            </w:r>
          </w:p>
          <w:p w14:paraId="7882B3CD" w14:textId="77777777" w:rsidR="00AC2713" w:rsidRPr="00AC2713" w:rsidRDefault="00AC2713" w:rsidP="00AC2713">
            <w:pPr>
              <w:rPr>
                <w:lang w:val="de-CH"/>
              </w:rPr>
            </w:pPr>
            <w:r w:rsidRPr="00AC2713">
              <w:rPr>
                <w:lang w:val="de-CH"/>
              </w:rPr>
              <w:t>Divers</w:t>
            </w:r>
          </w:p>
          <w:p w14:paraId="1F5285DF" w14:textId="4938B1F6" w:rsidR="00AC2713" w:rsidRPr="00AC271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lang w:val="de-CH"/>
              </w:rPr>
              <w:t>Divers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7A312B7" w14:textId="77777777" w:rsidR="00AC2713" w:rsidRPr="00AC2713" w:rsidRDefault="00AC2713" w:rsidP="00AC2713">
            <w:pPr>
              <w:rPr>
                <w:lang w:val="de-CH"/>
              </w:rPr>
            </w:pPr>
            <w:r w:rsidRPr="00AC2713">
              <w:rPr>
                <w:lang w:val="de-CH"/>
              </w:rPr>
              <w:t>Diverse</w:t>
            </w:r>
          </w:p>
          <w:p w14:paraId="5611CCDF" w14:textId="77777777" w:rsidR="00AC2713" w:rsidRPr="00AC2713" w:rsidRDefault="00AC2713" w:rsidP="00AC2713">
            <w:pPr>
              <w:rPr>
                <w:lang w:val="de-CH"/>
              </w:rPr>
            </w:pPr>
            <w:r w:rsidRPr="00AC2713">
              <w:rPr>
                <w:lang w:val="de-CH"/>
              </w:rPr>
              <w:t>Divers</w:t>
            </w:r>
          </w:p>
          <w:p w14:paraId="4843FE63" w14:textId="03ED716A" w:rsidR="00AC2713" w:rsidRPr="00AC271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lang w:val="de-CH"/>
              </w:rPr>
              <w:t>Divers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325F3DF" w14:textId="77777777" w:rsidR="00AC2713" w:rsidRPr="00AC2713" w:rsidRDefault="00AC2713" w:rsidP="00AC2713">
            <w:pPr>
              <w:rPr>
                <w:lang w:val="de-CH"/>
              </w:rPr>
            </w:pPr>
            <w:r w:rsidRPr="00AC2713">
              <w:rPr>
                <w:lang w:val="de-CH"/>
              </w:rPr>
              <w:t>Diverse</w:t>
            </w:r>
          </w:p>
          <w:p w14:paraId="4209ACAB" w14:textId="77777777" w:rsidR="00AC2713" w:rsidRPr="00AC2713" w:rsidRDefault="00AC2713" w:rsidP="00AC2713">
            <w:pPr>
              <w:rPr>
                <w:lang w:val="de-CH"/>
              </w:rPr>
            </w:pPr>
            <w:r w:rsidRPr="00AC2713">
              <w:rPr>
                <w:lang w:val="de-CH"/>
              </w:rPr>
              <w:t>Divers</w:t>
            </w:r>
          </w:p>
          <w:p w14:paraId="7382EB03" w14:textId="0832033A" w:rsidR="00AC2713" w:rsidRPr="00AC271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lang w:val="de-CH"/>
              </w:rPr>
              <w:t>Divers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07EC423" w14:textId="77777777" w:rsidR="00AC2713" w:rsidRPr="00303623" w:rsidRDefault="00AC2713" w:rsidP="00AC271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371183" w14:textId="77777777" w:rsidR="00AC2713" w:rsidRPr="00303623" w:rsidRDefault="00AC2713" w:rsidP="00AC271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DA79B2B" w14:textId="77777777" w:rsidR="00AC2713" w:rsidRPr="0030362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83DC2F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8ED06C8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29F00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26.425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BE97642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66AB3A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42">
              <w:r>
                <w:rPr>
                  <w:rStyle w:val="Hyperlink"/>
                </w:rPr>
                <w:t>DE</w:t>
              </w:r>
            </w:hyperlink>
          </w:p>
          <w:p w14:paraId="767A898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43">
              <w:r>
                <w:rPr>
                  <w:rStyle w:val="Hyperlink"/>
                </w:rPr>
                <w:t>FR</w:t>
              </w:r>
            </w:hyperlink>
          </w:p>
          <w:p w14:paraId="55FB9A2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4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557900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pa. Iv. SPK-S. Verfassungsanpassung betreffend die Bilateralen III</w:t>
            </w:r>
          </w:p>
          <w:p w14:paraId="5A0FBCA1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Iv.pa. CIP-E. Modification de la Constitution concernant les Bilatérales III</w:t>
            </w:r>
          </w:p>
          <w:p w14:paraId="28C45F35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Iv.pa. CIP-S. Adeguamento costituzionale concernente i Bilaterali III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852B4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FD91C87" w14:textId="77777777" w:rsidR="003F037E" w:rsidRPr="00AC2713" w:rsidRDefault="003F037E">
            <w:pPr>
              <w:rPr>
                <w:lang w:val="it-IT"/>
              </w:rPr>
            </w:pPr>
          </w:p>
          <w:p w14:paraId="27283E90" w14:textId="77777777" w:rsidR="003F037E" w:rsidRPr="00AC2713" w:rsidRDefault="003F037E">
            <w:pPr>
              <w:rPr>
                <w:lang w:val="it-IT"/>
              </w:rPr>
            </w:pPr>
          </w:p>
          <w:p w14:paraId="4DF4D3C8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46D85B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38AF59B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3A1220C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47FE42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EDA</w:t>
            </w:r>
          </w:p>
          <w:p w14:paraId="195FB98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DFAE</w:t>
            </w:r>
          </w:p>
          <w:p w14:paraId="085D4D5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DFAE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E6C6ED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Caroni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0E4704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B4A66A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B61210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2D1B4FC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646D765D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5662B88F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244F1992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0994C4CB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2B4E4F8D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764EA9B6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021909C8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15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  <w:gridCol w:w="40"/>
      </w:tblGrid>
      <w:tr w:rsidR="003F037E" w14:paraId="1B6BDA8A" w14:textId="77777777" w:rsidTr="002F1BD7">
        <w:trPr>
          <w:gridAfter w:val="1"/>
          <w:wAfter w:w="40" w:type="dxa"/>
          <w:cantSplit/>
          <w:trHeight w:val="340"/>
          <w:tblHeader/>
        </w:trPr>
        <w:tc>
          <w:tcPr>
            <w:tcW w:w="1073" w:type="dxa"/>
            <w:gridSpan w:val="2"/>
          </w:tcPr>
          <w:p w14:paraId="1598F628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SR </w:t>
            </w:r>
          </w:p>
        </w:tc>
        <w:tc>
          <w:tcPr>
            <w:tcW w:w="6724" w:type="dxa"/>
            <w:gridSpan w:val="6"/>
          </w:tcPr>
          <w:p w14:paraId="28280E5D" w14:textId="77777777" w:rsidR="003F037E" w:rsidRDefault="00223DB8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Mittwoch, 30. September 2026, 08:00 - 13:00 / 15:00 - 19:00</w:t>
            </w:r>
          </w:p>
        </w:tc>
        <w:tc>
          <w:tcPr>
            <w:tcW w:w="5953" w:type="dxa"/>
            <w:gridSpan w:val="7"/>
          </w:tcPr>
          <w:p w14:paraId="23BBC840" w14:textId="77777777" w:rsidR="003F037E" w:rsidRDefault="003F037E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75FDF725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2AFF339D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F037E" w14:paraId="68B7F17F" w14:textId="77777777" w:rsidTr="002F1BD7">
        <w:trPr>
          <w:gridAfter w:val="1"/>
          <w:wAfter w:w="40" w:type="dxa"/>
          <w:cantSplit/>
          <w:trHeight w:val="340"/>
          <w:tblHeader/>
        </w:trPr>
        <w:tc>
          <w:tcPr>
            <w:tcW w:w="1073" w:type="dxa"/>
            <w:gridSpan w:val="2"/>
          </w:tcPr>
          <w:p w14:paraId="13ABA512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CE </w:t>
            </w:r>
          </w:p>
        </w:tc>
        <w:tc>
          <w:tcPr>
            <w:tcW w:w="6724" w:type="dxa"/>
            <w:gridSpan w:val="6"/>
          </w:tcPr>
          <w:p w14:paraId="3AE85B36" w14:textId="77777777" w:rsidR="003F037E" w:rsidRDefault="00223DB8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Mercredi, 30 septembre 2026, 08h00 - 13h00 / 15h00 - 19h00</w:t>
            </w:r>
          </w:p>
        </w:tc>
        <w:tc>
          <w:tcPr>
            <w:tcW w:w="5953" w:type="dxa"/>
            <w:gridSpan w:val="7"/>
          </w:tcPr>
          <w:p w14:paraId="7EFFFEE1" w14:textId="77777777" w:rsidR="003F037E" w:rsidRDefault="003F037E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3DE1FCE4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21AF9A1C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3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F037E" w14:paraId="7BD14CE3" w14:textId="77777777" w:rsidTr="002F1BD7">
        <w:trPr>
          <w:gridAfter w:val="1"/>
          <w:wAfter w:w="40" w:type="dxa"/>
          <w:cantSplit/>
          <w:trHeight w:val="340"/>
          <w:tblHeader/>
        </w:trPr>
        <w:tc>
          <w:tcPr>
            <w:tcW w:w="1073" w:type="dxa"/>
            <w:gridSpan w:val="2"/>
          </w:tcPr>
          <w:p w14:paraId="73B8805B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CS </w:t>
            </w:r>
          </w:p>
        </w:tc>
        <w:tc>
          <w:tcPr>
            <w:tcW w:w="6724" w:type="dxa"/>
            <w:gridSpan w:val="6"/>
          </w:tcPr>
          <w:p w14:paraId="0821207E" w14:textId="77777777" w:rsidR="003F037E" w:rsidRDefault="00223DB8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Mercoledì, 30 settembre 2026, 08.00 - 13.00 / 15.00 - 19.00</w:t>
            </w:r>
          </w:p>
        </w:tc>
        <w:tc>
          <w:tcPr>
            <w:tcW w:w="5953" w:type="dxa"/>
            <w:gridSpan w:val="7"/>
          </w:tcPr>
          <w:p w14:paraId="79E837F2" w14:textId="77777777" w:rsidR="003F037E" w:rsidRDefault="003F037E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5CB72544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791D8056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F037E" w14:paraId="4653CD12" w14:textId="77777777" w:rsidTr="002F1BD7">
        <w:trPr>
          <w:gridAfter w:val="1"/>
          <w:wAfter w:w="40" w:type="dxa"/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277FA52A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66F00A1B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21C0A373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4B2CFE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3D0A11A5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F037E" w14:paraId="399D67DC" w14:textId="77777777" w:rsidTr="002F1BD7">
        <w:trPr>
          <w:gridAfter w:val="1"/>
          <w:wAfter w:w="40" w:type="dxa"/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7EEF51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3E67F9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627A0C4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94F227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EB2AD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D6751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9577D3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C6AF90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EE1346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0A319B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C1F8A2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04DFB9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307B45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9027D7" w14:paraId="3910B0E4" w14:textId="77777777" w:rsidTr="002F1BD7">
        <w:trPr>
          <w:gridAfter w:val="1"/>
          <w:wAfter w:w="40" w:type="dxa"/>
          <w:cantSplit/>
        </w:trPr>
        <w:tc>
          <w:tcPr>
            <w:tcW w:w="15469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6A633FE" w14:textId="59096249" w:rsidR="00842424" w:rsidRPr="00AC2713" w:rsidRDefault="00223DB8" w:rsidP="00842424">
            <w:pPr>
              <w:tabs>
                <w:tab w:val="left" w:pos="6804"/>
              </w:tabs>
              <w:jc w:val="center"/>
              <w:rPr>
                <w:rFonts w:cs="Arial"/>
                <w:noProof/>
                <w:lang w:val="fr-CH"/>
              </w:rPr>
            </w:pPr>
            <w:r w:rsidRPr="00AC2713">
              <w:rPr>
                <w:rFonts w:cs="Arial"/>
                <w:b/>
                <w:lang w:val="fr-CH" w:eastAsia="de-CH"/>
              </w:rPr>
              <w:t>08:00-</w:t>
            </w:r>
            <w:r w:rsidR="002F1BD7">
              <w:rPr>
                <w:rFonts w:cs="Arial"/>
                <w:b/>
                <w:lang w:val="fr-CH" w:eastAsia="de-CH"/>
              </w:rPr>
              <w:t>08:30</w:t>
            </w:r>
            <w:r w:rsidR="0096688A">
              <w:rPr>
                <w:rFonts w:cs="Arial"/>
                <w:b/>
                <w:lang w:val="fr-CH" w:eastAsia="de-CH"/>
              </w:rPr>
              <w:t xml:space="preserve"> </w:t>
            </w:r>
            <w:r w:rsidRPr="00AC2713">
              <w:rPr>
                <w:rFonts w:cs="Arial"/>
                <w:b/>
                <w:lang w:val="fr-CH" w:eastAsia="de-CH"/>
              </w:rPr>
              <w:t>VEREINIGTE BUNDESVERSAMMLUNG – ASSEMBLÉE FÉDÉRALE (CHAMBRES RÉUNIES) – ASSEMBLEA FEDERALE</w:t>
            </w:r>
          </w:p>
        </w:tc>
      </w:tr>
      <w:tr w:rsidR="002F1BD7" w14:paraId="20531465" w14:textId="77777777" w:rsidTr="002F1BD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66F3C84" w14:textId="77777777" w:rsidR="002F1BD7" w:rsidRPr="00223724" w:rsidRDefault="002F1BD7" w:rsidP="00101FA5">
            <w:pPr>
              <w:tabs>
                <w:tab w:val="left" w:pos="6804"/>
              </w:tabs>
              <w:rPr>
                <w:rFonts w:cs="Arial"/>
                <w:noProof/>
                <w:lang w:val="fr-CH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4716939" w14:textId="77777777" w:rsidR="002F1BD7" w:rsidRPr="005F4BF2" w:rsidRDefault="002F1BD7" w:rsidP="00101FA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26.215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DDE7E4E" w14:textId="77777777" w:rsidR="002F1BD7" w:rsidRDefault="002F1BD7" w:rsidP="00101FA5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vbv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BA064EE" w14:textId="77777777" w:rsidR="002F1BD7" w:rsidRPr="005A506D" w:rsidRDefault="002F1BD7" w:rsidP="00101FA5">
            <w:pPr>
              <w:rPr>
                <w:sz w:val="16"/>
                <w:szCs w:val="16"/>
                <w:lang w:val="de-CH"/>
              </w:rPr>
            </w:pPr>
            <w:hyperlink r:id="rId345">
              <w:r>
                <w:rPr>
                  <w:rStyle w:val="Hyperlink"/>
                </w:rPr>
                <w:t>DE</w:t>
              </w:r>
            </w:hyperlink>
          </w:p>
          <w:p w14:paraId="334CDC33" w14:textId="77777777" w:rsidR="002F1BD7" w:rsidRPr="005A506D" w:rsidRDefault="002F1BD7" w:rsidP="00101FA5">
            <w:pPr>
              <w:rPr>
                <w:sz w:val="16"/>
                <w:szCs w:val="16"/>
                <w:lang w:val="de-CH"/>
              </w:rPr>
            </w:pPr>
            <w:hyperlink r:id="rId346">
              <w:r>
                <w:rPr>
                  <w:rStyle w:val="Hyperlink"/>
                </w:rPr>
                <w:t>FR</w:t>
              </w:r>
            </w:hyperlink>
          </w:p>
          <w:p w14:paraId="26A84CEC" w14:textId="77777777" w:rsidR="002F1BD7" w:rsidRPr="005F4BF2" w:rsidRDefault="002F1BD7" w:rsidP="00101FA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4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19BBCA6" w14:textId="77777777" w:rsidR="002F1BD7" w:rsidRDefault="002F1BD7" w:rsidP="00101FA5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PAG. Bundesgericht. Ergänzungswahlen</w:t>
            </w:r>
          </w:p>
          <w:p w14:paraId="6EA0E7A5" w14:textId="77777777" w:rsidR="002F1BD7" w:rsidRPr="00703EA1" w:rsidRDefault="002F1BD7" w:rsidP="00101FA5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OP. Tribunal fédéral. </w:t>
            </w:r>
            <w:r w:rsidRPr="00703EA1">
              <w:rPr>
                <w:noProof/>
                <w:lang w:val="fr-CH"/>
              </w:rPr>
              <w:t>Élections complémentaires</w:t>
            </w:r>
          </w:p>
          <w:p w14:paraId="2DE39FC0" w14:textId="77777777" w:rsidR="002F1BD7" w:rsidRPr="005F4BF2" w:rsidRDefault="002F1BD7" w:rsidP="00101FA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703EA1">
              <w:rPr>
                <w:noProof/>
                <w:lang w:val="fr-CH"/>
              </w:rPr>
              <w:t xml:space="preserve">OP. Tribunale federale. </w:t>
            </w:r>
            <w:r>
              <w:rPr>
                <w:noProof/>
                <w:lang w:val="de-DE"/>
              </w:rPr>
              <w:t>Elezioni complementari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0745781" w14:textId="77777777" w:rsidR="002F1BD7" w:rsidRDefault="002F1BD7" w:rsidP="00101FA5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A4D9FAB" w14:textId="77777777" w:rsidR="002F1BD7" w:rsidRDefault="002F1BD7" w:rsidP="00101FA5">
            <w:pPr>
              <w:rPr>
                <w:lang w:val="de-CH"/>
              </w:rPr>
            </w:pPr>
          </w:p>
          <w:p w14:paraId="6EF3389D" w14:textId="77777777" w:rsidR="002F1BD7" w:rsidRDefault="002F1BD7" w:rsidP="00101FA5">
            <w:pPr>
              <w:rPr>
                <w:lang w:val="de-CH"/>
              </w:rPr>
            </w:pPr>
          </w:p>
          <w:p w14:paraId="03CFC28B" w14:textId="77777777" w:rsidR="002F1BD7" w:rsidRDefault="002F1BD7" w:rsidP="00101FA5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4670A5D" w14:textId="77777777" w:rsidR="002F1BD7" w:rsidRDefault="002F1BD7" w:rsidP="00101FA5">
            <w:pPr>
              <w:rPr>
                <w:lang w:val="de-CH"/>
              </w:rPr>
            </w:pPr>
            <w:r>
              <w:rPr>
                <w:lang w:val="de-CH"/>
              </w:rPr>
              <w:t>GK</w:t>
            </w:r>
          </w:p>
          <w:p w14:paraId="100570A6" w14:textId="77777777" w:rsidR="002F1BD7" w:rsidRDefault="002F1BD7" w:rsidP="00101FA5">
            <w:pPr>
              <w:rPr>
                <w:lang w:val="de-CH"/>
              </w:rPr>
            </w:pPr>
            <w:r>
              <w:rPr>
                <w:lang w:val="de-CH"/>
              </w:rPr>
              <w:t>CJ</w:t>
            </w:r>
          </w:p>
          <w:p w14:paraId="3BBF4222" w14:textId="77777777" w:rsidR="002F1BD7" w:rsidRPr="005F4BF2" w:rsidRDefault="002F1BD7" w:rsidP="00101FA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358E42D" w14:textId="77777777" w:rsidR="002F1BD7" w:rsidRDefault="002F1BD7" w:rsidP="00101FA5">
            <w:pPr>
              <w:rPr>
                <w:lang w:val="de-CH"/>
              </w:rPr>
            </w:pPr>
            <w:r>
              <w:rPr>
                <w:lang w:val="de-CH"/>
              </w:rPr>
              <w:t>VBV</w:t>
            </w:r>
          </w:p>
          <w:p w14:paraId="7436534F" w14:textId="77777777" w:rsidR="002F1BD7" w:rsidRDefault="002F1BD7" w:rsidP="00101FA5">
            <w:pPr>
              <w:rPr>
                <w:lang w:val="de-CH"/>
              </w:rPr>
            </w:pPr>
            <w:r>
              <w:rPr>
                <w:lang w:val="de-CH"/>
              </w:rPr>
              <w:t>CR</w:t>
            </w:r>
          </w:p>
          <w:p w14:paraId="6326EA0B" w14:textId="77777777" w:rsidR="002F1BD7" w:rsidRPr="005F4BF2" w:rsidRDefault="002F1BD7" w:rsidP="00101FA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AF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6ED9B02" w14:textId="77777777" w:rsidR="002F1BD7" w:rsidRPr="005F4BF2" w:rsidRDefault="002F1BD7" w:rsidP="00101FA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46094F6" w14:textId="77777777" w:rsidR="002F1BD7" w:rsidRPr="005F4BF2" w:rsidRDefault="002F1BD7" w:rsidP="00101FA5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83F7729" w14:textId="77777777" w:rsidR="002F1BD7" w:rsidRPr="005F4BF2" w:rsidRDefault="002F1BD7" w:rsidP="00101FA5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5CB38E9" w14:textId="77777777" w:rsidR="002F1BD7" w:rsidRPr="005F4BF2" w:rsidRDefault="002F1BD7" w:rsidP="00101FA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00F6B0E" w14:textId="77777777" w:rsidTr="002F1BD7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8885DC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2819A0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26.207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0FF652C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vbv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0D9264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48">
              <w:r>
                <w:rPr>
                  <w:rStyle w:val="Hyperlink"/>
                </w:rPr>
                <w:t>DE</w:t>
              </w:r>
            </w:hyperlink>
          </w:p>
          <w:p w14:paraId="359E046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49">
              <w:r>
                <w:rPr>
                  <w:rStyle w:val="Hyperlink"/>
                </w:rPr>
                <w:t>FR</w:t>
              </w:r>
            </w:hyperlink>
          </w:p>
          <w:p w14:paraId="0A1AB28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5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D3F2B0D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PAG. Aufsichtsbehörde über die Bundesanwaltschaft. </w:t>
            </w:r>
            <w:r w:rsidRPr="00AC2713">
              <w:rPr>
                <w:noProof/>
                <w:lang w:val="fr-CH"/>
              </w:rPr>
              <w:t>Wahl eines Mitglieds</w:t>
            </w:r>
          </w:p>
          <w:p w14:paraId="3B6354EF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OP. Autorité de surveillance du Ministère public de la Confédération. </w:t>
            </w:r>
            <w:r w:rsidRPr="00AC2713">
              <w:rPr>
                <w:noProof/>
                <w:lang w:val="it-IT"/>
              </w:rPr>
              <w:t>Election d'un membre</w:t>
            </w:r>
          </w:p>
          <w:p w14:paraId="6CBE2C0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it-IT"/>
              </w:rPr>
              <w:t xml:space="preserve">OP. Autorità di vigilanza sul Ministero pubblico della Confederazione. </w:t>
            </w:r>
            <w:r>
              <w:rPr>
                <w:noProof/>
                <w:lang w:val="de-DE"/>
              </w:rPr>
              <w:t>Elezione di un membro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6AC65F4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ED03841" w14:textId="77777777" w:rsidR="003F037E" w:rsidRDefault="003F037E">
            <w:pPr>
              <w:rPr>
                <w:lang w:val="de-CH"/>
              </w:rPr>
            </w:pPr>
          </w:p>
          <w:p w14:paraId="050ADDB3" w14:textId="77777777" w:rsidR="003F037E" w:rsidRDefault="003F037E">
            <w:pPr>
              <w:rPr>
                <w:lang w:val="de-CH"/>
              </w:rPr>
            </w:pPr>
          </w:p>
          <w:p w14:paraId="0CE7C577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28F2AD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GK</w:t>
            </w:r>
          </w:p>
          <w:p w14:paraId="396C48D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CJ</w:t>
            </w:r>
          </w:p>
          <w:p w14:paraId="0A3215F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E80E29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VBV</w:t>
            </w:r>
          </w:p>
          <w:p w14:paraId="7180C5F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CR</w:t>
            </w:r>
          </w:p>
          <w:p w14:paraId="7437872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AF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1487E5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524B39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C0A80B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9F8FD0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50B7E0C" w14:textId="77777777" w:rsidTr="002F1BD7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A8AC170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82BDF3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26.208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61F5902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vbv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BA6909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51">
              <w:r>
                <w:rPr>
                  <w:rStyle w:val="Hyperlink"/>
                </w:rPr>
                <w:t>DE</w:t>
              </w:r>
            </w:hyperlink>
          </w:p>
          <w:p w14:paraId="2006F70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52">
              <w:r>
                <w:rPr>
                  <w:rStyle w:val="Hyperlink"/>
                </w:rPr>
                <w:t>FR</w:t>
              </w:r>
            </w:hyperlink>
          </w:p>
          <w:p w14:paraId="463ED9F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5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43DF668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PAG. Bundesstrafgericht. Wahl eines nebenamtlichen Richters/einer nebenamtlichen Richterin bei der Berufungskammer</w:t>
            </w:r>
          </w:p>
          <w:p w14:paraId="0822EDC5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OP. Tribunal pénal fédéral. Élection d'un ou d'une juge suppléant(e) auprès de la Cour d'appel</w:t>
            </w:r>
          </w:p>
          <w:p w14:paraId="3F0846F4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OP. Tribunale penale federale. Elezione di un giudice non di carriera presso la Corte d'appello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B96D4CF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46EDEB2" w14:textId="77777777" w:rsidR="003F037E" w:rsidRPr="00AC2713" w:rsidRDefault="003F037E">
            <w:pPr>
              <w:rPr>
                <w:lang w:val="it-IT"/>
              </w:rPr>
            </w:pPr>
          </w:p>
          <w:p w14:paraId="4C620FCE" w14:textId="77777777" w:rsidR="003F037E" w:rsidRPr="00AC2713" w:rsidRDefault="003F037E">
            <w:pPr>
              <w:rPr>
                <w:lang w:val="it-IT"/>
              </w:rPr>
            </w:pPr>
          </w:p>
          <w:p w14:paraId="6905341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7AB4F0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GK</w:t>
            </w:r>
          </w:p>
          <w:p w14:paraId="5203E47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CJ</w:t>
            </w:r>
          </w:p>
          <w:p w14:paraId="7A6054B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C9DCB4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VBV</w:t>
            </w:r>
          </w:p>
          <w:p w14:paraId="2C8BB5C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CR</w:t>
            </w:r>
          </w:p>
          <w:p w14:paraId="06C8CD5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AF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07936E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53B0DC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58CACC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0CC9F6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C2713" w:rsidRPr="0007657B" w14:paraId="73299AF2" w14:textId="77777777" w:rsidTr="002F1BD7">
        <w:trPr>
          <w:gridAfter w:val="1"/>
          <w:wAfter w:w="40" w:type="dxa"/>
          <w:cantSplit/>
        </w:trPr>
        <w:tc>
          <w:tcPr>
            <w:tcW w:w="15469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569948CC" w14:textId="77777777" w:rsidR="00AC2713" w:rsidRDefault="00AC2713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  <w:p w14:paraId="4F995D93" w14:textId="77777777" w:rsidR="00AC2713" w:rsidRDefault="00AC2713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  <w:p w14:paraId="2E3CD79E" w14:textId="77777777" w:rsidR="00AC2713" w:rsidRPr="00AC2713" w:rsidRDefault="00AC2713" w:rsidP="00AC2713">
            <w:pPr>
              <w:rPr>
                <w:rFonts w:cs="Arial"/>
                <w:b/>
                <w:bCs/>
                <w:noProof/>
                <w:sz w:val="20"/>
                <w:szCs w:val="20"/>
                <w:lang w:val="de-CH"/>
              </w:rPr>
            </w:pPr>
            <w:r w:rsidRPr="00AC2713">
              <w:rPr>
                <w:rFonts w:cs="Arial"/>
                <w:b/>
                <w:bCs/>
                <w:noProof/>
                <w:sz w:val="20"/>
                <w:szCs w:val="20"/>
                <w:lang w:val="de-CH"/>
              </w:rPr>
              <w:t xml:space="preserve">Fortsetzung und Abschluss der Detailberatung der Blöcke zu den Departementen: EDA /WBF /EDI </w:t>
            </w:r>
          </w:p>
          <w:p w14:paraId="6F28841D" w14:textId="77777777" w:rsidR="00AC2713" w:rsidRPr="00AC2713" w:rsidRDefault="00AC2713" w:rsidP="00AC2713">
            <w:pPr>
              <w:rPr>
                <w:rFonts w:cs="Arial"/>
                <w:noProof/>
                <w:sz w:val="20"/>
                <w:szCs w:val="20"/>
                <w:lang w:val="de-CH"/>
              </w:rPr>
            </w:pPr>
            <w:r w:rsidRPr="00AC2713">
              <w:rPr>
                <w:rFonts w:cs="Arial"/>
                <w:noProof/>
                <w:sz w:val="20"/>
                <w:szCs w:val="20"/>
                <w:lang w:val="de-CH"/>
              </w:rPr>
              <w:t>(Details finden Sie auf parl.ch auf der Seite zum Sessionsprogramm)</w:t>
            </w:r>
          </w:p>
          <w:p w14:paraId="006143D3" w14:textId="77777777" w:rsidR="00AC2713" w:rsidRPr="00AC2713" w:rsidRDefault="00AC2713" w:rsidP="00AC2713">
            <w:pPr>
              <w:rPr>
                <w:rFonts w:cs="Arial"/>
                <w:b/>
                <w:bCs/>
                <w:noProof/>
                <w:sz w:val="20"/>
                <w:szCs w:val="20"/>
                <w:lang w:val="fr-CH"/>
              </w:rPr>
            </w:pPr>
            <w:r w:rsidRPr="00AC2713">
              <w:rPr>
                <w:rFonts w:cs="Arial"/>
                <w:b/>
                <w:bCs/>
                <w:noProof/>
                <w:sz w:val="20"/>
                <w:szCs w:val="20"/>
                <w:lang w:val="fr-CH"/>
              </w:rPr>
              <w:t xml:space="preserve">Suite et conclusion de l'examen par article sur les blocs concernant les départements : DFAE / DEFR / DFI </w:t>
            </w:r>
          </w:p>
          <w:p w14:paraId="2E73AFB9" w14:textId="77777777" w:rsidR="00AC2713" w:rsidRPr="00AC2713" w:rsidRDefault="00AC2713" w:rsidP="00AC2713">
            <w:pPr>
              <w:rPr>
                <w:rFonts w:cs="Arial"/>
                <w:noProof/>
                <w:sz w:val="20"/>
                <w:szCs w:val="20"/>
                <w:lang w:val="fr-CH"/>
              </w:rPr>
            </w:pPr>
            <w:r w:rsidRPr="00AC2713">
              <w:rPr>
                <w:rFonts w:cs="Arial"/>
                <w:noProof/>
                <w:sz w:val="20"/>
                <w:szCs w:val="20"/>
                <w:lang w:val="fr-CH"/>
              </w:rPr>
              <w:t>(voir détails sur parl.ch, sur la page du programme de session)</w:t>
            </w:r>
          </w:p>
          <w:p w14:paraId="27291D48" w14:textId="77777777" w:rsidR="00AC2713" w:rsidRPr="00AC2713" w:rsidRDefault="00AC2713" w:rsidP="00AC2713">
            <w:pPr>
              <w:rPr>
                <w:rFonts w:cs="Arial"/>
                <w:b/>
                <w:bCs/>
                <w:noProof/>
                <w:sz w:val="20"/>
                <w:szCs w:val="20"/>
                <w:lang w:val="it-CH"/>
              </w:rPr>
            </w:pPr>
            <w:r w:rsidRPr="00AC2713">
              <w:rPr>
                <w:rFonts w:cs="Arial"/>
                <w:b/>
                <w:bCs/>
                <w:noProof/>
                <w:sz w:val="20"/>
                <w:szCs w:val="20"/>
                <w:lang w:val="it-CH"/>
              </w:rPr>
              <w:t xml:space="preserve">Continuazione e conclusione della deliberazione di dettaglio sui singoli blocchi concernenti i Dipartimenti DFAE, DEFR, DFI </w:t>
            </w:r>
          </w:p>
          <w:p w14:paraId="3FE781F2" w14:textId="0EEC5A84" w:rsidR="00AC2713" w:rsidRPr="00AC2713" w:rsidRDefault="00AC2713" w:rsidP="00AC2713">
            <w:pPr>
              <w:rPr>
                <w:rFonts w:cs="Arial"/>
                <w:noProof/>
                <w:sz w:val="20"/>
                <w:szCs w:val="20"/>
                <w:lang w:val="it-CH"/>
              </w:rPr>
            </w:pPr>
            <w:r w:rsidRPr="00AC2713">
              <w:rPr>
                <w:rFonts w:cs="Arial"/>
                <w:noProof/>
                <w:sz w:val="20"/>
                <w:szCs w:val="20"/>
                <w:lang w:val="it-CH"/>
              </w:rPr>
              <w:t>(maggiori informazioni sono disponibili su parl.ch, alla pagina del programma della sessione)</w:t>
            </w:r>
          </w:p>
          <w:p w14:paraId="1CE8E8EF" w14:textId="77777777" w:rsidR="00AC2713" w:rsidRPr="00AC2713" w:rsidRDefault="00AC2713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  <w:p w14:paraId="34BDDF3B" w14:textId="77777777" w:rsidR="00AC2713" w:rsidRPr="00AC2713" w:rsidRDefault="00AC2713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  <w:tr w:rsidR="00AC2713" w14:paraId="0EE09126" w14:textId="77777777" w:rsidTr="002F1BD7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4EF471C" w14:textId="77777777" w:rsidR="00AC271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87D238" w14:textId="77777777" w:rsidR="00AC2713" w:rsidRPr="0030362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26.023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798680A" w14:textId="77777777" w:rsidR="00AC2713" w:rsidRDefault="00AC2713" w:rsidP="00AC2713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CDC1C39" w14:textId="77777777" w:rsidR="00AC2713" w:rsidRPr="005A506D" w:rsidRDefault="00AC2713" w:rsidP="00AC2713">
            <w:pPr>
              <w:rPr>
                <w:sz w:val="16"/>
                <w:szCs w:val="16"/>
                <w:lang w:val="de-CH"/>
              </w:rPr>
            </w:pPr>
            <w:hyperlink r:id="rId354">
              <w:r>
                <w:rPr>
                  <w:rStyle w:val="Hyperlink"/>
                </w:rPr>
                <w:t>DE</w:t>
              </w:r>
            </w:hyperlink>
          </w:p>
          <w:p w14:paraId="5333B9AE" w14:textId="77777777" w:rsidR="00AC2713" w:rsidRPr="005A506D" w:rsidRDefault="00AC2713" w:rsidP="00AC2713">
            <w:pPr>
              <w:rPr>
                <w:sz w:val="16"/>
                <w:szCs w:val="16"/>
                <w:lang w:val="de-CH"/>
              </w:rPr>
            </w:pPr>
            <w:hyperlink r:id="rId355">
              <w:r>
                <w:rPr>
                  <w:rStyle w:val="Hyperlink"/>
                </w:rPr>
                <w:t>FR</w:t>
              </w:r>
            </w:hyperlink>
          </w:p>
          <w:p w14:paraId="02673589" w14:textId="77777777" w:rsidR="00AC2713" w:rsidRPr="0030362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5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7D7CC5" w14:textId="77777777" w:rsidR="00AC2713" w:rsidRDefault="00AC2713" w:rsidP="00AC2713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Paket «Stabilisierung und Weiterentwicklung der Beziehungen Schweiz–EU (Bilaterale III)»</w:t>
            </w:r>
          </w:p>
          <w:p w14:paraId="05286DA9" w14:textId="77777777" w:rsidR="00AC2713" w:rsidRPr="00AC2713" w:rsidRDefault="00AC2713" w:rsidP="00AC2713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OCF. Paquet « Stabilisation et développement des relations Suisse-UE (Bilatérales III) »</w:t>
            </w:r>
          </w:p>
          <w:p w14:paraId="7B039993" w14:textId="77777777" w:rsidR="00AC2713" w:rsidRPr="00AC271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OCF. Pacchetto «Stabilizzazione e sviluppo delle relazioni Svizzera–UE (Bilaterali III)»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278A8C" w14:textId="77777777" w:rsidR="00AC2713" w:rsidRDefault="00AC2713" w:rsidP="00AC271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BFAF74D" w14:textId="77777777" w:rsidR="00AC2713" w:rsidRDefault="00AC2713" w:rsidP="00AC2713">
            <w:pPr>
              <w:rPr>
                <w:lang w:val="de-CH"/>
              </w:rPr>
            </w:pPr>
            <w:r>
              <w:rPr>
                <w:lang w:val="de-CH"/>
              </w:rPr>
              <w:t>Fortsetzung</w:t>
            </w:r>
          </w:p>
          <w:p w14:paraId="35EE01AA" w14:textId="77777777" w:rsidR="00AC2713" w:rsidRDefault="00AC2713" w:rsidP="00AC2713">
            <w:pPr>
              <w:rPr>
                <w:lang w:val="de-CH"/>
              </w:rPr>
            </w:pPr>
            <w:r>
              <w:rPr>
                <w:lang w:val="de-CH"/>
              </w:rPr>
              <w:t>Suite</w:t>
            </w:r>
          </w:p>
          <w:p w14:paraId="06C2B58C" w14:textId="77777777" w:rsidR="00AC2713" w:rsidRDefault="00AC2713" w:rsidP="00AC271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Continuazione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31D2D47" w14:textId="77777777" w:rsidR="00AC2713" w:rsidRPr="00AC2713" w:rsidRDefault="00AC2713" w:rsidP="00AC2713">
            <w:pPr>
              <w:rPr>
                <w:lang w:val="de-CH"/>
              </w:rPr>
            </w:pPr>
            <w:r w:rsidRPr="00AC2713">
              <w:rPr>
                <w:lang w:val="de-CH"/>
              </w:rPr>
              <w:t>Diverse</w:t>
            </w:r>
          </w:p>
          <w:p w14:paraId="615EB403" w14:textId="77777777" w:rsidR="00AC2713" w:rsidRPr="00AC2713" w:rsidRDefault="00AC2713" w:rsidP="00AC2713">
            <w:pPr>
              <w:rPr>
                <w:lang w:val="de-CH"/>
              </w:rPr>
            </w:pPr>
            <w:r w:rsidRPr="00AC2713">
              <w:rPr>
                <w:lang w:val="de-CH"/>
              </w:rPr>
              <w:t>Divers</w:t>
            </w:r>
          </w:p>
          <w:p w14:paraId="25B9E40C" w14:textId="092CD247" w:rsidR="00AC2713" w:rsidRPr="00AC271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lang w:val="de-CH"/>
              </w:rPr>
              <w:t>Divers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0833F16" w14:textId="77777777" w:rsidR="00AC2713" w:rsidRPr="00AC2713" w:rsidRDefault="00AC2713" w:rsidP="00AC2713">
            <w:pPr>
              <w:rPr>
                <w:lang w:val="de-CH"/>
              </w:rPr>
            </w:pPr>
            <w:r w:rsidRPr="00AC2713">
              <w:rPr>
                <w:lang w:val="de-CH"/>
              </w:rPr>
              <w:t>Diverse</w:t>
            </w:r>
          </w:p>
          <w:p w14:paraId="26180A7B" w14:textId="77777777" w:rsidR="00AC2713" w:rsidRPr="00AC2713" w:rsidRDefault="00AC2713" w:rsidP="00AC2713">
            <w:pPr>
              <w:rPr>
                <w:lang w:val="de-CH"/>
              </w:rPr>
            </w:pPr>
            <w:r w:rsidRPr="00AC2713">
              <w:rPr>
                <w:lang w:val="de-CH"/>
              </w:rPr>
              <w:t>Divers</w:t>
            </w:r>
          </w:p>
          <w:p w14:paraId="6E757195" w14:textId="0356E236" w:rsidR="00AC2713" w:rsidRPr="00AC271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lang w:val="de-CH"/>
              </w:rPr>
              <w:t>Divers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7A9B438" w14:textId="77777777" w:rsidR="00AC2713" w:rsidRPr="00AC2713" w:rsidRDefault="00AC2713" w:rsidP="00AC2713">
            <w:pPr>
              <w:rPr>
                <w:lang w:val="de-CH"/>
              </w:rPr>
            </w:pPr>
            <w:r w:rsidRPr="00AC2713">
              <w:rPr>
                <w:lang w:val="de-CH"/>
              </w:rPr>
              <w:t>Diverse</w:t>
            </w:r>
          </w:p>
          <w:p w14:paraId="7473B9B5" w14:textId="77777777" w:rsidR="00AC2713" w:rsidRPr="00AC2713" w:rsidRDefault="00AC2713" w:rsidP="00AC2713">
            <w:pPr>
              <w:rPr>
                <w:lang w:val="de-CH"/>
              </w:rPr>
            </w:pPr>
            <w:r w:rsidRPr="00AC2713">
              <w:rPr>
                <w:lang w:val="de-CH"/>
              </w:rPr>
              <w:t>Divers</w:t>
            </w:r>
          </w:p>
          <w:p w14:paraId="2A934D41" w14:textId="16A84E24" w:rsidR="00AC2713" w:rsidRPr="00AC271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lang w:val="de-CH"/>
              </w:rPr>
              <w:t>Divers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0076E48" w14:textId="77777777" w:rsidR="00AC2713" w:rsidRPr="00303623" w:rsidRDefault="00AC2713" w:rsidP="00AC271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1EBEC8" w14:textId="77777777" w:rsidR="00AC2713" w:rsidRPr="00303623" w:rsidRDefault="00AC2713" w:rsidP="00AC271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E89FDF5" w14:textId="77777777" w:rsidR="00AC2713" w:rsidRPr="00303623" w:rsidRDefault="00AC2713" w:rsidP="00AC2713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C2713" w:rsidRPr="0007657B" w14:paraId="3A273A74" w14:textId="77777777" w:rsidTr="002F1BD7">
        <w:trPr>
          <w:gridAfter w:val="1"/>
          <w:wAfter w:w="40" w:type="dxa"/>
          <w:cantSplit/>
        </w:trPr>
        <w:tc>
          <w:tcPr>
            <w:tcW w:w="15469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58DA5A7B" w14:textId="77777777" w:rsidR="00AC2713" w:rsidRDefault="00AC2713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  <w:p w14:paraId="3B2A14A9" w14:textId="77777777" w:rsidR="00AC2713" w:rsidRDefault="00AC2713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  <w:p w14:paraId="4982FFF8" w14:textId="77777777" w:rsidR="00AC2713" w:rsidRPr="00A547E8" w:rsidRDefault="00AC2713" w:rsidP="00AC2713">
            <w:pPr>
              <w:rPr>
                <w:rFonts w:cs="Arial"/>
                <w:b/>
                <w:bCs/>
                <w:noProof/>
                <w:sz w:val="20"/>
                <w:szCs w:val="20"/>
                <w:lang w:val="de-CH"/>
              </w:rPr>
            </w:pPr>
            <w:r>
              <w:rPr>
                <w:rFonts w:cs="Arial"/>
                <w:b/>
                <w:bCs/>
                <w:noProof/>
                <w:sz w:val="20"/>
                <w:szCs w:val="20"/>
                <w:lang w:val="de-CH"/>
              </w:rPr>
              <w:t>A</w:t>
            </w:r>
            <w:r w:rsidRPr="00A547E8">
              <w:rPr>
                <w:rFonts w:cs="Arial"/>
                <w:b/>
                <w:bCs/>
                <w:noProof/>
                <w:sz w:val="20"/>
                <w:szCs w:val="20"/>
                <w:lang w:val="de-CH"/>
              </w:rPr>
              <w:t xml:space="preserve">nschliessend </w:t>
            </w:r>
            <w:r w:rsidRPr="000651F5">
              <w:rPr>
                <w:rFonts w:cs="Arial"/>
                <w:b/>
                <w:bCs/>
                <w:noProof/>
                <w:sz w:val="20"/>
                <w:szCs w:val="20"/>
                <w:lang w:val="de-CH"/>
              </w:rPr>
              <w:t>werden die folgenden</w:t>
            </w:r>
            <w:r w:rsidRPr="00A547E8">
              <w:rPr>
                <w:rFonts w:cs="Arial"/>
                <w:b/>
                <w:bCs/>
                <w:noProof/>
                <w:sz w:val="20"/>
                <w:szCs w:val="20"/>
                <w:lang w:val="de-CH"/>
              </w:rPr>
              <w:t xml:space="preserve"> Vorstösse </w:t>
            </w:r>
            <w:r>
              <w:rPr>
                <w:rFonts w:cs="Arial"/>
                <w:b/>
                <w:bCs/>
                <w:noProof/>
                <w:sz w:val="20"/>
                <w:szCs w:val="20"/>
                <w:lang w:val="de-CH"/>
              </w:rPr>
              <w:t xml:space="preserve">des </w:t>
            </w:r>
            <w:r w:rsidRPr="00A547E8">
              <w:rPr>
                <w:rFonts w:cs="Arial"/>
                <w:b/>
                <w:bCs/>
                <w:noProof/>
                <w:sz w:val="20"/>
                <w:szCs w:val="20"/>
                <w:lang w:val="de-CH"/>
              </w:rPr>
              <w:t>EDI</w:t>
            </w:r>
            <w:r>
              <w:rPr>
                <w:rFonts w:cs="Arial"/>
                <w:b/>
                <w:bCs/>
                <w:noProof/>
                <w:sz w:val="20"/>
                <w:szCs w:val="20"/>
                <w:lang w:val="de-CH"/>
              </w:rPr>
              <w:t xml:space="preserve"> </w:t>
            </w:r>
            <w:r w:rsidRPr="000651F5">
              <w:rPr>
                <w:rFonts w:cs="Arial"/>
                <w:b/>
                <w:bCs/>
                <w:noProof/>
                <w:sz w:val="20"/>
                <w:szCs w:val="20"/>
                <w:lang w:val="de-CH"/>
              </w:rPr>
              <w:t>behandelt, sofern es die Zeit erlaubt</w:t>
            </w:r>
          </w:p>
          <w:p w14:paraId="41A2A2BD" w14:textId="77777777" w:rsidR="00AC2713" w:rsidRPr="000651F5" w:rsidRDefault="00AC2713" w:rsidP="00AC2713">
            <w:pPr>
              <w:rPr>
                <w:rFonts w:cs="Arial"/>
                <w:b/>
                <w:bCs/>
                <w:noProof/>
                <w:sz w:val="20"/>
                <w:szCs w:val="20"/>
                <w:lang w:val="fr-CH"/>
              </w:rPr>
            </w:pPr>
            <w:r w:rsidRPr="000651F5">
              <w:rPr>
                <w:rFonts w:cs="Arial"/>
                <w:b/>
                <w:bCs/>
                <w:noProof/>
                <w:sz w:val="20"/>
                <w:szCs w:val="20"/>
                <w:lang w:val="fr-CH"/>
              </w:rPr>
              <w:t>Ensuite, les interventions suivantes du DFI seront traitées si le temps le permet</w:t>
            </w:r>
          </w:p>
          <w:p w14:paraId="1749F7BE" w14:textId="77777777" w:rsidR="00AC2713" w:rsidRPr="00CC29E4" w:rsidRDefault="00AC2713" w:rsidP="00AC2713">
            <w:pPr>
              <w:rPr>
                <w:rFonts w:cs="Arial"/>
                <w:b/>
                <w:bCs/>
                <w:noProof/>
                <w:sz w:val="20"/>
                <w:szCs w:val="20"/>
                <w:lang w:val="it-CH"/>
              </w:rPr>
            </w:pPr>
            <w:r w:rsidRPr="00CC29E4">
              <w:rPr>
                <w:rFonts w:cs="Arial"/>
                <w:b/>
                <w:bCs/>
                <w:noProof/>
                <w:sz w:val="20"/>
                <w:szCs w:val="20"/>
                <w:lang w:val="it-CH"/>
              </w:rPr>
              <w:t>In seguito saranno trattati i seguenti interventi del DFI, se il tempo a disposizione lo consentirà</w:t>
            </w:r>
          </w:p>
          <w:p w14:paraId="2A5B6D3D" w14:textId="77777777" w:rsidR="00AC2713" w:rsidRPr="00AC2713" w:rsidRDefault="00AC2713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  <w:p w14:paraId="5AA2FF41" w14:textId="77777777" w:rsidR="00AC2713" w:rsidRPr="00AC2713" w:rsidRDefault="00AC2713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  <w:tr w:rsidR="003F037E" w14:paraId="6F79E549" w14:textId="77777777" w:rsidTr="002F1BD7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82D1D1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C1133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26.4049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B0A9FA9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19BF43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57">
              <w:r>
                <w:rPr>
                  <w:rStyle w:val="Hyperlink"/>
                </w:rPr>
                <w:t>DE</w:t>
              </w:r>
            </w:hyperlink>
          </w:p>
          <w:p w14:paraId="26F4589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58">
              <w:r>
                <w:rPr>
                  <w:rStyle w:val="Hyperlink"/>
                </w:rPr>
                <w:t>FR</w:t>
              </w:r>
            </w:hyperlink>
          </w:p>
          <w:p w14:paraId="06F8643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5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286786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UREK-S. Die Funktion von Isos auf den Kerngehalt zurückführen</w:t>
            </w:r>
          </w:p>
          <w:p w14:paraId="63182A3D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CEATE-E. Revenir à l'essence même de la fonction de l'Isos</w:t>
            </w:r>
          </w:p>
          <w:p w14:paraId="31194699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CAPTE-S. Riportare l'Isos alla sua funzione originaria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B61D4C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28EAB8D" w14:textId="77777777" w:rsidR="003F037E" w:rsidRPr="00AC2713" w:rsidRDefault="003F037E">
            <w:pPr>
              <w:rPr>
                <w:lang w:val="it-IT"/>
              </w:rPr>
            </w:pPr>
          </w:p>
          <w:p w14:paraId="265809E1" w14:textId="77777777" w:rsidR="003F037E" w:rsidRPr="00AC2713" w:rsidRDefault="003F037E">
            <w:pPr>
              <w:rPr>
                <w:lang w:val="it-IT"/>
              </w:rPr>
            </w:pPr>
          </w:p>
          <w:p w14:paraId="1A7FC56C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2C57B0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5D0E921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13084E0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0A7620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7068727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71FB595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29EC42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Würth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FD807E0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B2F1F2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4F8950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7CE59C16" w14:textId="77777777" w:rsidTr="002F1BD7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25E271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0F7EA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26.3740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A7A4421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F9464B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60">
              <w:r>
                <w:rPr>
                  <w:rStyle w:val="Hyperlink"/>
                </w:rPr>
                <w:t>DE</w:t>
              </w:r>
            </w:hyperlink>
          </w:p>
          <w:p w14:paraId="6AE8288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61">
              <w:r>
                <w:rPr>
                  <w:rStyle w:val="Hyperlink"/>
                </w:rPr>
                <w:t>FR</w:t>
              </w:r>
            </w:hyperlink>
          </w:p>
          <w:p w14:paraId="6766B1E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6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C3F169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Maillard Pierre-Yves. Die starken Krankenkassenprämien-Erhöhungen dem Parlament vorlegen und dem fakultativen Referendum unterstellen</w:t>
            </w:r>
          </w:p>
          <w:p w14:paraId="1D114B13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Maillard Pierre-Yves. Soumettre les fortes hausses de primes LAMal au Parlement et au referendum facultatif</w:t>
            </w:r>
          </w:p>
          <w:p w14:paraId="3B79CA08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Maillard Pierre-Yves. Sottoporre i forti aumenti dei premi LAMal al Parlamento e a referendum facoltativo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485C3D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5076700" w14:textId="77777777" w:rsidR="003F037E" w:rsidRPr="00AC2713" w:rsidRDefault="003F037E">
            <w:pPr>
              <w:rPr>
                <w:lang w:val="it-IT"/>
              </w:rPr>
            </w:pPr>
          </w:p>
          <w:p w14:paraId="180758D9" w14:textId="77777777" w:rsidR="003F037E" w:rsidRPr="00AC2713" w:rsidRDefault="003F037E">
            <w:pPr>
              <w:rPr>
                <w:lang w:val="it-IT"/>
              </w:rPr>
            </w:pPr>
          </w:p>
          <w:p w14:paraId="6CE83B3F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435C57E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3DE631F0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316A2BF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66E5C1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62CEDA7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34A0868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D5523A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645DC9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2C70AA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0EADB2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51F7EA80" w14:textId="77777777" w:rsidTr="002F1BD7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FA1F83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BB67E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26.3886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78E3600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5BA8E7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63">
              <w:r>
                <w:rPr>
                  <w:rStyle w:val="Hyperlink"/>
                </w:rPr>
                <w:t>DE</w:t>
              </w:r>
            </w:hyperlink>
          </w:p>
          <w:p w14:paraId="60F85DB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64">
              <w:r>
                <w:rPr>
                  <w:rStyle w:val="Hyperlink"/>
                </w:rPr>
                <w:t>FR</w:t>
              </w:r>
            </w:hyperlink>
          </w:p>
          <w:p w14:paraId="33304AA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6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AD2809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Hurni. Die Pharmaunternehmen müssen ihren Verpflichtungen nachkommen</w:t>
            </w:r>
          </w:p>
          <w:p w14:paraId="33E5B7AA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Hurni. Les pharmas doivent respecter leurs engagements</w:t>
            </w:r>
          </w:p>
          <w:p w14:paraId="0EC3B8CC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Hurni. Le aziende farmaceutiche devono rispettare i loro impegni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951AE4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43559D2" w14:textId="77777777" w:rsidR="003F037E" w:rsidRPr="00AC2713" w:rsidRDefault="003F037E">
            <w:pPr>
              <w:rPr>
                <w:lang w:val="it-IT"/>
              </w:rPr>
            </w:pPr>
          </w:p>
          <w:p w14:paraId="4DC3A195" w14:textId="77777777" w:rsidR="003F037E" w:rsidRPr="00AC2713" w:rsidRDefault="003F037E">
            <w:pPr>
              <w:rPr>
                <w:lang w:val="it-IT"/>
              </w:rPr>
            </w:pPr>
          </w:p>
          <w:p w14:paraId="651AB83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D1A86E0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DB5183E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776FC655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618937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47DE9F0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428815C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9B94B2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4846C9C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476FEA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A9D5CA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36242CB" w14:textId="77777777" w:rsidTr="002F1BD7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EEC120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D8FF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26.3894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90880EC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646AC3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66">
              <w:r>
                <w:rPr>
                  <w:rStyle w:val="Hyperlink"/>
                </w:rPr>
                <w:t>DE</w:t>
              </w:r>
            </w:hyperlink>
          </w:p>
          <w:p w14:paraId="304867B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67">
              <w:r>
                <w:rPr>
                  <w:rStyle w:val="Hyperlink"/>
                </w:rPr>
                <w:t>FR</w:t>
              </w:r>
            </w:hyperlink>
          </w:p>
          <w:p w14:paraId="64C056E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6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D30AA7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Graf Maya. Befristete Übernahme der IV-Schuldzinsen durch den Bund als Massnahme zur finanziellen Entlastung der IV</w:t>
            </w:r>
          </w:p>
          <w:p w14:paraId="584C729F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Graf Maya. AI. Prise en charge temporaire des intérêts de sa dette par la Confédération pour alléger son fardeau financier</w:t>
            </w:r>
          </w:p>
          <w:p w14:paraId="07D62252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Graf Maya. Assunzione temporanea degli interessi sul debito dell'AI da parte della Confederazione quale misura per sgravare finanziariamente l'AI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EF4E2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394ED27" w14:textId="77777777" w:rsidR="003F037E" w:rsidRPr="00AC2713" w:rsidRDefault="003F037E">
            <w:pPr>
              <w:rPr>
                <w:lang w:val="it-IT"/>
              </w:rPr>
            </w:pPr>
          </w:p>
          <w:p w14:paraId="435ACE9B" w14:textId="77777777" w:rsidR="003F037E" w:rsidRPr="00AC2713" w:rsidRDefault="003F037E">
            <w:pPr>
              <w:rPr>
                <w:lang w:val="it-IT"/>
              </w:rPr>
            </w:pPr>
          </w:p>
          <w:p w14:paraId="0DB4D732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DB04632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E81CC60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748A3B0A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607E95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2890830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4AFE9EB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51AEAA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4A805C5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F223E5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057CD0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3F74F1E" w14:textId="77777777" w:rsidTr="002F1BD7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BA91BC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9B2CF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26.3733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9197FE9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24CE89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69">
              <w:r>
                <w:rPr>
                  <w:rStyle w:val="Hyperlink"/>
                </w:rPr>
                <w:t>DE</w:t>
              </w:r>
            </w:hyperlink>
          </w:p>
          <w:p w14:paraId="0B846FC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70">
              <w:r>
                <w:rPr>
                  <w:rStyle w:val="Hyperlink"/>
                </w:rPr>
                <w:t>FR</w:t>
              </w:r>
            </w:hyperlink>
          </w:p>
          <w:p w14:paraId="72C10DA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7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3633EE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Z'graggen. Geschlechterrollen, Bildung und Prävention. Grundlagen für eine kohärente Weiterentwicklung der Gleichstellungs- und Präventionspolitik</w:t>
            </w:r>
          </w:p>
          <w:p w14:paraId="0173375D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Po. Z'graggen. Rôles de genre, éducation et prévention. Poser les bases d'un développement cohérent des politiques en matière d'égalité et de prévention</w:t>
            </w:r>
          </w:p>
          <w:p w14:paraId="3C1F8EAD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Po. Z'graggen. Ruoli di genere, formazione e prevenzione. Basi per uno sviluppo coerente delle politiche in materia di parità e prevenzione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B15CE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C4648B0" w14:textId="77777777" w:rsidR="003F037E" w:rsidRPr="00AC2713" w:rsidRDefault="003F037E">
            <w:pPr>
              <w:rPr>
                <w:lang w:val="it-IT"/>
              </w:rPr>
            </w:pPr>
          </w:p>
          <w:p w14:paraId="1F5F4CF3" w14:textId="77777777" w:rsidR="003F037E" w:rsidRPr="00AC2713" w:rsidRDefault="003F037E">
            <w:pPr>
              <w:rPr>
                <w:lang w:val="it-IT"/>
              </w:rPr>
            </w:pPr>
          </w:p>
          <w:p w14:paraId="2617C4EB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8EA3F83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D93841E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2F4052BC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1B2B5F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4FFC6D8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2202738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3164D8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9A8B47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21230E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A4AD5C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7ADD1C58" w14:textId="77777777" w:rsidTr="002F1BD7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1A2EAF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1DFBD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26.3889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3538B0C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70A35A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72">
              <w:r>
                <w:rPr>
                  <w:rStyle w:val="Hyperlink"/>
                </w:rPr>
                <w:t>DE</w:t>
              </w:r>
            </w:hyperlink>
          </w:p>
          <w:p w14:paraId="5DBA4AB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73">
              <w:r>
                <w:rPr>
                  <w:rStyle w:val="Hyperlink"/>
                </w:rPr>
                <w:t>FR</w:t>
              </w:r>
            </w:hyperlink>
          </w:p>
          <w:p w14:paraId="4ED2690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7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1379F1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Moser. Frauengesundheit in der Lebensmitte. Handlungsbedarf bei Menopause und Perimenopause für bessere Gesundheit und weniger Absenzen am Arbeitsplatz</w:t>
            </w:r>
          </w:p>
          <w:p w14:paraId="7B3A1B4B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Po. Moser. Périménopause et ménopause. Des mesures s'imposent pour améliorer la santé des femmes et réduire les absences au travail</w:t>
            </w:r>
          </w:p>
          <w:p w14:paraId="7F35F91D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Po. Moser. Perimenopausa e menopausa. Intervenire per migliorare la salute delle donne e ridurre le assenze sul posto di lavoro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A2CAE4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44E6253" w14:textId="77777777" w:rsidR="003F037E" w:rsidRPr="00AC2713" w:rsidRDefault="003F037E">
            <w:pPr>
              <w:rPr>
                <w:lang w:val="it-IT"/>
              </w:rPr>
            </w:pPr>
          </w:p>
          <w:p w14:paraId="4E1EC74B" w14:textId="77777777" w:rsidR="003F037E" w:rsidRPr="00AC2713" w:rsidRDefault="003F037E">
            <w:pPr>
              <w:rPr>
                <w:lang w:val="it-IT"/>
              </w:rPr>
            </w:pPr>
          </w:p>
          <w:p w14:paraId="0DD06A7B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F91A92F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621421E6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39656CBE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30975F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1D0030E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2B608DB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228C19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09805E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27BB1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64186C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25A8BE3" w14:textId="77777777" w:rsidTr="002F1BD7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F954CD0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B0905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26.3540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99D5B94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4CF02D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75">
              <w:r>
                <w:rPr>
                  <w:rStyle w:val="Hyperlink"/>
                </w:rPr>
                <w:t>DE</w:t>
              </w:r>
            </w:hyperlink>
          </w:p>
          <w:p w14:paraId="64AC2C1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76">
              <w:r>
                <w:rPr>
                  <w:rStyle w:val="Hyperlink"/>
                </w:rPr>
                <w:t>FR</w:t>
              </w:r>
            </w:hyperlink>
          </w:p>
          <w:p w14:paraId="3C25887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7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F00F1A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Müller Damian. Zugang und Kosten Medikamente. Fakten schaffen</w:t>
            </w:r>
          </w:p>
          <w:p w14:paraId="428006D3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Ip. Müller Damian. </w:t>
            </w:r>
            <w:r w:rsidRPr="00AC2713">
              <w:rPr>
                <w:noProof/>
                <w:lang w:val="fr-CH"/>
              </w:rPr>
              <w:t>Accès aux médicaments et coût. Vue d'ensemble</w:t>
            </w:r>
          </w:p>
          <w:p w14:paraId="4492B733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Ip. Müller Damian. </w:t>
            </w:r>
            <w:r w:rsidRPr="00AC2713">
              <w:rPr>
                <w:noProof/>
                <w:lang w:val="it-IT"/>
              </w:rPr>
              <w:t>Accesso ai medicamenti e loro costi. Necessario un quadro della situazione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8B049B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F3C896C" w14:textId="77777777" w:rsidR="003F037E" w:rsidRPr="00AC2713" w:rsidRDefault="003F037E">
            <w:pPr>
              <w:rPr>
                <w:lang w:val="it-IT"/>
              </w:rPr>
            </w:pPr>
          </w:p>
          <w:p w14:paraId="4070C947" w14:textId="77777777" w:rsidR="003F037E" w:rsidRPr="00AC2713" w:rsidRDefault="003F037E">
            <w:pPr>
              <w:rPr>
                <w:lang w:val="it-IT"/>
              </w:rPr>
            </w:pPr>
          </w:p>
          <w:p w14:paraId="41E688D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41CE7CA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23F50CFF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B005999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779F69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0CF58E3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435DB6E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D3DF34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CAC1D8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F5996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60A408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3C52431" w14:textId="77777777" w:rsidTr="002F1BD7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6B52BD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60205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26.3541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5C66548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728384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78">
              <w:r>
                <w:rPr>
                  <w:rStyle w:val="Hyperlink"/>
                </w:rPr>
                <w:t>DE</w:t>
              </w:r>
            </w:hyperlink>
          </w:p>
          <w:p w14:paraId="4D049DD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79">
              <w:r>
                <w:rPr>
                  <w:rStyle w:val="Hyperlink"/>
                </w:rPr>
                <w:t>FR</w:t>
              </w:r>
            </w:hyperlink>
          </w:p>
          <w:p w14:paraId="45281FF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8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5F1EEC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Müller Damian. Fehlende schweizweite Betriebsvergleiche zwischen Spitälern</w:t>
            </w:r>
          </w:p>
          <w:p w14:paraId="6F32158E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Müller Damian. Absence de comparaison entre hôpitaux au niveau suisse</w:t>
            </w:r>
          </w:p>
          <w:p w14:paraId="6F71CFE9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Müller Damian. Mancano comparazioni tra ospedali a livello svizzero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420A1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C8901B9" w14:textId="77777777" w:rsidR="003F037E" w:rsidRPr="00AC2713" w:rsidRDefault="003F037E">
            <w:pPr>
              <w:rPr>
                <w:lang w:val="it-IT"/>
              </w:rPr>
            </w:pPr>
          </w:p>
          <w:p w14:paraId="7F13DE0F" w14:textId="77777777" w:rsidR="003F037E" w:rsidRPr="00AC2713" w:rsidRDefault="003F037E">
            <w:pPr>
              <w:rPr>
                <w:lang w:val="it-IT"/>
              </w:rPr>
            </w:pPr>
          </w:p>
          <w:p w14:paraId="383AED12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7A59CB0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3778DAEA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327307B8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1FBE6F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37D8C31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11C0FAA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35D03C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267CA95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D37A51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608342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73BDB0AE" w14:textId="77777777" w:rsidTr="002F1BD7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D0A40D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667E8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26.3596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010D5A3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0E0AAE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81">
              <w:r>
                <w:rPr>
                  <w:rStyle w:val="Hyperlink"/>
                </w:rPr>
                <w:t>DE</w:t>
              </w:r>
            </w:hyperlink>
          </w:p>
          <w:p w14:paraId="46092DD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82">
              <w:r>
                <w:rPr>
                  <w:rStyle w:val="Hyperlink"/>
                </w:rPr>
                <w:t>FR</w:t>
              </w:r>
            </w:hyperlink>
          </w:p>
          <w:p w14:paraId="69308DB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8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B9670C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Gössi. Sicherstellung des Tierwohls und Rechtssicherheit bei langdauernden Beschlagnahmungen von Tieren</w:t>
            </w:r>
          </w:p>
          <w:p w14:paraId="11B2E85E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Gössi. Garantir le bien-être des animaux et la sécurité du droit en cas de séquestre prolongé</w:t>
            </w:r>
          </w:p>
          <w:p w14:paraId="178909AF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Gössi. Garantire il benessere degli animali e la certezza del diritto in caso di sequestri di lunga durata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45468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FAEAB17" w14:textId="77777777" w:rsidR="003F037E" w:rsidRPr="00AC2713" w:rsidRDefault="003F037E">
            <w:pPr>
              <w:rPr>
                <w:lang w:val="it-IT"/>
              </w:rPr>
            </w:pPr>
          </w:p>
          <w:p w14:paraId="0AE65E4F" w14:textId="77777777" w:rsidR="003F037E" w:rsidRPr="00AC2713" w:rsidRDefault="003F037E">
            <w:pPr>
              <w:rPr>
                <w:lang w:val="it-IT"/>
              </w:rPr>
            </w:pPr>
          </w:p>
          <w:p w14:paraId="42BCC51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EE17BF0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B5C80B4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76C23D0C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4ACF66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4A7505B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0668F77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3EACD6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1D79AB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579A0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6BCCAD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829FD07" w14:textId="77777777" w:rsidTr="002F1BD7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F2FED9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BB50C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26.3676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9181EEB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D66F1D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84">
              <w:r>
                <w:rPr>
                  <w:rStyle w:val="Hyperlink"/>
                </w:rPr>
                <w:t>DE</w:t>
              </w:r>
            </w:hyperlink>
          </w:p>
          <w:p w14:paraId="2157AD9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85">
              <w:r>
                <w:rPr>
                  <w:rStyle w:val="Hyperlink"/>
                </w:rPr>
                <w:t>FR</w:t>
              </w:r>
            </w:hyperlink>
          </w:p>
          <w:p w14:paraId="3BABBC4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8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6370CC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Ettlin Erich. Den nationalen Krebsplan konsequent umsetzen</w:t>
            </w:r>
          </w:p>
          <w:p w14:paraId="6FEB1CFF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Ettlin Erich. Pour une mise en oeuvre conséquente du plan national contre le cancer</w:t>
            </w:r>
          </w:p>
          <w:p w14:paraId="29C44924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Ettlin Erich. Attuare in modo coerente il Piano nazionale contro il cancro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36B022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F10022F" w14:textId="77777777" w:rsidR="003F037E" w:rsidRPr="00AC2713" w:rsidRDefault="003F037E">
            <w:pPr>
              <w:rPr>
                <w:lang w:val="it-IT"/>
              </w:rPr>
            </w:pPr>
          </w:p>
          <w:p w14:paraId="3430AC40" w14:textId="77777777" w:rsidR="003F037E" w:rsidRPr="00AC2713" w:rsidRDefault="003F037E">
            <w:pPr>
              <w:rPr>
                <w:lang w:val="it-IT"/>
              </w:rPr>
            </w:pPr>
          </w:p>
          <w:p w14:paraId="4A4CF1A9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4DFB524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534EA44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2A0BF16B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73970F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61B0489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42DDA8E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CA5ED9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499098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1079E8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92193A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51145A7" w14:textId="77777777" w:rsidTr="002F1BD7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DDCD87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68849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26.3724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0B4C798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259C13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87">
              <w:r>
                <w:rPr>
                  <w:rStyle w:val="Hyperlink"/>
                </w:rPr>
                <w:t>DE</w:t>
              </w:r>
            </w:hyperlink>
          </w:p>
          <w:p w14:paraId="3855971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88">
              <w:r>
                <w:rPr>
                  <w:rStyle w:val="Hyperlink"/>
                </w:rPr>
                <w:t>FR</w:t>
              </w:r>
            </w:hyperlink>
          </w:p>
          <w:p w14:paraId="469269B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8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ED9818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Poggia. Vergütung lebenswichtiger neuartiger Arzneimittel. Versuchen die Krankenversicherer Zeit zu schinden?</w:t>
            </w:r>
          </w:p>
          <w:p w14:paraId="2AF0C708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Poggia. Remboursement de médicaments innovants vitaux. Les assureurs-maladie cherchent-ils à gagner du temps ?</w:t>
            </w:r>
          </w:p>
          <w:p w14:paraId="7210508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it-IT"/>
              </w:rPr>
              <w:t xml:space="preserve">Ip. Poggia. Rimunerazione di medicamenti innovativi di importanza vitale. </w:t>
            </w:r>
            <w:r>
              <w:rPr>
                <w:noProof/>
                <w:lang w:val="de-DE"/>
              </w:rPr>
              <w:t>Le assicurazioni malattie stanno cercando di guadagnare tempo?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EF1879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D8ABF7C" w14:textId="77777777" w:rsidR="003F037E" w:rsidRDefault="003F037E">
            <w:pPr>
              <w:rPr>
                <w:lang w:val="de-CH"/>
              </w:rPr>
            </w:pPr>
          </w:p>
          <w:p w14:paraId="5EE0D6AE" w14:textId="77777777" w:rsidR="003F037E" w:rsidRDefault="003F037E">
            <w:pPr>
              <w:rPr>
                <w:lang w:val="de-CH"/>
              </w:rPr>
            </w:pPr>
          </w:p>
          <w:p w14:paraId="7298BADB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845681B" w14:textId="77777777" w:rsidR="00842424" w:rsidRDefault="00842424" w:rsidP="00842424">
            <w:pPr>
              <w:rPr>
                <w:lang w:val="de-CH"/>
              </w:rPr>
            </w:pPr>
          </w:p>
          <w:p w14:paraId="49B7BA16" w14:textId="77777777" w:rsidR="00842424" w:rsidRDefault="00842424" w:rsidP="00842424">
            <w:pPr>
              <w:rPr>
                <w:lang w:val="de-CH"/>
              </w:rPr>
            </w:pPr>
          </w:p>
          <w:p w14:paraId="286AB58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0C21C1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51BB518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1A32847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F11022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A8C771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C1C74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A060C4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3A0F292" w14:textId="77777777" w:rsidTr="002F1BD7">
        <w:trPr>
          <w:gridAfter w:val="1"/>
          <w:wAfter w:w="40" w:type="dxa"/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22A9CCF2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67281902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08544B4E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24D9A031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4BE33BC3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67787803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20867899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F037E" w14:paraId="0EED56F0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61CD49D7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SR </w:t>
            </w:r>
          </w:p>
        </w:tc>
        <w:tc>
          <w:tcPr>
            <w:tcW w:w="6724" w:type="dxa"/>
            <w:gridSpan w:val="6"/>
          </w:tcPr>
          <w:p w14:paraId="1B96A928" w14:textId="77777777" w:rsidR="003F037E" w:rsidRDefault="00223DB8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Donnerstag, 1. Oktober 2026, 08:15 - 13:00 / 15:00 - 19:00</w:t>
            </w:r>
          </w:p>
        </w:tc>
        <w:tc>
          <w:tcPr>
            <w:tcW w:w="5953" w:type="dxa"/>
            <w:gridSpan w:val="7"/>
          </w:tcPr>
          <w:p w14:paraId="7DE41428" w14:textId="77777777" w:rsidR="003F037E" w:rsidRDefault="003F037E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31E63E50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68F15F99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F037E" w14:paraId="721C6696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422CED4F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CE </w:t>
            </w:r>
          </w:p>
        </w:tc>
        <w:tc>
          <w:tcPr>
            <w:tcW w:w="6724" w:type="dxa"/>
            <w:gridSpan w:val="6"/>
          </w:tcPr>
          <w:p w14:paraId="5098CB69" w14:textId="77777777" w:rsidR="003F037E" w:rsidRDefault="00223DB8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 w:rsidRPr="00AC2713"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  <w:t>Jeudi, 1 octobre 2026, 08h15 - 13h00 / 15h00 - 19h00</w:t>
            </w:r>
          </w:p>
        </w:tc>
        <w:tc>
          <w:tcPr>
            <w:tcW w:w="5953" w:type="dxa"/>
            <w:gridSpan w:val="7"/>
          </w:tcPr>
          <w:p w14:paraId="10C06193" w14:textId="77777777" w:rsidR="003F037E" w:rsidRDefault="003F037E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3F6C037E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2DCED05E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3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F037E" w14:paraId="1D307AF7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46986A6C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CS </w:t>
            </w:r>
          </w:p>
        </w:tc>
        <w:tc>
          <w:tcPr>
            <w:tcW w:w="6724" w:type="dxa"/>
            <w:gridSpan w:val="6"/>
          </w:tcPr>
          <w:p w14:paraId="60379AA8" w14:textId="77777777" w:rsidR="003F037E" w:rsidRDefault="00223DB8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Giovedì, 1 ottobre 2026, 08.15 - 13.00 / 15.00 - 19.00</w:t>
            </w:r>
          </w:p>
        </w:tc>
        <w:tc>
          <w:tcPr>
            <w:tcW w:w="5953" w:type="dxa"/>
            <w:gridSpan w:val="7"/>
          </w:tcPr>
          <w:p w14:paraId="50350EAC" w14:textId="77777777" w:rsidR="003F037E" w:rsidRDefault="003F037E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1E80CF0D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4E93F525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F037E" w14:paraId="0E718FC8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67EA0622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17FA2D3B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73A5F2F8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066F952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4977A7EA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F037E" w14:paraId="3B215A82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5A5A1F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43E81C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E2C5069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515CEF9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B1DFA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DCEDA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0968C37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A8E04A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55653D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BDC182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5978C5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EF252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E71B45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F037E" w14:paraId="70651170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999F75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B2440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26.038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BE7C92F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61DDC6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90">
              <w:r>
                <w:rPr>
                  <w:rStyle w:val="Hyperlink"/>
                </w:rPr>
                <w:t>DE</w:t>
              </w:r>
            </w:hyperlink>
          </w:p>
          <w:p w14:paraId="029E1EF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91">
              <w:r>
                <w:rPr>
                  <w:rStyle w:val="Hyperlink"/>
                </w:rPr>
                <w:t>FR</w:t>
              </w:r>
            </w:hyperlink>
          </w:p>
          <w:p w14:paraId="0716834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9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B738AE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BRG. Seeschifffahrtsgesetz. Änderung</w:t>
            </w:r>
          </w:p>
          <w:p w14:paraId="6106154F" w14:textId="77777777" w:rsidR="00842424" w:rsidRDefault="00223DB8" w:rsidP="00842424">
            <w:pPr>
              <w:rPr>
                <w:noProof/>
                <w:lang w:val="de-DE"/>
              </w:rPr>
            </w:pPr>
            <w:r w:rsidRPr="00AC2713">
              <w:rPr>
                <w:noProof/>
                <w:lang w:val="fr-CH"/>
              </w:rPr>
              <w:t xml:space="preserve">OCF. Loi fédérale sur la navigation maritime sous pavillon suisse. </w:t>
            </w:r>
            <w:r>
              <w:rPr>
                <w:noProof/>
                <w:lang w:val="de-DE"/>
              </w:rPr>
              <w:t>Modification</w:t>
            </w:r>
          </w:p>
          <w:p w14:paraId="416C6BC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OCF. Seeschifffahrtsgesetz. Änderung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701380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1A8FDA7" w14:textId="77777777" w:rsidR="003F037E" w:rsidRDefault="003F037E">
            <w:pPr>
              <w:rPr>
                <w:lang w:val="de-CH"/>
              </w:rPr>
            </w:pPr>
          </w:p>
          <w:p w14:paraId="6B17B5B9" w14:textId="77777777" w:rsidR="003F037E" w:rsidRDefault="003F037E">
            <w:pPr>
              <w:rPr>
                <w:lang w:val="de-CH"/>
              </w:rPr>
            </w:pPr>
          </w:p>
          <w:p w14:paraId="07A3740B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4A78AF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KVF</w:t>
            </w:r>
          </w:p>
          <w:p w14:paraId="4A8AC55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CTT</w:t>
            </w:r>
          </w:p>
          <w:p w14:paraId="48C1DA3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CTT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FDC9B7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EDA</w:t>
            </w:r>
          </w:p>
          <w:p w14:paraId="5D44DBE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DFAE</w:t>
            </w:r>
          </w:p>
          <w:p w14:paraId="35B5052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DFAE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C94B4D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Maret Marianne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FEB657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A15922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CE5366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2C4C1C1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05AF7D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E2BA3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26.3605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10E91FE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703982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93">
              <w:r>
                <w:rPr>
                  <w:rStyle w:val="Hyperlink"/>
                </w:rPr>
                <w:t>DE</w:t>
              </w:r>
            </w:hyperlink>
          </w:p>
          <w:p w14:paraId="1FF1436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94">
              <w:r>
                <w:rPr>
                  <w:rStyle w:val="Hyperlink"/>
                </w:rPr>
                <w:t>FR</w:t>
              </w:r>
            </w:hyperlink>
          </w:p>
          <w:p w14:paraId="05B3661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9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613A01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Gapany. Sicherheit rund um den G7-Gipfel 2026. Muss die Schweiz die Kosten für einen einseitigen Entscheid Frankreichs tragen?</w:t>
            </w:r>
          </w:p>
          <w:p w14:paraId="02FB1F8B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Gapany. Sécurité autour du G7 2026. La Suisse doit-elle assumer les coûts d'une décision prise unilatéralement par la France ?</w:t>
            </w:r>
          </w:p>
          <w:p w14:paraId="76F5CF8A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Gapany. Sicurezza in occasione del G7 2026. La Svizzera deve farsi carico dei costi di una decisione presa unilateralmente dalla Francia?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27DC3E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73911B6" w14:textId="77777777" w:rsidR="003F037E" w:rsidRPr="00AC2713" w:rsidRDefault="003F037E">
            <w:pPr>
              <w:rPr>
                <w:lang w:val="it-IT"/>
              </w:rPr>
            </w:pPr>
          </w:p>
          <w:p w14:paraId="73694F20" w14:textId="77777777" w:rsidR="003F037E" w:rsidRPr="00AC2713" w:rsidRDefault="003F037E">
            <w:pPr>
              <w:rPr>
                <w:lang w:val="it-IT"/>
              </w:rPr>
            </w:pPr>
          </w:p>
          <w:p w14:paraId="2A0D80ED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317D924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24F21A23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76E1854E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4C4045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EDA</w:t>
            </w:r>
          </w:p>
          <w:p w14:paraId="2EE6380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DFAE</w:t>
            </w:r>
          </w:p>
          <w:p w14:paraId="50FFF22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DFAE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5FAAAC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C77370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86654E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2E9148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57ADEF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149CCA0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3BE2D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09.3719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F7A9F08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E33EDF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96">
              <w:r>
                <w:rPr>
                  <w:rStyle w:val="Hyperlink"/>
                </w:rPr>
                <w:t>DE</w:t>
              </w:r>
            </w:hyperlink>
          </w:p>
          <w:p w14:paraId="293C0FF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97">
              <w:r>
                <w:rPr>
                  <w:rStyle w:val="Hyperlink"/>
                </w:rPr>
                <w:t>FR</w:t>
              </w:r>
            </w:hyperlink>
          </w:p>
          <w:p w14:paraId="003C5ED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9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0FA3EB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Marty Dick. Die Uno untergräbt das Fundament unserer Rechtsordnung</w:t>
            </w:r>
          </w:p>
          <w:p w14:paraId="1E10363B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Marty Dick. Les fondements de notre ordre juridique court-circuités par l'ONU</w:t>
            </w:r>
          </w:p>
          <w:p w14:paraId="6EFD3EB6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Marty Dick. I fondamenti del nostro ordine giuridico scavalcati dall'ONU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5BBEB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EAF0F13" w14:textId="77777777" w:rsidR="003F037E" w:rsidRDefault="00223DB8">
            <w:pPr>
              <w:rPr>
                <w:lang w:val="de-CH"/>
              </w:rPr>
            </w:pPr>
            <w:r>
              <w:rPr>
                <w:lang w:val="de-CH"/>
              </w:rPr>
              <w:t>Fristverlängerung</w:t>
            </w:r>
          </w:p>
          <w:p w14:paraId="2CE21B07" w14:textId="77777777" w:rsidR="003F037E" w:rsidRDefault="00223DB8">
            <w:pPr>
              <w:rPr>
                <w:lang w:val="de-CH"/>
              </w:rPr>
            </w:pPr>
            <w:r>
              <w:rPr>
                <w:lang w:val="de-CH"/>
              </w:rPr>
              <w:t>Prolongation du délai</w:t>
            </w:r>
          </w:p>
          <w:p w14:paraId="7933AE30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Proroga dei termini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EAE4EB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APK</w:t>
            </w:r>
          </w:p>
          <w:p w14:paraId="100D9B7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CPE</w:t>
            </w:r>
          </w:p>
          <w:p w14:paraId="751202C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F01E21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EDA</w:t>
            </w:r>
          </w:p>
          <w:p w14:paraId="164A623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DFAE</w:t>
            </w:r>
          </w:p>
          <w:p w14:paraId="3EA5DE9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DFAE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C59638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Rieder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C4C2AF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19994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E1923B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78E58D0C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F71A24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6C39E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26.3734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3F6ACF6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95622D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99">
              <w:r>
                <w:rPr>
                  <w:rStyle w:val="Hyperlink"/>
                </w:rPr>
                <w:t>DE</w:t>
              </w:r>
            </w:hyperlink>
          </w:p>
          <w:p w14:paraId="2884A61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00">
              <w:r>
                <w:rPr>
                  <w:rStyle w:val="Hyperlink"/>
                </w:rPr>
                <w:t>FR</w:t>
              </w:r>
            </w:hyperlink>
          </w:p>
          <w:p w14:paraId="03E5B65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0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90576F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Brüngger. Gleich lange Spiesse im Bildungsmarkt. Wettbewerbsschutz im EHB-Gesetz analog zum ETH-Gesetz verankern</w:t>
            </w:r>
          </w:p>
          <w:p w14:paraId="22770987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Brüngger. Rétablir l'égalité sur le marché de la formation. Inscrire dans la loi sur la HEFP la protection de la concurrence prévue par la loi sur les EPF</w:t>
            </w:r>
          </w:p>
          <w:p w14:paraId="4BB54F77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Brüngger. Condizioni di parità nel mercato della formazione. Sancire la tutela della concorrenza nella legge sulla SUFFP come nella legge sui PF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B676C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3F67A84" w14:textId="77777777" w:rsidR="003F037E" w:rsidRPr="00AC2713" w:rsidRDefault="003F037E">
            <w:pPr>
              <w:rPr>
                <w:lang w:val="it-IT"/>
              </w:rPr>
            </w:pPr>
          </w:p>
          <w:p w14:paraId="61C700D4" w14:textId="77777777" w:rsidR="003F037E" w:rsidRPr="00AC2713" w:rsidRDefault="003F037E">
            <w:pPr>
              <w:rPr>
                <w:lang w:val="it-IT"/>
              </w:rPr>
            </w:pPr>
          </w:p>
          <w:p w14:paraId="2A77ADEB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C57CF3C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5FB619D8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680A66A2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21035A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72E761F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31A55AC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F976FD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FAB2B4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A8334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3C35D7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EFC993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960F80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16EE8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26.3741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2CA1C77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EB2F67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02">
              <w:r>
                <w:rPr>
                  <w:rStyle w:val="Hyperlink"/>
                </w:rPr>
                <w:t>DE</w:t>
              </w:r>
            </w:hyperlink>
          </w:p>
          <w:p w14:paraId="32A723E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03">
              <w:r>
                <w:rPr>
                  <w:rStyle w:val="Hyperlink"/>
                </w:rPr>
                <w:t>FR</w:t>
              </w:r>
            </w:hyperlink>
          </w:p>
          <w:p w14:paraId="51183BF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0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C23D2A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Würth. Wirkung der Stellenmeldepflicht mit Arbeitslosen-/Inländervorrang deutlich verstärken</w:t>
            </w:r>
          </w:p>
          <w:p w14:paraId="1BB14F73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Würth. Pour un renforcement significatif de l'efficacité de l'obligation d'annoncer les postes vacants en accordant la priorité aux chômeurs du marché suisse</w:t>
            </w:r>
          </w:p>
          <w:p w14:paraId="7C41A46C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Würth. Obbligo di annuncio dei posti di lavoro vacanti. Rafforzarne l'efficacia dando priorità ai disoccupati e ai lavoratori indigeni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4DC588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B9FEDD1" w14:textId="77777777" w:rsidR="003F037E" w:rsidRPr="00AC2713" w:rsidRDefault="003F037E">
            <w:pPr>
              <w:rPr>
                <w:lang w:val="it-IT"/>
              </w:rPr>
            </w:pPr>
          </w:p>
          <w:p w14:paraId="317324B2" w14:textId="77777777" w:rsidR="003F037E" w:rsidRPr="00AC2713" w:rsidRDefault="003F037E">
            <w:pPr>
              <w:rPr>
                <w:lang w:val="it-IT"/>
              </w:rPr>
            </w:pPr>
          </w:p>
          <w:p w14:paraId="29539C3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79D3590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351C9CA5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25B23CC9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1D2B28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4B16BD4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4268326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262323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C2D6CE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B7BC98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4CB1BF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533007D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B8F901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971DB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26.4043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95BD624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332E2B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05">
              <w:r>
                <w:rPr>
                  <w:rStyle w:val="Hyperlink"/>
                </w:rPr>
                <w:t>DE</w:t>
              </w:r>
            </w:hyperlink>
          </w:p>
          <w:p w14:paraId="022F825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06">
              <w:r>
                <w:rPr>
                  <w:rStyle w:val="Hyperlink"/>
                </w:rPr>
                <w:t>FR</w:t>
              </w:r>
            </w:hyperlink>
          </w:p>
          <w:p w14:paraId="73A6DAA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0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1F1D39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Gmür-Schönenberger. Rechtssichere Pilotprojekte für einfaches Bauen (Gebäudetyp E)</w:t>
            </w:r>
          </w:p>
          <w:p w14:paraId="3BB0FB7C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Gmür-Schönenberger. Sécurité juridique des projets pilotes pour simplifier la construction ("type de bâtiment E")</w:t>
            </w:r>
          </w:p>
          <w:p w14:paraId="0FAC8D7B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Gmür-Schönenberger. Progetti pilota: certezza del diritto per costruire in maniera semplice (tipo di edificio E)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BC5B7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A0D850C" w14:textId="77777777" w:rsidR="003F037E" w:rsidRPr="00AC2713" w:rsidRDefault="003F037E">
            <w:pPr>
              <w:rPr>
                <w:lang w:val="it-IT"/>
              </w:rPr>
            </w:pPr>
          </w:p>
          <w:p w14:paraId="73B60CA0" w14:textId="77777777" w:rsidR="003F037E" w:rsidRPr="00AC2713" w:rsidRDefault="003F037E">
            <w:pPr>
              <w:rPr>
                <w:lang w:val="it-IT"/>
              </w:rPr>
            </w:pPr>
          </w:p>
          <w:p w14:paraId="2A0F4C4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7EE7798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26ECB5A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6F7BF9F5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2312A0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332679C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6619BCD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46DE81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76D4A05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BD53D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847526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396CB79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4A98A3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2821E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26.3913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9AA0837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B0A09A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08">
              <w:r>
                <w:rPr>
                  <w:rStyle w:val="Hyperlink"/>
                </w:rPr>
                <w:t>DE</w:t>
              </w:r>
            </w:hyperlink>
          </w:p>
          <w:p w14:paraId="6B207C0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09">
              <w:r>
                <w:rPr>
                  <w:rStyle w:val="Hyperlink"/>
                </w:rPr>
                <w:t>FR</w:t>
              </w:r>
            </w:hyperlink>
          </w:p>
          <w:p w14:paraId="5842A26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1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5E5544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Fässler Daniel. Schweizweit einheitliche Kriterien bei PFAS-Abklärungen</w:t>
            </w:r>
          </w:p>
          <w:p w14:paraId="30F9DC7C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Fässler Daniel. Appliquer des critères uniformes dans toute la Suisse lors de l'examen des dossiers sur les PFAS</w:t>
            </w:r>
          </w:p>
          <w:p w14:paraId="7C8C3F29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Fässler Daniel. Criteri uniformi a livello nazionale per gli accertamenti sulle PFAS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5FF7FD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BB97490" w14:textId="77777777" w:rsidR="003F037E" w:rsidRPr="00AC2713" w:rsidRDefault="003F037E">
            <w:pPr>
              <w:rPr>
                <w:lang w:val="it-IT"/>
              </w:rPr>
            </w:pPr>
          </w:p>
          <w:p w14:paraId="34B96F03" w14:textId="77777777" w:rsidR="003F037E" w:rsidRPr="00AC2713" w:rsidRDefault="003F037E">
            <w:pPr>
              <w:rPr>
                <w:lang w:val="it-IT"/>
              </w:rPr>
            </w:pPr>
          </w:p>
          <w:p w14:paraId="48E4907E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38819C7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7519F44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3157C17B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EA653F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1DF0F59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400B66A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06E97C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DC13EB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9131F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2362E3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45F113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B0880E0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44F9C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26.3898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12E1591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FFE14D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11">
              <w:r>
                <w:rPr>
                  <w:rStyle w:val="Hyperlink"/>
                </w:rPr>
                <w:t>DE</w:t>
              </w:r>
            </w:hyperlink>
          </w:p>
          <w:p w14:paraId="4172930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12">
              <w:r>
                <w:rPr>
                  <w:rStyle w:val="Hyperlink"/>
                </w:rPr>
                <w:t>FR</w:t>
              </w:r>
            </w:hyperlink>
          </w:p>
          <w:p w14:paraId="637EAD2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1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C6CEC7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Binder. Unterstützung für Schweizer Unternehmen in der Ukraine</w:t>
            </w:r>
          </w:p>
          <w:p w14:paraId="1EF74E95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Po. Binder. Soutenir les entreprises suisses en Ukraine</w:t>
            </w:r>
          </w:p>
          <w:p w14:paraId="108E7D01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Po. Binder. Sostegno alle imprese svizzere in Ucraina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5E3ECB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B9BCAC3" w14:textId="77777777" w:rsidR="003F037E" w:rsidRPr="00AC2713" w:rsidRDefault="003F037E">
            <w:pPr>
              <w:rPr>
                <w:lang w:val="it-IT"/>
              </w:rPr>
            </w:pPr>
          </w:p>
          <w:p w14:paraId="32BE6C96" w14:textId="77777777" w:rsidR="003F037E" w:rsidRPr="00AC2713" w:rsidRDefault="003F037E">
            <w:pPr>
              <w:rPr>
                <w:lang w:val="it-IT"/>
              </w:rPr>
            </w:pPr>
          </w:p>
          <w:p w14:paraId="4E5896D9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79FF34D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E459D1A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FA8B6E7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67D883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38DEBC8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53F47DF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59203B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DA45A4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28C38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7E26C3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A9004B9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E252A0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CA125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26.3585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D2EEF5F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CA1DFD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14">
              <w:r>
                <w:rPr>
                  <w:rStyle w:val="Hyperlink"/>
                </w:rPr>
                <w:t>DE</w:t>
              </w:r>
            </w:hyperlink>
          </w:p>
          <w:p w14:paraId="7914E3C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15">
              <w:r>
                <w:rPr>
                  <w:rStyle w:val="Hyperlink"/>
                </w:rPr>
                <w:t>FR</w:t>
              </w:r>
            </w:hyperlink>
          </w:p>
          <w:p w14:paraId="3173AE6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1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F750C2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Dittli. Administrative Hürden abbauen und Erfolgskontrollen im ESG-Bereich (Postulat 23.4062)</w:t>
            </w:r>
          </w:p>
          <w:p w14:paraId="53E1EF0D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Dittli. Supprimer les obstacles administratifs à l'application des directives ESG et mettre en place des contrôles d'efficacité (postulat 23.4062)</w:t>
            </w:r>
          </w:p>
          <w:p w14:paraId="1D9CB7FE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Dittli. Eliminare gli oneri amministrativi e controllare l’efficacia nel settore ESG (postulato 23.4062)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4B3ED4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1B5FD4C" w14:textId="77777777" w:rsidR="003F037E" w:rsidRPr="00AC2713" w:rsidRDefault="003F037E">
            <w:pPr>
              <w:rPr>
                <w:lang w:val="it-IT"/>
              </w:rPr>
            </w:pPr>
          </w:p>
          <w:p w14:paraId="3DC2FB84" w14:textId="77777777" w:rsidR="003F037E" w:rsidRPr="00AC2713" w:rsidRDefault="003F037E">
            <w:pPr>
              <w:rPr>
                <w:lang w:val="it-IT"/>
              </w:rPr>
            </w:pPr>
          </w:p>
          <w:p w14:paraId="7C37C58D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2A2B7D3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3772C809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970C575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653EF3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5D0D2FC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5DEDD4F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810812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C381C3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A07D9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B00036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7DF5814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21219C8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73C8B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26.3746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3E759F7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D73119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17">
              <w:r>
                <w:rPr>
                  <w:rStyle w:val="Hyperlink"/>
                </w:rPr>
                <w:t>DE</w:t>
              </w:r>
            </w:hyperlink>
          </w:p>
          <w:p w14:paraId="4277159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18">
              <w:r>
                <w:rPr>
                  <w:rStyle w:val="Hyperlink"/>
                </w:rPr>
                <w:t>FR</w:t>
              </w:r>
            </w:hyperlink>
          </w:p>
          <w:p w14:paraId="6D850BC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1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212EFA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Chassot. Schweizer Wissenschaftsverlage in Gefahr</w:t>
            </w:r>
          </w:p>
          <w:p w14:paraId="2813FF78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Chassot. Menace sur l'édition scientifique suisse</w:t>
            </w:r>
          </w:p>
          <w:p w14:paraId="223C5F7C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Chassot. Minaccia per l'editoria scientifica svizzera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27D71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072516F" w14:textId="77777777" w:rsidR="003F037E" w:rsidRPr="00AC2713" w:rsidRDefault="003F037E">
            <w:pPr>
              <w:rPr>
                <w:lang w:val="it-IT"/>
              </w:rPr>
            </w:pPr>
          </w:p>
          <w:p w14:paraId="6CAAFA3F" w14:textId="77777777" w:rsidR="003F037E" w:rsidRPr="00AC2713" w:rsidRDefault="003F037E">
            <w:pPr>
              <w:rPr>
                <w:lang w:val="it-IT"/>
              </w:rPr>
            </w:pPr>
          </w:p>
          <w:p w14:paraId="764F300E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6F37BF3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55E704A6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AAA3950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F655FD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3F1ABAA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7F76B88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89237E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C76CA5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3C70E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DC3072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F9FD045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E6EAB5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B0C56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26.3901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6921094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C92E9E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20">
              <w:r>
                <w:rPr>
                  <w:rStyle w:val="Hyperlink"/>
                </w:rPr>
                <w:t>DE</w:t>
              </w:r>
            </w:hyperlink>
          </w:p>
          <w:p w14:paraId="5B23876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21">
              <w:r>
                <w:rPr>
                  <w:rStyle w:val="Hyperlink"/>
                </w:rPr>
                <w:t>FR</w:t>
              </w:r>
            </w:hyperlink>
          </w:p>
          <w:p w14:paraId="7D0F320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2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FFBAD8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Graf Maya. Agroscope zwischen Sparpolitik und nachhaltiger Transformation der Land- und Ernährungswirtschaft. Wie sollen die Ziele bis 2050 erreicht werden?</w:t>
            </w:r>
          </w:p>
          <w:p w14:paraId="4FAFCB35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>
              <w:rPr>
                <w:noProof/>
                <w:lang w:val="de-DE"/>
              </w:rPr>
              <w:t xml:space="preserve">Ip. Graf Maya. </w:t>
            </w:r>
            <w:r w:rsidRPr="00AC2713">
              <w:rPr>
                <w:noProof/>
                <w:lang w:val="fr-CH"/>
              </w:rPr>
              <w:t xml:space="preserve">Entre mesures d'économie et transformation du système agro-alimentaire. </w:t>
            </w:r>
            <w:r w:rsidRPr="00AC2713">
              <w:rPr>
                <w:noProof/>
                <w:lang w:val="it-IT"/>
              </w:rPr>
              <w:t>Comment atteindre les objectifs d'Agroscope pour 2050 ?</w:t>
            </w:r>
          </w:p>
          <w:p w14:paraId="261388D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it-IT"/>
              </w:rPr>
              <w:t xml:space="preserve">Ip. Graf Maya. Agroscope tra politica di risparmio e trasformazione sostenibile della filiera agroalimentare. </w:t>
            </w:r>
            <w:r>
              <w:rPr>
                <w:noProof/>
                <w:lang w:val="de-DE"/>
              </w:rPr>
              <w:t>Come verranno raggiunti gli obiettivi entro il 2050?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74AE97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55AA993" w14:textId="77777777" w:rsidR="003F037E" w:rsidRDefault="003F037E">
            <w:pPr>
              <w:rPr>
                <w:lang w:val="de-CH"/>
              </w:rPr>
            </w:pPr>
          </w:p>
          <w:p w14:paraId="12285AA0" w14:textId="77777777" w:rsidR="003F037E" w:rsidRDefault="003F037E">
            <w:pPr>
              <w:rPr>
                <w:lang w:val="de-CH"/>
              </w:rPr>
            </w:pPr>
          </w:p>
          <w:p w14:paraId="31296705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C61FBD1" w14:textId="77777777" w:rsidR="00842424" w:rsidRDefault="00842424" w:rsidP="00842424">
            <w:pPr>
              <w:rPr>
                <w:lang w:val="de-CH"/>
              </w:rPr>
            </w:pPr>
          </w:p>
          <w:p w14:paraId="760641F6" w14:textId="77777777" w:rsidR="00842424" w:rsidRDefault="00842424" w:rsidP="00842424">
            <w:pPr>
              <w:rPr>
                <w:lang w:val="de-CH"/>
              </w:rPr>
            </w:pPr>
          </w:p>
          <w:p w14:paraId="691D6DA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9059B0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57194E2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00D9377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831BAA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6D189A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99D45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B7416E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30F811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105C8E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5F9E81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F4A8D68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A1FA5B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3B24927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051432F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2F486CC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b/>
                <w:noProof/>
                <w:lang w:val="fr-CH"/>
              </w:rPr>
              <w:t>Ausserordentliche Session «Asyl»</w:t>
            </w:r>
          </w:p>
          <w:p w14:paraId="29E4221E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b/>
                <w:noProof/>
                <w:lang w:val="fr-CH"/>
              </w:rPr>
              <w:t>Session extraordinaire «Asile»</w:t>
            </w:r>
          </w:p>
          <w:p w14:paraId="2FFDA2D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b/>
                <w:noProof/>
                <w:lang w:val="de-DE"/>
              </w:rPr>
              <w:t>Sessione straordinaria «Asilo»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05D69C0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AAEBB74" w14:textId="77777777" w:rsidR="003F037E" w:rsidRDefault="003F037E">
            <w:pPr>
              <w:rPr>
                <w:lang w:val="de-CH"/>
              </w:rPr>
            </w:pPr>
          </w:p>
          <w:p w14:paraId="6C59F64D" w14:textId="77777777" w:rsidR="003F037E" w:rsidRDefault="003F037E">
            <w:pPr>
              <w:rPr>
                <w:lang w:val="de-CH"/>
              </w:rPr>
            </w:pPr>
          </w:p>
          <w:p w14:paraId="524AEBC5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F43D1E4" w14:textId="77777777" w:rsidR="00842424" w:rsidRDefault="00842424" w:rsidP="00842424">
            <w:pPr>
              <w:rPr>
                <w:lang w:val="de-CH"/>
              </w:rPr>
            </w:pPr>
          </w:p>
          <w:p w14:paraId="07D7CBD5" w14:textId="77777777" w:rsidR="00842424" w:rsidRDefault="00842424" w:rsidP="00842424">
            <w:pPr>
              <w:rPr>
                <w:lang w:val="de-CH"/>
              </w:rPr>
            </w:pPr>
          </w:p>
          <w:p w14:paraId="7CB3601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87AA85B" w14:textId="77777777" w:rsidR="00842424" w:rsidRDefault="00842424" w:rsidP="00842424">
            <w:pPr>
              <w:rPr>
                <w:lang w:val="de-CH"/>
              </w:rPr>
            </w:pPr>
          </w:p>
          <w:p w14:paraId="6499558B" w14:textId="77777777" w:rsidR="00842424" w:rsidRDefault="00842424" w:rsidP="00842424">
            <w:pPr>
              <w:rPr>
                <w:lang w:val="de-CH"/>
              </w:rPr>
            </w:pPr>
          </w:p>
          <w:p w14:paraId="69738EF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140489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A2C83F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8CEA74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AF3B91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C40853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4D826D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35818D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26.3630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5BDFC9A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490432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23">
              <w:r>
                <w:rPr>
                  <w:rStyle w:val="Hyperlink"/>
                </w:rPr>
                <w:t>DE</w:t>
              </w:r>
            </w:hyperlink>
          </w:p>
          <w:p w14:paraId="0D6D63F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24">
              <w:r>
                <w:rPr>
                  <w:rStyle w:val="Hyperlink"/>
                </w:rPr>
                <w:t>FR</w:t>
              </w:r>
            </w:hyperlink>
          </w:p>
          <w:p w14:paraId="38A1066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2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47F40B6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Chiesa. Ablehnung der einseitigen Regeländerung seitens EU betreffend Entschädigung von arbeitslosen EU/EFTA-Grenzgängern</w:t>
            </w:r>
          </w:p>
          <w:p w14:paraId="70E24ECC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Chiesa. Rejet de la modification unilatérale, opérée par l'UE, des règles régissant l'indemnisation des frontaliers de l'UE/AELE qui sont au chômage</w:t>
            </w:r>
          </w:p>
          <w:p w14:paraId="34F5C94B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Chiesa. Respingere la modifica unilaterale da parte dell'UE delle norme relative all'indennizzo dei lavoratori frontalieri disoccupati dell'UE/AELS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4380C59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53EA4D4" w14:textId="77777777" w:rsidR="003F037E" w:rsidRPr="00AC2713" w:rsidRDefault="003F037E">
            <w:pPr>
              <w:rPr>
                <w:lang w:val="it-IT"/>
              </w:rPr>
            </w:pPr>
          </w:p>
          <w:p w14:paraId="4F45FB1B" w14:textId="77777777" w:rsidR="003F037E" w:rsidRPr="00AC2713" w:rsidRDefault="003F037E">
            <w:pPr>
              <w:rPr>
                <w:lang w:val="it-IT"/>
              </w:rPr>
            </w:pPr>
          </w:p>
          <w:p w14:paraId="4ABF2D73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33F6B2C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52FF3B05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248805F6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4F8AF5F" w14:textId="77777777" w:rsidR="00556C6E" w:rsidRDefault="00556C6E" w:rsidP="00556C6E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336CAE99" w14:textId="77777777" w:rsidR="00556C6E" w:rsidRDefault="00556C6E" w:rsidP="00556C6E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5F555F95" w14:textId="6B72EA50" w:rsidR="00842424" w:rsidRPr="00303623" w:rsidRDefault="00556C6E" w:rsidP="00556C6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940AE9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175EFE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4815B1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1906A0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5D5A248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243F77B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47A273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26.3571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D3FAFC4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F46C7E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26">
              <w:r>
                <w:rPr>
                  <w:rStyle w:val="Hyperlink"/>
                </w:rPr>
                <w:t>DE</w:t>
              </w:r>
            </w:hyperlink>
          </w:p>
          <w:p w14:paraId="79707AC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27">
              <w:r>
                <w:rPr>
                  <w:rStyle w:val="Hyperlink"/>
                </w:rPr>
                <w:t>FR</w:t>
              </w:r>
            </w:hyperlink>
          </w:p>
          <w:p w14:paraId="6B23208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2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DA394D0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Friedli Esther. Von Dänemark lernen. Bei längerfristigen Freiheitsstrafen muss die obligatorische Landesverweisung obligatorisch sein</w:t>
            </w:r>
          </w:p>
          <w:p w14:paraId="4790CB33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Friedli Esther. S'inspirer du Danemark. En cas de peines privatives de liberté de longue durée, l'expulsion obligatoire doit être réellement obligatoire</w:t>
            </w:r>
          </w:p>
          <w:p w14:paraId="18D042FD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Friedli Esther. Imparare dalla Danimarca. Espulsione obbligatoria in caso di pene detentive di lunga durata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8A6A72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C66277A" w14:textId="77777777" w:rsidR="003F037E" w:rsidRPr="00AC2713" w:rsidRDefault="003F037E">
            <w:pPr>
              <w:rPr>
                <w:lang w:val="it-IT"/>
              </w:rPr>
            </w:pPr>
          </w:p>
          <w:p w14:paraId="76055DA4" w14:textId="77777777" w:rsidR="003F037E" w:rsidRPr="00AC2713" w:rsidRDefault="003F037E">
            <w:pPr>
              <w:rPr>
                <w:lang w:val="it-IT"/>
              </w:rPr>
            </w:pPr>
          </w:p>
          <w:p w14:paraId="46E6533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D1246F6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138FBC6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521F9B71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19B26F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58321D8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15A2C6E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0B5CBD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958A50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8BF0B4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4207CA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2F5096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638021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DB43AC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26.3626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63F3CF4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3124EF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29">
              <w:r>
                <w:rPr>
                  <w:rStyle w:val="Hyperlink"/>
                </w:rPr>
                <w:t>DE</w:t>
              </w:r>
            </w:hyperlink>
          </w:p>
          <w:p w14:paraId="006CD41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30">
              <w:r>
                <w:rPr>
                  <w:rStyle w:val="Hyperlink"/>
                </w:rPr>
                <w:t>FR</w:t>
              </w:r>
            </w:hyperlink>
          </w:p>
          <w:p w14:paraId="6A1064B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3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1F3D650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Salzmann. Bei Terrorismus und Schwerverbrechen werden Doppelbürger ausgebürgert</w:t>
            </w:r>
          </w:p>
          <w:p w14:paraId="52716B3E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Salzmann. Dénaturaliser les double-nationaux qui ont commis des actes de terrorisme ou des crimes graves</w:t>
            </w:r>
          </w:p>
          <w:p w14:paraId="642BFB7E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Salzmann. Revoca della cittadinanza svizzera ai doppi cittadini condannati per terrorismo e crimini gravi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65C060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3606B60" w14:textId="77777777" w:rsidR="003F037E" w:rsidRPr="00AC2713" w:rsidRDefault="003F037E">
            <w:pPr>
              <w:rPr>
                <w:lang w:val="it-IT"/>
              </w:rPr>
            </w:pPr>
          </w:p>
          <w:p w14:paraId="75040F20" w14:textId="77777777" w:rsidR="003F037E" w:rsidRPr="00AC2713" w:rsidRDefault="003F037E">
            <w:pPr>
              <w:rPr>
                <w:lang w:val="it-IT"/>
              </w:rPr>
            </w:pPr>
          </w:p>
          <w:p w14:paraId="37C522E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0D7ED14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6AEDBDB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D350DE4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762B98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717501E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30D6F72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1D44CF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8986EC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ADD943D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18CD5D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9BABF6C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D767BE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57C16D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26.3655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484DDAB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838BF5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32">
              <w:r>
                <w:rPr>
                  <w:rStyle w:val="Hyperlink"/>
                </w:rPr>
                <w:t>DE</w:t>
              </w:r>
            </w:hyperlink>
          </w:p>
          <w:p w14:paraId="54122F3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33">
              <w:r>
                <w:rPr>
                  <w:rStyle w:val="Hyperlink"/>
                </w:rPr>
                <w:t>FR</w:t>
              </w:r>
            </w:hyperlink>
          </w:p>
          <w:p w14:paraId="58AB634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3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20C30AC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Mo. Schwander. Keine neuen Asylunterkünfte ohne Zustimmung der betroffenen Bevölkerung. </w:t>
            </w:r>
            <w:r w:rsidRPr="00AC2713">
              <w:rPr>
                <w:noProof/>
                <w:lang w:val="fr-CH"/>
              </w:rPr>
              <w:t>Vetorecht für Standortgemeinden</w:t>
            </w:r>
          </w:p>
          <w:p w14:paraId="68B411D2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Mo. Schwander. Pas de nouveaux centres d'hébergement pour requérants d'asile sans l'accord de la population locale. </w:t>
            </w:r>
            <w:r w:rsidRPr="00AC2713">
              <w:rPr>
                <w:noProof/>
                <w:lang w:val="it-IT"/>
              </w:rPr>
              <w:t>Droit de véto pour les communes</w:t>
            </w:r>
          </w:p>
          <w:p w14:paraId="5F1C8F3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it-IT"/>
              </w:rPr>
              <w:t xml:space="preserve">Mo. Schwander. Nessun nuovo centro per richiedenti l'asilo senza il consenso della popolazione interessata. </w:t>
            </w:r>
            <w:r>
              <w:rPr>
                <w:noProof/>
                <w:lang w:val="de-DE"/>
              </w:rPr>
              <w:t>Diritto di veto per i Comuni di ubicazione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5AFEADA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8D1A947" w14:textId="77777777" w:rsidR="003F037E" w:rsidRDefault="003F037E">
            <w:pPr>
              <w:rPr>
                <w:lang w:val="de-CH"/>
              </w:rPr>
            </w:pPr>
          </w:p>
          <w:p w14:paraId="0E57DAD8" w14:textId="77777777" w:rsidR="003F037E" w:rsidRDefault="003F037E">
            <w:pPr>
              <w:rPr>
                <w:lang w:val="de-CH"/>
              </w:rPr>
            </w:pPr>
          </w:p>
          <w:p w14:paraId="5B733FF9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F6A1370" w14:textId="77777777" w:rsidR="00842424" w:rsidRDefault="00842424" w:rsidP="00842424">
            <w:pPr>
              <w:rPr>
                <w:lang w:val="de-CH"/>
              </w:rPr>
            </w:pPr>
          </w:p>
          <w:p w14:paraId="5378A3AD" w14:textId="77777777" w:rsidR="00842424" w:rsidRDefault="00842424" w:rsidP="00842424">
            <w:pPr>
              <w:rPr>
                <w:lang w:val="de-CH"/>
              </w:rPr>
            </w:pPr>
          </w:p>
          <w:p w14:paraId="562C049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1B88EB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5047BA0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6AB782C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D20813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309863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F6F2CD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718492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FB8BED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C4E67C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6F10DF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26.3664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8B0DB06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3CF546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35">
              <w:r>
                <w:rPr>
                  <w:rStyle w:val="Hyperlink"/>
                </w:rPr>
                <w:t>DE</w:t>
              </w:r>
            </w:hyperlink>
          </w:p>
          <w:p w14:paraId="23E63B2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36">
              <w:r>
                <w:rPr>
                  <w:rStyle w:val="Hyperlink"/>
                </w:rPr>
                <w:t>FR</w:t>
              </w:r>
            </w:hyperlink>
          </w:p>
          <w:p w14:paraId="527910E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3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98B3D4D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Friedli Esther. Korrektur der Praxisänderung in Bezug auf Asylgesuche von Afghaninnen</w:t>
            </w:r>
          </w:p>
          <w:p w14:paraId="3DBB6759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Friedli Esther. Demandes d'asile de femmes afghanes. Corriger le changement de pratique</w:t>
            </w:r>
          </w:p>
          <w:p w14:paraId="597899E5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Mo. Friedli Esther. </w:t>
            </w:r>
            <w:r w:rsidRPr="00AC2713">
              <w:rPr>
                <w:noProof/>
                <w:lang w:val="it-IT"/>
              </w:rPr>
              <w:t>Correggere il cambio di prassi per le domande d'asilo delle cittadine afghane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2B4DADC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F3CD647" w14:textId="77777777" w:rsidR="003F037E" w:rsidRPr="00AC2713" w:rsidRDefault="003F037E">
            <w:pPr>
              <w:rPr>
                <w:lang w:val="it-IT"/>
              </w:rPr>
            </w:pPr>
          </w:p>
          <w:p w14:paraId="0BF55005" w14:textId="77777777" w:rsidR="003F037E" w:rsidRPr="00AC2713" w:rsidRDefault="003F037E">
            <w:pPr>
              <w:rPr>
                <w:lang w:val="it-IT"/>
              </w:rPr>
            </w:pPr>
          </w:p>
          <w:p w14:paraId="5D0B7B59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C87F3A1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269A295A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3312E93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0D47ED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4311E15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1FFF513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0DAF60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B1C747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DAC7C2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D23C13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F9EFD7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D7DFFB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C8FA5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26.3561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A396932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78591D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38">
              <w:r>
                <w:rPr>
                  <w:rStyle w:val="Hyperlink"/>
                </w:rPr>
                <w:t>DE</w:t>
              </w:r>
            </w:hyperlink>
          </w:p>
          <w:p w14:paraId="2A387D2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39">
              <w:r>
                <w:rPr>
                  <w:rStyle w:val="Hyperlink"/>
                </w:rPr>
                <w:t>FR</w:t>
              </w:r>
            </w:hyperlink>
          </w:p>
          <w:p w14:paraId="54264D2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4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69F6E1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Müller Damian. Schutzstatus S. Keine automatische Umwandlung in einer Aufenthaltsbewilligung B</w:t>
            </w:r>
          </w:p>
          <w:p w14:paraId="6830F44C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Müller Damian. Statut de protection S. Pas de conversion automatique en autorisation de séjour B</w:t>
            </w:r>
          </w:p>
          <w:p w14:paraId="3918EA4A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Müller Damian. Statuto di protezione S. Nessuna conversione automatica in permesso di dimora B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E0FB3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1114644" w14:textId="77777777" w:rsidR="003F037E" w:rsidRPr="00AC2713" w:rsidRDefault="003F037E">
            <w:pPr>
              <w:rPr>
                <w:lang w:val="it-IT"/>
              </w:rPr>
            </w:pPr>
          </w:p>
          <w:p w14:paraId="1EC172C6" w14:textId="77777777" w:rsidR="003F037E" w:rsidRPr="00AC2713" w:rsidRDefault="003F037E">
            <w:pPr>
              <w:rPr>
                <w:lang w:val="it-IT"/>
              </w:rPr>
            </w:pPr>
          </w:p>
          <w:p w14:paraId="7E5CE81F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D41F76E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76BE0EB3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7446DDC3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DB6820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3DA7B1B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655AA66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1ADC7B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2D336E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ED448E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86BEE3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05BA93C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16E824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8841D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26.3544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152DED3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33B191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41">
              <w:r>
                <w:rPr>
                  <w:rStyle w:val="Hyperlink"/>
                </w:rPr>
                <w:t>DE</w:t>
              </w:r>
            </w:hyperlink>
          </w:p>
          <w:p w14:paraId="2D3EA2C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42">
              <w:r>
                <w:rPr>
                  <w:rStyle w:val="Hyperlink"/>
                </w:rPr>
                <w:t>FR</w:t>
              </w:r>
            </w:hyperlink>
          </w:p>
          <w:p w14:paraId="56F6BBA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4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8AB576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Schwander. Automatisches Upgrade des Schutzstatus S nach fünf Jahren verhindern. Keine Aufenthaltsbewilligungen und keine Gleichstellung bei der Sozialhilfe mit der Schweizer Bevölkerung</w:t>
            </w:r>
          </w:p>
          <w:p w14:paraId="2E605300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Schwander. Empêcher la transformation automatique des statuts S en permis de séjour au bout de cinq ans. Pas d'égalité avec la population suisse en matière d'aide sociale</w:t>
            </w:r>
          </w:p>
          <w:p w14:paraId="405CE664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Mo. Schwander. </w:t>
            </w:r>
            <w:r w:rsidRPr="00AC2713">
              <w:rPr>
                <w:noProof/>
                <w:lang w:val="it-IT"/>
              </w:rPr>
              <w:t>Impedire l’upgrade automatico dello statuto di protezione S dopo cinque anni. Nessun permesso di dimora e nessuna equiparazione ai cittadini svizzeri in materia di aiuto sociale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FF576E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CC9ED47" w14:textId="77777777" w:rsidR="003F037E" w:rsidRPr="00AC2713" w:rsidRDefault="003F037E">
            <w:pPr>
              <w:rPr>
                <w:lang w:val="it-IT"/>
              </w:rPr>
            </w:pPr>
          </w:p>
          <w:p w14:paraId="79A0A038" w14:textId="77777777" w:rsidR="003F037E" w:rsidRPr="00AC2713" w:rsidRDefault="003F037E">
            <w:pPr>
              <w:rPr>
                <w:lang w:val="it-IT"/>
              </w:rPr>
            </w:pPr>
          </w:p>
          <w:p w14:paraId="222F85F9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4335E3A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1B29676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B42F9F9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37C756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78B1209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3E3B82A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C1096E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379683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9FF97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B3160C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6DDAB93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77839F0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538F8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26.3639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2B69BCB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2837B7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44">
              <w:r>
                <w:rPr>
                  <w:rStyle w:val="Hyperlink"/>
                </w:rPr>
                <w:t>DE</w:t>
              </w:r>
            </w:hyperlink>
          </w:p>
          <w:p w14:paraId="19251B7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45">
              <w:r>
                <w:rPr>
                  <w:rStyle w:val="Hyperlink"/>
                </w:rPr>
                <w:t>FR</w:t>
              </w:r>
            </w:hyperlink>
          </w:p>
          <w:p w14:paraId="3F9C634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4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995E9A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Müller Damian. Schutz ja – aber temporär. Paradigmenwechsel in der Schweizer Asylpolitik nach dänischem Vorbild</w:t>
            </w:r>
          </w:p>
          <w:p w14:paraId="2FCF228C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Müller Damian. S'inspirer du modèle danois pour changer de paradigme dans la politique d'asile. Oui à une protection, mais temporaire</w:t>
            </w:r>
          </w:p>
          <w:p w14:paraId="386D1E37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Mo. Müller Damian. Protezione sì, ma temporanea. </w:t>
            </w:r>
            <w:r w:rsidRPr="00AC2713">
              <w:rPr>
                <w:noProof/>
                <w:lang w:val="it-IT"/>
              </w:rPr>
              <w:t>Cambiamento di paradigma nella politica d'asilo svizzera sul modello danese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2CF727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1125E78" w14:textId="77777777" w:rsidR="003F037E" w:rsidRPr="00AC2713" w:rsidRDefault="003F037E">
            <w:pPr>
              <w:rPr>
                <w:lang w:val="it-IT"/>
              </w:rPr>
            </w:pPr>
          </w:p>
          <w:p w14:paraId="48BF107D" w14:textId="77777777" w:rsidR="003F037E" w:rsidRPr="00AC2713" w:rsidRDefault="003F037E">
            <w:pPr>
              <w:rPr>
                <w:lang w:val="it-IT"/>
              </w:rPr>
            </w:pPr>
          </w:p>
          <w:p w14:paraId="64E85EA7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184254E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597E5C0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2F55A402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381AF7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2135B17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23E6DDE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ADBCA6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CF1737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E77B2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C6CD96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521ECE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10BE7B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C6267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26.3576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CBF4161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03C1A7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47">
              <w:r>
                <w:rPr>
                  <w:rStyle w:val="Hyperlink"/>
                </w:rPr>
                <w:t>DE</w:t>
              </w:r>
            </w:hyperlink>
          </w:p>
          <w:p w14:paraId="2CCFA37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48">
              <w:r>
                <w:rPr>
                  <w:rStyle w:val="Hyperlink"/>
                </w:rPr>
                <w:t>FR</w:t>
              </w:r>
            </w:hyperlink>
          </w:p>
          <w:p w14:paraId="34BFD9F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4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198D41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Stark. Beteiligung der Schweiz an Rückkehrzentren in Drittstaaten</w:t>
            </w:r>
          </w:p>
          <w:p w14:paraId="524CDD1D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Stark. Participation de la Suisse à la création de centres de retour dans des États tiers</w:t>
            </w:r>
          </w:p>
          <w:p w14:paraId="69CB8DF4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Stark. Partecipazione della Svizzera a centri di rimpatrio in Paesi terzi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11C379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184E022" w14:textId="77777777" w:rsidR="003F037E" w:rsidRPr="00AC2713" w:rsidRDefault="003F037E">
            <w:pPr>
              <w:rPr>
                <w:lang w:val="it-IT"/>
              </w:rPr>
            </w:pPr>
          </w:p>
          <w:p w14:paraId="419756C3" w14:textId="77777777" w:rsidR="003F037E" w:rsidRPr="00AC2713" w:rsidRDefault="003F037E">
            <w:pPr>
              <w:rPr>
                <w:lang w:val="it-IT"/>
              </w:rPr>
            </w:pPr>
          </w:p>
          <w:p w14:paraId="65E84B9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BA87DAE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29EA3AED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9E37137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57AF9A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19C8A87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41F33EB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BBA8EE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F09479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0CB95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D2DE7C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DCA424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18B10F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15ED6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26.3679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7407796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F3864C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50">
              <w:r>
                <w:rPr>
                  <w:rStyle w:val="Hyperlink"/>
                </w:rPr>
                <w:t>DE</w:t>
              </w:r>
            </w:hyperlink>
          </w:p>
          <w:p w14:paraId="417ECB0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51">
              <w:r>
                <w:rPr>
                  <w:rStyle w:val="Hyperlink"/>
                </w:rPr>
                <w:t>FR</w:t>
              </w:r>
            </w:hyperlink>
          </w:p>
          <w:p w14:paraId="383EE5B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5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FF7D16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Brüngger. Asyljustiz entlasten. Vorgelagerte Zulassungsprüfung für offensichtlich aussichtslose Asylbeschwerden</w:t>
            </w:r>
          </w:p>
          <w:p w14:paraId="676EAC80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Brüngger. Asile. Soulager le système judiciaire en écartant les recours manifestement voués à l'échec</w:t>
            </w:r>
          </w:p>
          <w:p w14:paraId="1BDC9FD7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Brüngger. Sgravare la giustizia nel settore dell'asilo. Esame preliminare di ammissibilità per ricorsi manifestamente senza probabilità di successo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ECBFD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A877E0F" w14:textId="77777777" w:rsidR="003F037E" w:rsidRPr="00AC2713" w:rsidRDefault="003F037E">
            <w:pPr>
              <w:rPr>
                <w:lang w:val="it-IT"/>
              </w:rPr>
            </w:pPr>
          </w:p>
          <w:p w14:paraId="0AFBC3B8" w14:textId="77777777" w:rsidR="003F037E" w:rsidRPr="00AC2713" w:rsidRDefault="003F037E">
            <w:pPr>
              <w:rPr>
                <w:lang w:val="it-IT"/>
              </w:rPr>
            </w:pPr>
          </w:p>
          <w:p w14:paraId="77901B2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E6E4835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7D51D81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65D9A844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A1920B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610877B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1CE5E85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B0F66A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8E15FE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299901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BDFA50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68735E3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35D5DA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DDE06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26.4044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DF68D01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68C6B8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53">
              <w:r>
                <w:rPr>
                  <w:rStyle w:val="Hyperlink"/>
                </w:rPr>
                <w:t>DE</w:t>
              </w:r>
            </w:hyperlink>
          </w:p>
          <w:p w14:paraId="0406FAB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54">
              <w:r>
                <w:rPr>
                  <w:rStyle w:val="Hyperlink"/>
                </w:rPr>
                <w:t>FR</w:t>
              </w:r>
            </w:hyperlink>
          </w:p>
          <w:p w14:paraId="1ACDB12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5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12CBA2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Caroni. Zuwanderungsabgabe. Ein liberales Instrument der Zuwanderungssteuerung</w:t>
            </w:r>
          </w:p>
          <w:p w14:paraId="4C1B0036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Caroni. Taxe d'immigration. Un instrument libéral pour gérer l'immigration</w:t>
            </w:r>
          </w:p>
          <w:p w14:paraId="42E3E2D8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Caroni. Tassa d'immigrazione. Uno strumento liberale per gestire l'immigrazione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82606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3B8DA10" w14:textId="77777777" w:rsidR="003F037E" w:rsidRPr="00AC2713" w:rsidRDefault="003F037E">
            <w:pPr>
              <w:rPr>
                <w:lang w:val="it-IT"/>
              </w:rPr>
            </w:pPr>
          </w:p>
          <w:p w14:paraId="35924359" w14:textId="77777777" w:rsidR="003F037E" w:rsidRPr="00AC2713" w:rsidRDefault="003F037E">
            <w:pPr>
              <w:rPr>
                <w:lang w:val="it-IT"/>
              </w:rPr>
            </w:pPr>
          </w:p>
          <w:p w14:paraId="472E7543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C557390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553F4E8D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78B55EFF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10A4C6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6322F21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4EAE96A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AD5676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7EC5D6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C88F8A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637676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8EF28DC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C2AF9EB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C2658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26.3743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7BE4FAD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B0372F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56">
              <w:r>
                <w:rPr>
                  <w:rStyle w:val="Hyperlink"/>
                </w:rPr>
                <w:t>DE</w:t>
              </w:r>
            </w:hyperlink>
          </w:p>
          <w:p w14:paraId="7E5D723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57">
              <w:r>
                <w:rPr>
                  <w:rStyle w:val="Hyperlink"/>
                </w:rPr>
                <w:t>FR</w:t>
              </w:r>
            </w:hyperlink>
          </w:p>
          <w:p w14:paraId="61F4CDE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5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8BE9DE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Z'graggen. Zuwanderungsabgabe. Ein Instrument für Kostenwahrheit und Steuerungsfähigkeit der Migration</w:t>
            </w:r>
          </w:p>
          <w:p w14:paraId="1D97A00C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Z'graggen. Taxe d'immigration. Un instrument pour renforcer la transparence des coûts et gérer la migration</w:t>
            </w:r>
          </w:p>
          <w:p w14:paraId="5CE3C140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Z'graggen. Tassa d'immigrazione. Uno strumento per gestire la migrazione ripartendo i costi in base al principio di causalità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79ACBD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EE48522" w14:textId="77777777" w:rsidR="003F037E" w:rsidRPr="00AC2713" w:rsidRDefault="003F037E">
            <w:pPr>
              <w:rPr>
                <w:lang w:val="it-IT"/>
              </w:rPr>
            </w:pPr>
          </w:p>
          <w:p w14:paraId="7FD44536" w14:textId="77777777" w:rsidR="003F037E" w:rsidRPr="00AC2713" w:rsidRDefault="003F037E">
            <w:pPr>
              <w:rPr>
                <w:lang w:val="it-IT"/>
              </w:rPr>
            </w:pPr>
          </w:p>
          <w:p w14:paraId="0D701CFC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114A679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304328E7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B85018F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899840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146B839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7BA34F4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3245AF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4C1796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5C85C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184A65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D7143D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9FF490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A25C5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26.3629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CBDC06F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68C570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59">
              <w:r>
                <w:rPr>
                  <w:rStyle w:val="Hyperlink"/>
                </w:rPr>
                <w:t>DE</w:t>
              </w:r>
            </w:hyperlink>
          </w:p>
          <w:p w14:paraId="00F4DA8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60">
              <w:r>
                <w:rPr>
                  <w:rStyle w:val="Hyperlink"/>
                </w:rPr>
                <w:t>FR</w:t>
              </w:r>
            </w:hyperlink>
          </w:p>
          <w:p w14:paraId="4C6F4AA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6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909115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Regazzi. Schweizerkreuz nur für in der Schweiz fabrizierte Produkte</w:t>
            </w:r>
          </w:p>
          <w:p w14:paraId="191ACDD0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Regazzi. Réserver la croix suisse aux produits fabriqués en Suisse</w:t>
            </w:r>
          </w:p>
          <w:p w14:paraId="34566FB7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Regazzi. La croce svizzera solo per prodotti fabbricati in Svizzera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08A06F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CFFC42D" w14:textId="77777777" w:rsidR="003F037E" w:rsidRPr="00AC2713" w:rsidRDefault="003F037E">
            <w:pPr>
              <w:rPr>
                <w:lang w:val="it-IT"/>
              </w:rPr>
            </w:pPr>
          </w:p>
          <w:p w14:paraId="6B15C3F1" w14:textId="77777777" w:rsidR="003F037E" w:rsidRPr="00AC2713" w:rsidRDefault="003F037E">
            <w:pPr>
              <w:rPr>
                <w:lang w:val="it-IT"/>
              </w:rPr>
            </w:pPr>
          </w:p>
          <w:p w14:paraId="3D0AED56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73FCE96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5E5423C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72AC74C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F2C7DB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48E067F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64006FC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FCDF0D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A9DABD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D55BDA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D31756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B5E277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D443FB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4DE4B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26.3899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D4C1D04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C0208C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62">
              <w:r>
                <w:rPr>
                  <w:rStyle w:val="Hyperlink"/>
                </w:rPr>
                <w:t>DE</w:t>
              </w:r>
            </w:hyperlink>
          </w:p>
          <w:p w14:paraId="1518A57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63">
              <w:r>
                <w:rPr>
                  <w:rStyle w:val="Hyperlink"/>
                </w:rPr>
                <w:t>FR</w:t>
              </w:r>
            </w:hyperlink>
          </w:p>
          <w:p w14:paraId="6D90D63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6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77E6B5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Binder. Barrieren abbauen. Zeitgemässe Bildung ermöglichen</w:t>
            </w:r>
          </w:p>
          <w:p w14:paraId="5ADA9408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Binder. Suppression de barrières pour permettre une éducation adaptée à notre époque</w:t>
            </w:r>
          </w:p>
          <w:p w14:paraId="0E6DCE6D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Binder. Abbattere le barriere consentendo un'istruzione al passo con i tempi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94E512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C24A33A" w14:textId="77777777" w:rsidR="003F037E" w:rsidRPr="00AC2713" w:rsidRDefault="003F037E">
            <w:pPr>
              <w:rPr>
                <w:lang w:val="it-IT"/>
              </w:rPr>
            </w:pPr>
          </w:p>
          <w:p w14:paraId="0496D10C" w14:textId="77777777" w:rsidR="003F037E" w:rsidRPr="00AC2713" w:rsidRDefault="003F037E">
            <w:pPr>
              <w:rPr>
                <w:lang w:val="it-IT"/>
              </w:rPr>
            </w:pPr>
          </w:p>
          <w:p w14:paraId="28DE7F32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AC25FBA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DDF561D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BF74D9B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969208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0112BAF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469C0F6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C0751D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FDC44C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46863D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C98C22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3DE030A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61CE86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0BBDA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26.3658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377CFDD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66E389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65">
              <w:r>
                <w:rPr>
                  <w:rStyle w:val="Hyperlink"/>
                </w:rPr>
                <w:t>DE</w:t>
              </w:r>
            </w:hyperlink>
          </w:p>
          <w:p w14:paraId="3D7EA50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66">
              <w:r>
                <w:rPr>
                  <w:rStyle w:val="Hyperlink"/>
                </w:rPr>
                <w:t>FR</w:t>
              </w:r>
            </w:hyperlink>
          </w:p>
          <w:p w14:paraId="3E8D7D5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6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D77B9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Gapany. Deepfakes. Widerstandsfähigkeit der Gesellschaft gegenüber synthetischen Inhalten stärken</w:t>
            </w:r>
          </w:p>
          <w:p w14:paraId="00B6D23F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Po. Gapany. Hypertrucages (deepfakes). Renforcer la résilience de la société face aux contenus synthétiques</w:t>
            </w:r>
          </w:p>
          <w:p w14:paraId="00AC6CCB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Po. Gapany. Deepfake. Rafforzare la resilienza della società di fronte ai contenuti sintetici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D65A2C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74E38B0" w14:textId="77777777" w:rsidR="003F037E" w:rsidRPr="00AC2713" w:rsidRDefault="003F037E">
            <w:pPr>
              <w:rPr>
                <w:lang w:val="it-IT"/>
              </w:rPr>
            </w:pPr>
          </w:p>
          <w:p w14:paraId="1EE19C6B" w14:textId="77777777" w:rsidR="003F037E" w:rsidRPr="00AC2713" w:rsidRDefault="003F037E">
            <w:pPr>
              <w:rPr>
                <w:lang w:val="it-IT"/>
              </w:rPr>
            </w:pPr>
          </w:p>
          <w:p w14:paraId="503A7E9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F17A997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79D20947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9BAD9B7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03EEAC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68C13E4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587E811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82BD0D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3F6738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BB1C8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542EF2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5B89BE7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72755D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16318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26.3597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D7759C4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6BB9DD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68">
              <w:r>
                <w:rPr>
                  <w:rStyle w:val="Hyperlink"/>
                </w:rPr>
                <w:t>DE</w:t>
              </w:r>
            </w:hyperlink>
          </w:p>
          <w:p w14:paraId="26A3926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69">
              <w:r>
                <w:rPr>
                  <w:rStyle w:val="Hyperlink"/>
                </w:rPr>
                <w:t>FR</w:t>
              </w:r>
            </w:hyperlink>
          </w:p>
          <w:p w14:paraId="6C33797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7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C6B49A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Juillard. Für eine Harmonisierung der Definition des Konkubinats im Bundesrecht</w:t>
            </w:r>
          </w:p>
          <w:p w14:paraId="1B0B359D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Po. Juillard. Pour une harmonisation de la définition du concubinage dans la législation fédérale</w:t>
            </w:r>
          </w:p>
          <w:p w14:paraId="18148E52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Po. Juillard. Armonizzare la definizione di concubinato nella legislazione federale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A4A1CC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1E01049" w14:textId="77777777" w:rsidR="003F037E" w:rsidRPr="00AC2713" w:rsidRDefault="003F037E">
            <w:pPr>
              <w:rPr>
                <w:lang w:val="it-IT"/>
              </w:rPr>
            </w:pPr>
          </w:p>
          <w:p w14:paraId="7BDDA00D" w14:textId="77777777" w:rsidR="003F037E" w:rsidRPr="00AC2713" w:rsidRDefault="003F037E">
            <w:pPr>
              <w:rPr>
                <w:lang w:val="it-IT"/>
              </w:rPr>
            </w:pPr>
          </w:p>
          <w:p w14:paraId="0052034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5541AF2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669AAE8C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57272A04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483D0A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1FE800B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22703DD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701B81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7FF8F9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35444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089A4F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2C5889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E5DB4C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EDEBD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26.3892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17CBED6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9B2192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71">
              <w:r>
                <w:rPr>
                  <w:rStyle w:val="Hyperlink"/>
                </w:rPr>
                <w:t>DE</w:t>
              </w:r>
            </w:hyperlink>
          </w:p>
          <w:p w14:paraId="207B6E9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72">
              <w:r>
                <w:rPr>
                  <w:rStyle w:val="Hyperlink"/>
                </w:rPr>
                <w:t>FR</w:t>
              </w:r>
            </w:hyperlink>
          </w:p>
          <w:p w14:paraId="3A4E820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7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DE3075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Fässler Daniel. Dem unverhältnismässig grossen Familiennachzug aus Drittstaaten sind Grenzen zu setzen</w:t>
            </w:r>
          </w:p>
          <w:p w14:paraId="16F5FF61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Po. Fässler Daniel. Limiter le nombre disproportionné de migrants qui arrivent d'États tiers par le biais du regroupement familial</w:t>
            </w:r>
          </w:p>
          <w:p w14:paraId="7652DDEA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Po. Fässler Daniel. Limitare lo sproporzionato ricongiungimento familiare da Paesi terzi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18444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1FF6156" w14:textId="77777777" w:rsidR="003F037E" w:rsidRPr="00AC2713" w:rsidRDefault="003F037E">
            <w:pPr>
              <w:rPr>
                <w:lang w:val="it-IT"/>
              </w:rPr>
            </w:pPr>
          </w:p>
          <w:p w14:paraId="0D45CD0D" w14:textId="77777777" w:rsidR="003F037E" w:rsidRPr="00AC2713" w:rsidRDefault="003F037E">
            <w:pPr>
              <w:rPr>
                <w:lang w:val="it-IT"/>
              </w:rPr>
            </w:pPr>
          </w:p>
          <w:p w14:paraId="49D83706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6C3D014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21123C26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539A5013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1FED3A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080B6779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388D355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C44472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269DF3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A4D7C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8F60FB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009EE20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F16E49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4C9B3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25.094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1EAB04B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37A131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74">
              <w:r>
                <w:rPr>
                  <w:rStyle w:val="Hyperlink"/>
                </w:rPr>
                <w:t>DE</w:t>
              </w:r>
            </w:hyperlink>
          </w:p>
          <w:p w14:paraId="6D3A93F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75">
              <w:r>
                <w:rPr>
                  <w:rStyle w:val="Hyperlink"/>
                </w:rPr>
                <w:t>FR</w:t>
              </w:r>
            </w:hyperlink>
          </w:p>
          <w:p w14:paraId="7B4B89A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7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ECAF8D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Bundesgesetz über subsidiäre Finanzhilfen zur Rettung systemkritischer Unternehmen der Elektrizitätswirtschaft. </w:t>
            </w:r>
            <w:r w:rsidRPr="00AC2713">
              <w:rPr>
                <w:noProof/>
                <w:lang w:val="fr-CH"/>
              </w:rPr>
              <w:t>Änderung und Bundesbeschluss über einen Verpflichtungskredit</w:t>
            </w:r>
          </w:p>
          <w:p w14:paraId="62176CA4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 w:rsidRPr="00AC2713">
              <w:rPr>
                <w:noProof/>
                <w:lang w:val="fr-CH"/>
              </w:rPr>
              <w:t xml:space="preserve">OCF. Loi fédérale sur des aides financières subsidiaires destinées au sauvetage des entreprises du secteur de l’électricité d’importance systémique. </w:t>
            </w:r>
            <w:r w:rsidRPr="00AC2713">
              <w:rPr>
                <w:noProof/>
                <w:lang w:val="it-IT"/>
              </w:rPr>
              <w:t>Modification et arrêté fédéral portant approbation d’un crédit d’engagement</w:t>
            </w:r>
          </w:p>
          <w:p w14:paraId="37AFC72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it-IT"/>
              </w:rPr>
              <w:t xml:space="preserve">OCF. Legge federale sugli aiuti finanziari concessi a titolo sussidiario per salvare le imprese di rilevanza sistemica del settore dell’energia elettrica. </w:t>
            </w:r>
            <w:r>
              <w:rPr>
                <w:noProof/>
                <w:lang w:val="de-DE"/>
              </w:rPr>
              <w:t>Modifica e decreto federale che stanzia un credito d’impegno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786C33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FDBC77B" w14:textId="77777777" w:rsidR="003F037E" w:rsidRDefault="00223DB8">
            <w:pPr>
              <w:rPr>
                <w:lang w:val="de-CH"/>
              </w:rPr>
            </w:pPr>
            <w:r>
              <w:rPr>
                <w:lang w:val="de-CH"/>
              </w:rPr>
              <w:t>Nichteintreten</w:t>
            </w:r>
          </w:p>
          <w:p w14:paraId="6D808356" w14:textId="77777777" w:rsidR="003F037E" w:rsidRDefault="00223DB8">
            <w:pPr>
              <w:rPr>
                <w:lang w:val="de-CH"/>
              </w:rPr>
            </w:pPr>
            <w:r>
              <w:rPr>
                <w:lang w:val="de-CH"/>
              </w:rPr>
              <w:t>Refus d’entrer en matière</w:t>
            </w:r>
          </w:p>
          <w:p w14:paraId="763B6948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Non entrata in materia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042F6D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0404E13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4A41A50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365869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78E82DE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7E36173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C247AA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Burkart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E82605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B7A7D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2AE33E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D04726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80106D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70F97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26.3527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B1F3860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7C2952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77">
              <w:r>
                <w:rPr>
                  <w:rStyle w:val="Hyperlink"/>
                </w:rPr>
                <w:t>DE</w:t>
              </w:r>
            </w:hyperlink>
          </w:p>
          <w:p w14:paraId="4EE1416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78">
              <w:r>
                <w:rPr>
                  <w:rStyle w:val="Hyperlink"/>
                </w:rPr>
                <w:t>FR</w:t>
              </w:r>
            </w:hyperlink>
          </w:p>
          <w:p w14:paraId="3295E6E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7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C7FC64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GPK-S. Überprüfung des dualen Systems für die Finanzierung, Steuerung und Beaufsichtigung der Bahninfrastrukturprojekte</w:t>
            </w:r>
          </w:p>
          <w:p w14:paraId="022A6551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Po. CdG-E. Evaluation du système dual pour le financement, le pilotage et la surveillance des projets d'infrastructure ferroviaire</w:t>
            </w:r>
          </w:p>
          <w:p w14:paraId="2F7D97DD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Po. CdG-S. Valutazione del sistema duale per il finanziamento, la gestione e la vigilanza dei progetti di infrastruttura ferroviaria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37BF0D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5A8FDF5" w14:textId="77777777" w:rsidR="003F037E" w:rsidRPr="00AC2713" w:rsidRDefault="003F037E">
            <w:pPr>
              <w:rPr>
                <w:lang w:val="it-IT"/>
              </w:rPr>
            </w:pPr>
          </w:p>
          <w:p w14:paraId="6F238E99" w14:textId="77777777" w:rsidR="003F037E" w:rsidRPr="00AC2713" w:rsidRDefault="003F037E">
            <w:pPr>
              <w:rPr>
                <w:lang w:val="it-IT"/>
              </w:rPr>
            </w:pPr>
          </w:p>
          <w:p w14:paraId="42226FB4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E242A6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GPK</w:t>
            </w:r>
          </w:p>
          <w:p w14:paraId="0C7C6FD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CdG</w:t>
            </w:r>
          </w:p>
          <w:p w14:paraId="1CDC4A1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CdG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A129E1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47485E8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3E5F506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99BBCA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Z'graggen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6A158F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DDDC35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855C21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39B171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EA4D4A5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47E9CE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8551C89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434817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4D57C04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3A78E61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B1F1ECC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Gemeinsame Behandlung</w:t>
            </w:r>
          </w:p>
          <w:p w14:paraId="03ED6549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Examen simultané</w:t>
            </w:r>
          </w:p>
          <w:p w14:paraId="4553479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b/>
                <w:noProof/>
                <w:lang w:val="de-DE"/>
              </w:rPr>
              <w:t>Trattazione congiunta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6EE0376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40781AA" w14:textId="77777777" w:rsidR="003F037E" w:rsidRDefault="003F037E">
            <w:pPr>
              <w:rPr>
                <w:lang w:val="de-CH"/>
              </w:rPr>
            </w:pPr>
          </w:p>
          <w:p w14:paraId="7F060848" w14:textId="77777777" w:rsidR="003F037E" w:rsidRDefault="003F037E">
            <w:pPr>
              <w:rPr>
                <w:lang w:val="de-CH"/>
              </w:rPr>
            </w:pPr>
          </w:p>
          <w:p w14:paraId="2578B4D5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2BE20D4" w14:textId="77777777" w:rsidR="00842424" w:rsidRDefault="00842424" w:rsidP="00842424">
            <w:pPr>
              <w:rPr>
                <w:lang w:val="de-CH"/>
              </w:rPr>
            </w:pPr>
          </w:p>
          <w:p w14:paraId="72FE297F" w14:textId="77777777" w:rsidR="00842424" w:rsidRDefault="00842424" w:rsidP="00842424">
            <w:pPr>
              <w:rPr>
                <w:lang w:val="de-CH"/>
              </w:rPr>
            </w:pPr>
          </w:p>
          <w:p w14:paraId="1B8AEE1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BDCB30F" w14:textId="77777777" w:rsidR="00842424" w:rsidRDefault="00842424" w:rsidP="00842424">
            <w:pPr>
              <w:rPr>
                <w:lang w:val="de-CH"/>
              </w:rPr>
            </w:pPr>
          </w:p>
          <w:p w14:paraId="1CCE23F6" w14:textId="77777777" w:rsidR="00842424" w:rsidRDefault="00842424" w:rsidP="00842424">
            <w:pPr>
              <w:rPr>
                <w:lang w:val="de-CH"/>
              </w:rPr>
            </w:pPr>
          </w:p>
          <w:p w14:paraId="2B46623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632CD9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60706FC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6A3AA31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FC4FFE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076FA1C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FD2A2A8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EB6C8D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25.3746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542E633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285F80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80">
              <w:r>
                <w:rPr>
                  <w:rStyle w:val="Hyperlink"/>
                </w:rPr>
                <w:t>DE</w:t>
              </w:r>
            </w:hyperlink>
          </w:p>
          <w:p w14:paraId="188A46D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81">
              <w:r>
                <w:rPr>
                  <w:rStyle w:val="Hyperlink"/>
                </w:rPr>
                <w:t>FR</w:t>
              </w:r>
            </w:hyperlink>
          </w:p>
          <w:p w14:paraId="0BCD906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8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828E25B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Graf Maya. Abgabe auf sämtliche PFAS an der Quelle</w:t>
            </w:r>
          </w:p>
          <w:p w14:paraId="0380A656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Graf Maya. Taxe à la source sur tous les PFAS</w:t>
            </w:r>
          </w:p>
          <w:p w14:paraId="7979EC95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Graf Maya. Tassa alla fonte su tutte le sostanze PFAS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5760AEF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C8E67F0" w14:textId="77777777" w:rsidR="003F037E" w:rsidRPr="00AC2713" w:rsidRDefault="003F037E">
            <w:pPr>
              <w:rPr>
                <w:lang w:val="it-IT"/>
              </w:rPr>
            </w:pPr>
          </w:p>
          <w:p w14:paraId="6E36385A" w14:textId="77777777" w:rsidR="003F037E" w:rsidRPr="00AC2713" w:rsidRDefault="003F037E">
            <w:pPr>
              <w:rPr>
                <w:lang w:val="it-IT"/>
              </w:rPr>
            </w:pPr>
          </w:p>
          <w:p w14:paraId="311CD08E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97994C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084E65A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429F523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5222D4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3B2FA4B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2DCF6CB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98B10C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Würth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70EBF9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BD9BB68" w14:textId="77777777" w:rsidR="00842424" w:rsidRPr="00303623" w:rsidRDefault="00223DB8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Crevoisier Crelier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AF768A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C534833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F65A80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9ED47E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25.3868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EEB4E7E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42F03B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83">
              <w:r>
                <w:rPr>
                  <w:rStyle w:val="Hyperlink"/>
                </w:rPr>
                <w:t>DE</w:t>
              </w:r>
            </w:hyperlink>
          </w:p>
          <w:p w14:paraId="4AAFBDA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84">
              <w:r>
                <w:rPr>
                  <w:rStyle w:val="Hyperlink"/>
                </w:rPr>
                <w:t>FR</w:t>
              </w:r>
            </w:hyperlink>
          </w:p>
          <w:p w14:paraId="530AC47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8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F1F2606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Crevoisier Crelier. Beschränkung der Zulassung von PFAS auf wesentliche Verwendungszwecke</w:t>
            </w:r>
          </w:p>
          <w:p w14:paraId="4902A180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Crevoisier Crelier. Restreindre l’autorisation des PFAS aux usages essentiels</w:t>
            </w:r>
          </w:p>
          <w:p w14:paraId="04FA85DE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Crevoisier Crelier. Limitare l’autorizzazione delle PFAS agli usi essenziali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9EE4B6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5CE5E6A" w14:textId="77777777" w:rsidR="003F037E" w:rsidRPr="00AC2713" w:rsidRDefault="003F037E">
            <w:pPr>
              <w:rPr>
                <w:lang w:val="it-IT"/>
              </w:rPr>
            </w:pPr>
          </w:p>
          <w:p w14:paraId="3908FFB8" w14:textId="77777777" w:rsidR="003F037E" w:rsidRPr="00AC2713" w:rsidRDefault="003F037E">
            <w:pPr>
              <w:rPr>
                <w:lang w:val="it-IT"/>
              </w:rPr>
            </w:pPr>
          </w:p>
          <w:p w14:paraId="29470F4F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6231EE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2C64FED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3990B10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EE350B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719CAF7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2304FFA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1CFF71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Würth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247164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C2DA0D8" w14:textId="77777777" w:rsidR="00842424" w:rsidRPr="00303623" w:rsidRDefault="00223DB8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Graf Maya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D80413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663E43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205CFB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3FEEE8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25.3865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610C632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C90454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86">
              <w:r>
                <w:rPr>
                  <w:rStyle w:val="Hyperlink"/>
                </w:rPr>
                <w:t>DE</w:t>
              </w:r>
            </w:hyperlink>
          </w:p>
          <w:p w14:paraId="75BDA75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87">
              <w:r>
                <w:rPr>
                  <w:rStyle w:val="Hyperlink"/>
                </w:rPr>
                <w:t>FR</w:t>
              </w:r>
            </w:hyperlink>
          </w:p>
          <w:p w14:paraId="07C91DC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8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9873FAB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Moser. PFAS schrittweise reduzieren. Sektorielle Absenkpfade und Massnahmen definieren</w:t>
            </w:r>
          </w:p>
          <w:p w14:paraId="64A252B1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Mo. Moser. </w:t>
            </w:r>
            <w:r w:rsidRPr="00AC2713">
              <w:rPr>
                <w:noProof/>
                <w:lang w:val="fr-CH"/>
              </w:rPr>
              <w:t>Réduire progressivement les PFAS. Définir des trajectoires de réduction et des mesures sectorielles</w:t>
            </w:r>
          </w:p>
          <w:p w14:paraId="424B4CC2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Moser. Definire misure e percorsi settoriali per la riduzione graduale di sostanze per- e polifluoroalchiliche (PFAS)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DCC7D0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8E450A1" w14:textId="77777777" w:rsidR="003F037E" w:rsidRPr="00AC2713" w:rsidRDefault="003F037E">
            <w:pPr>
              <w:rPr>
                <w:lang w:val="it-IT"/>
              </w:rPr>
            </w:pPr>
          </w:p>
          <w:p w14:paraId="39F5EBFB" w14:textId="77777777" w:rsidR="003F037E" w:rsidRPr="00AC2713" w:rsidRDefault="003F037E">
            <w:pPr>
              <w:rPr>
                <w:lang w:val="it-IT"/>
              </w:rPr>
            </w:pPr>
          </w:p>
          <w:p w14:paraId="2A6ADE9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0E9271B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6B8E2D1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4865D0D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5095BD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53140BA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430F343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953378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Würth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88671E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8CBF99D" w14:textId="77777777" w:rsidR="00842424" w:rsidRPr="00303623" w:rsidRDefault="00223DB8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Graf Maya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433E84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1193DB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1379AD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D3C7AD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25.3835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441FF58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2EDC05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89">
              <w:r>
                <w:rPr>
                  <w:rStyle w:val="Hyperlink"/>
                </w:rPr>
                <w:t>DE</w:t>
              </w:r>
            </w:hyperlink>
          </w:p>
          <w:p w14:paraId="05F9911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90">
              <w:r>
                <w:rPr>
                  <w:rStyle w:val="Hyperlink"/>
                </w:rPr>
                <w:t>FR</w:t>
              </w:r>
            </w:hyperlink>
          </w:p>
          <w:p w14:paraId="524103D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9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33E1891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Silberschmidt. Förderung sicherer und nachhaltiger Chemikalien</w:t>
            </w:r>
          </w:p>
          <w:p w14:paraId="20414001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Silberschmidt. Encourager des produits chimiques sûrs et durables</w:t>
            </w:r>
          </w:p>
          <w:p w14:paraId="02412B3A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Silberschmidt. Promuovere prodotti chimici sicuri e sostenibili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92400C7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53E8852" w14:textId="77777777" w:rsidR="003F037E" w:rsidRPr="00AC2713" w:rsidRDefault="003F037E">
            <w:pPr>
              <w:rPr>
                <w:lang w:val="it-IT"/>
              </w:rPr>
            </w:pPr>
          </w:p>
          <w:p w14:paraId="1B007AD9" w14:textId="77777777" w:rsidR="003F037E" w:rsidRPr="00AC2713" w:rsidRDefault="003F037E">
            <w:pPr>
              <w:rPr>
                <w:lang w:val="it-IT"/>
              </w:rPr>
            </w:pPr>
          </w:p>
          <w:p w14:paraId="7C758E2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4DA63C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0932906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73DA815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0A153E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681CA8A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2E7EB91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E8F06C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Würth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003402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7C105C9" w14:textId="77777777" w:rsidR="00842424" w:rsidRPr="00303623" w:rsidRDefault="00223DB8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Graf Maya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307E64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07F7C2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061FAE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9E39D8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25.3855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C1F1891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FFE21F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92">
              <w:r>
                <w:rPr>
                  <w:rStyle w:val="Hyperlink"/>
                </w:rPr>
                <w:t>DE</w:t>
              </w:r>
            </w:hyperlink>
          </w:p>
          <w:p w14:paraId="03697F1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93">
              <w:r>
                <w:rPr>
                  <w:rStyle w:val="Hyperlink"/>
                </w:rPr>
                <w:t>FR</w:t>
              </w:r>
            </w:hyperlink>
          </w:p>
          <w:p w14:paraId="013D22C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9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16BA6C0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Mühlemann. Förderung sicherer und nachhaltiger Chemikalien</w:t>
            </w:r>
          </w:p>
          <w:p w14:paraId="39E8DCA8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Mühlemann. Encourager des produits chimiques sûrs et durables</w:t>
            </w:r>
          </w:p>
          <w:p w14:paraId="3565F442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Mühlemann. Promuovere prodotti chimici sicuri e sostenibili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358544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EA51802" w14:textId="77777777" w:rsidR="003F037E" w:rsidRPr="00AC2713" w:rsidRDefault="003F037E">
            <w:pPr>
              <w:rPr>
                <w:lang w:val="it-IT"/>
              </w:rPr>
            </w:pPr>
          </w:p>
          <w:p w14:paraId="6E96C8C2" w14:textId="77777777" w:rsidR="003F037E" w:rsidRPr="00AC2713" w:rsidRDefault="003F037E">
            <w:pPr>
              <w:rPr>
                <w:lang w:val="it-IT"/>
              </w:rPr>
            </w:pPr>
          </w:p>
          <w:p w14:paraId="29A0B7FC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5BEFB9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5AC7914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351DF39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916BFA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58C3FED4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7213E09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F9B9E9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Würth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020582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3E1D04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8FF983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7C46C684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5CBB067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3B220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26.3529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19552BD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894019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95">
              <w:r>
                <w:rPr>
                  <w:rStyle w:val="Hyperlink"/>
                </w:rPr>
                <w:t>DE</w:t>
              </w:r>
            </w:hyperlink>
          </w:p>
          <w:p w14:paraId="210DCB0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96">
              <w:r>
                <w:rPr>
                  <w:rStyle w:val="Hyperlink"/>
                </w:rPr>
                <w:t>FR</w:t>
              </w:r>
            </w:hyperlink>
          </w:p>
          <w:p w14:paraId="2932CF3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9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436A1D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GPK-S. Gesamtkonzept zum Schutz der Biodiversität in der Schweiz für den Zeitraum 2030–2050</w:t>
            </w:r>
          </w:p>
          <w:p w14:paraId="3E4A8FCF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Po. CdG-E. Conception générale relative à la protection de la biodiversité en Suisse pour la période 2030–2050</w:t>
            </w:r>
          </w:p>
          <w:p w14:paraId="4D7BD7A8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Po. CdG-S. Strategia globale per la protezione della biodiversità in Svizzera per il perio-do 2030–2050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0D319B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C34DE86" w14:textId="77777777" w:rsidR="003F037E" w:rsidRPr="00AC2713" w:rsidRDefault="003F037E">
            <w:pPr>
              <w:rPr>
                <w:lang w:val="it-IT"/>
              </w:rPr>
            </w:pPr>
          </w:p>
          <w:p w14:paraId="2349A501" w14:textId="77777777" w:rsidR="003F037E" w:rsidRPr="00AC2713" w:rsidRDefault="003F037E">
            <w:pPr>
              <w:rPr>
                <w:lang w:val="it-IT"/>
              </w:rPr>
            </w:pPr>
          </w:p>
          <w:p w14:paraId="5B4BE789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9FE5A4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GPK</w:t>
            </w:r>
          </w:p>
          <w:p w14:paraId="7DD8F6C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CdG</w:t>
            </w:r>
          </w:p>
          <w:p w14:paraId="0781277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CdG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0D39FA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519F9B1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730D6C4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5003B4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Z'graggen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4EE2DD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625DC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8B4D47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71FA835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23AC37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6A974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24.3406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B399AB1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BF0385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98">
              <w:r>
                <w:rPr>
                  <w:rStyle w:val="Hyperlink"/>
                </w:rPr>
                <w:t>DE</w:t>
              </w:r>
            </w:hyperlink>
          </w:p>
          <w:p w14:paraId="09AF2D3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99">
              <w:r>
                <w:rPr>
                  <w:rStyle w:val="Hyperlink"/>
                </w:rPr>
                <w:t>FR</w:t>
              </w:r>
            </w:hyperlink>
          </w:p>
          <w:p w14:paraId="206754C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0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2B308D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Quadri. Auch in der Schweiz sollen personalisierbare Autokennzeichen ("vanity plates") zugelassen werden</w:t>
            </w:r>
          </w:p>
          <w:p w14:paraId="0EF27328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Quadri. Introduire les plaques d'immatriculation personnalisées en Suisse</w:t>
            </w:r>
          </w:p>
          <w:p w14:paraId="06388885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Quadri. Introdurre anche in Svizzera le targhe personalizzabili ("vanity plates")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DA18A1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6EFA8CF" w14:textId="77777777" w:rsidR="003F037E" w:rsidRPr="00AC2713" w:rsidRDefault="003F037E">
            <w:pPr>
              <w:rPr>
                <w:lang w:val="it-IT"/>
              </w:rPr>
            </w:pPr>
          </w:p>
          <w:p w14:paraId="132C029D" w14:textId="77777777" w:rsidR="003F037E" w:rsidRPr="00AC2713" w:rsidRDefault="003F037E">
            <w:pPr>
              <w:rPr>
                <w:lang w:val="it-IT"/>
              </w:rPr>
            </w:pPr>
          </w:p>
          <w:p w14:paraId="1A6D0CB7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48D8D7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KVF</w:t>
            </w:r>
          </w:p>
          <w:p w14:paraId="2579D96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CTT</w:t>
            </w:r>
          </w:p>
          <w:p w14:paraId="4E968BA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CTT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0785ED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24DAF11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7E5ECAE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59BE2D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Zopfi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8593FC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F04C3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7A8F08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54F5892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484D23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8092F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24.4393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D920C08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6E458A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01">
              <w:r>
                <w:rPr>
                  <w:rStyle w:val="Hyperlink"/>
                </w:rPr>
                <w:t>DE</w:t>
              </w:r>
            </w:hyperlink>
          </w:p>
          <w:p w14:paraId="712934D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02">
              <w:r>
                <w:rPr>
                  <w:rStyle w:val="Hyperlink"/>
                </w:rPr>
                <w:t>FR</w:t>
              </w:r>
            </w:hyperlink>
          </w:p>
          <w:p w14:paraId="54DDDF5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0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CE23E2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Götte. Es braucht griffige Massnahmen gegen die missbräuchliche Verwendung von schweizerischen Domains!</w:t>
            </w:r>
          </w:p>
          <w:p w14:paraId="25438B0A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Götte. Prendre des mesures efficaces pour empêcher l'utilisation abusive des noms de domaine suisses</w:t>
            </w:r>
          </w:p>
          <w:p w14:paraId="2B39D4BA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Götte. Occorrono misure efficaci contro l'utilizzo abusivo dei domini svizzeri!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A2B218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0972A58" w14:textId="77777777" w:rsidR="003F037E" w:rsidRPr="00AC2713" w:rsidRDefault="003F037E">
            <w:pPr>
              <w:rPr>
                <w:lang w:val="it-IT"/>
              </w:rPr>
            </w:pPr>
          </w:p>
          <w:p w14:paraId="524053D3" w14:textId="77777777" w:rsidR="003F037E" w:rsidRPr="00AC2713" w:rsidRDefault="003F037E">
            <w:pPr>
              <w:rPr>
                <w:lang w:val="it-IT"/>
              </w:rPr>
            </w:pPr>
          </w:p>
          <w:p w14:paraId="08DCA809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42727B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KVF</w:t>
            </w:r>
          </w:p>
          <w:p w14:paraId="3D2AF45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CTT</w:t>
            </w:r>
          </w:p>
          <w:p w14:paraId="33EC802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CTT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2FE1EA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39E9EFF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5EA88D2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33C25FB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Stark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589B79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561365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433093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A37B9B1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A9C696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845708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25.3898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90B93BE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C2F9E9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04">
              <w:r>
                <w:rPr>
                  <w:rStyle w:val="Hyperlink"/>
                </w:rPr>
                <w:t>DE</w:t>
              </w:r>
            </w:hyperlink>
          </w:p>
          <w:p w14:paraId="09E3D40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05">
              <w:r>
                <w:rPr>
                  <w:rStyle w:val="Hyperlink"/>
                </w:rPr>
                <w:t>FR</w:t>
              </w:r>
            </w:hyperlink>
          </w:p>
          <w:p w14:paraId="044A143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0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F57B1C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Pfister Gerhard. Bürokratieabbau und Entlastung der Strassenverkehrsämter, Konsumenten und der Wirtschaft mit Erhöhung der Verkehrssicherheit und des Umweltschutzes</w:t>
            </w:r>
          </w:p>
          <w:p w14:paraId="6C80BCCF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Mo. Pfister Gerhard. Réduire la bureaucratie et alléger la charge des services des automobiles, des consommateurs et des acteurs économiques, tout en améliorant la sécurité routière et la protection de l’environnement</w:t>
            </w:r>
          </w:p>
          <w:p w14:paraId="21D830A9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Pfister Gerhard. Meno burocrazia con sgravio per gli uffici della circolazione stradale, i consumatori e l’economia - più sicurezza viaria e tutela ambientale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CF86C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D717F45" w14:textId="77777777" w:rsidR="003F037E" w:rsidRPr="00AC2713" w:rsidRDefault="003F037E">
            <w:pPr>
              <w:rPr>
                <w:lang w:val="it-IT"/>
              </w:rPr>
            </w:pPr>
          </w:p>
          <w:p w14:paraId="262C35F0" w14:textId="77777777" w:rsidR="003F037E" w:rsidRPr="00AC2713" w:rsidRDefault="003F037E">
            <w:pPr>
              <w:rPr>
                <w:lang w:val="it-IT"/>
              </w:rPr>
            </w:pPr>
          </w:p>
          <w:p w14:paraId="091DF0B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CA741C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KVF</w:t>
            </w:r>
          </w:p>
          <w:p w14:paraId="1792CE0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CTT</w:t>
            </w:r>
          </w:p>
          <w:p w14:paraId="75F6A38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CTT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1EB783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116F7C46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7CFF35EF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5C50DF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Gmür-Schönenberger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3B62F4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40692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50E8CA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1833571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6DB83E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60357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25.4111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BF11749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B1736B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07">
              <w:r>
                <w:rPr>
                  <w:rStyle w:val="Hyperlink"/>
                </w:rPr>
                <w:t>DE</w:t>
              </w:r>
            </w:hyperlink>
          </w:p>
          <w:p w14:paraId="449BEE1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08">
              <w:r>
                <w:rPr>
                  <w:rStyle w:val="Hyperlink"/>
                </w:rPr>
                <w:t>FR</w:t>
              </w:r>
            </w:hyperlink>
          </w:p>
          <w:p w14:paraId="2D09C4E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0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D3452E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Chiesa. Schutz der Arbeitsplätze in der Schweiz. Keine Verlagerung durch Bundesbetriebe</w:t>
            </w:r>
          </w:p>
          <w:p w14:paraId="4611D432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896FA1">
              <w:rPr>
                <w:noProof/>
                <w:lang w:val="de-CH"/>
              </w:rPr>
              <w:t xml:space="preserve">Mo. Chiesa. </w:t>
            </w:r>
            <w:r w:rsidRPr="00AC2713">
              <w:rPr>
                <w:noProof/>
                <w:lang w:val="fr-CH"/>
              </w:rPr>
              <w:t>Protection des emplois en Suisse. Interdire aux entreprises appartenant à la Confédération de délocaliser des postes à l'étranger</w:t>
            </w:r>
          </w:p>
          <w:p w14:paraId="35065DF4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Mo. Chiesa. Tutela dei posti di lavoro in Svizzera. No alla delocalizzazione da parte delle aziende di proprietà della Confederazione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4F20AC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6A547D2" w14:textId="77777777" w:rsidR="003F037E" w:rsidRPr="00AC2713" w:rsidRDefault="003F037E">
            <w:pPr>
              <w:rPr>
                <w:lang w:val="it-IT"/>
              </w:rPr>
            </w:pPr>
          </w:p>
          <w:p w14:paraId="0DC0F4E5" w14:textId="77777777" w:rsidR="003F037E" w:rsidRPr="00AC2713" w:rsidRDefault="003F037E">
            <w:pPr>
              <w:rPr>
                <w:lang w:val="it-IT"/>
              </w:rPr>
            </w:pPr>
          </w:p>
          <w:p w14:paraId="3E7FB21C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3E0A97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KVF</w:t>
            </w:r>
          </w:p>
          <w:p w14:paraId="1CD3585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CTT</w:t>
            </w:r>
          </w:p>
          <w:p w14:paraId="72F1987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CTT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973CFC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2AF79D9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7865E44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7F34EA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C1C8AC5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049362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097256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146250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1A5F30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6988F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26.3638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9B77C51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F28DF1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10">
              <w:r>
                <w:rPr>
                  <w:rStyle w:val="Hyperlink"/>
                </w:rPr>
                <w:t>DE</w:t>
              </w:r>
            </w:hyperlink>
          </w:p>
          <w:p w14:paraId="4E02F02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11">
              <w:r>
                <w:rPr>
                  <w:rStyle w:val="Hyperlink"/>
                </w:rPr>
                <w:t>FR</w:t>
              </w:r>
            </w:hyperlink>
          </w:p>
          <w:p w14:paraId="61C526D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1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6F27C5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Maret Marianne. Aktueller Stand der grenzüberschreitenden Bahnprojekte</w:t>
            </w:r>
          </w:p>
          <w:p w14:paraId="3A559678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Po. Maret Marianne. État des lieux des projets ferroviaires transfrontaliers</w:t>
            </w:r>
          </w:p>
          <w:p w14:paraId="007A54A3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Po. Maret Marianne. Panoramica dei progetti ferroviari transfrontalieri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0D98ED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4B0A047" w14:textId="77777777" w:rsidR="003F037E" w:rsidRPr="00AC2713" w:rsidRDefault="003F037E">
            <w:pPr>
              <w:rPr>
                <w:lang w:val="it-IT"/>
              </w:rPr>
            </w:pPr>
          </w:p>
          <w:p w14:paraId="1701A3A1" w14:textId="77777777" w:rsidR="003F037E" w:rsidRPr="00AC2713" w:rsidRDefault="003F037E">
            <w:pPr>
              <w:rPr>
                <w:lang w:val="it-IT"/>
              </w:rPr>
            </w:pPr>
          </w:p>
          <w:p w14:paraId="34EF172E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3590252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8BAEFFD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56957B79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FAEC47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2EB5196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749D238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B69672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5A662E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2C68A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1B7550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253F84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B07EAB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C35E0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26.3747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6FAB7DC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B6C6F2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13">
              <w:r>
                <w:rPr>
                  <w:rStyle w:val="Hyperlink"/>
                </w:rPr>
                <w:t>DE</w:t>
              </w:r>
            </w:hyperlink>
          </w:p>
          <w:p w14:paraId="59F10B4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14">
              <w:r>
                <w:rPr>
                  <w:rStyle w:val="Hyperlink"/>
                </w:rPr>
                <w:t>FR</w:t>
              </w:r>
            </w:hyperlink>
          </w:p>
          <w:p w14:paraId="0F4B648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1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5CB442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Regazzi. Auswirkungen der europäischen Automobilkrise auf die Schweizer Autobranche</w:t>
            </w:r>
          </w:p>
          <w:p w14:paraId="317C35AC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Po. Regazzi. Répercussions de la crise automobile européenne sur le secteur automobile suisse</w:t>
            </w:r>
          </w:p>
          <w:p w14:paraId="0523DE55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Po. Regazzi. Le ripercussioni della crisi del settore automobilistico europeo sull'industria automobilistica svizzera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1503FF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D47326A" w14:textId="77777777" w:rsidR="003F037E" w:rsidRPr="00AC2713" w:rsidRDefault="003F037E">
            <w:pPr>
              <w:rPr>
                <w:lang w:val="it-IT"/>
              </w:rPr>
            </w:pPr>
          </w:p>
          <w:p w14:paraId="0F65F21D" w14:textId="77777777" w:rsidR="003F037E" w:rsidRPr="00AC2713" w:rsidRDefault="003F037E">
            <w:pPr>
              <w:rPr>
                <w:lang w:val="it-IT"/>
              </w:rPr>
            </w:pPr>
          </w:p>
          <w:p w14:paraId="550601B3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27C0E96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C48732C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277414B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41099B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0BE5AF3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057E96A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465A8A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B040CC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6AD64E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EAC480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04A1A41C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A689D6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6C2C1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26.3752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2E3A7B3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2A54CE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16">
              <w:r>
                <w:rPr>
                  <w:rStyle w:val="Hyperlink"/>
                </w:rPr>
                <w:t>DE</w:t>
              </w:r>
            </w:hyperlink>
          </w:p>
          <w:p w14:paraId="6A85043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17">
              <w:r>
                <w:rPr>
                  <w:rStyle w:val="Hyperlink"/>
                </w:rPr>
                <w:t>FR</w:t>
              </w:r>
            </w:hyperlink>
          </w:p>
          <w:p w14:paraId="0BFF0C2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1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81A555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Stark. Rahmenbedingungen für die langfristige Sicherung der Stromproduktionskapazitäten im teilliberalisierten Strommarkt</w:t>
            </w:r>
          </w:p>
          <w:p w14:paraId="52B08911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Po. Stark. Conditions nécessaires pour pérenniser les capacités de production d'électricité dans un marché partiellement libéralisé</w:t>
            </w:r>
          </w:p>
          <w:p w14:paraId="59872D30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Po. Stark. Condizioni quadro per la garanzia a lungo termine delle capacità di produzione di energia elettrica nel mercato elettrico parzialmente liberalizzato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DD666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5AD45D9" w14:textId="77777777" w:rsidR="003F037E" w:rsidRPr="00AC2713" w:rsidRDefault="003F037E">
            <w:pPr>
              <w:rPr>
                <w:lang w:val="it-IT"/>
              </w:rPr>
            </w:pPr>
          </w:p>
          <w:p w14:paraId="335D488F" w14:textId="77777777" w:rsidR="003F037E" w:rsidRPr="00AC2713" w:rsidRDefault="003F037E">
            <w:pPr>
              <w:rPr>
                <w:lang w:val="it-IT"/>
              </w:rPr>
            </w:pPr>
          </w:p>
          <w:p w14:paraId="1CB56EAB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7634BFE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3767401E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F1387A8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B47F9D1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1347B333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40B2712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8AB1BB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753FB3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D8AFB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2D8DCF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880ABA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821787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16A90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26.3556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B5FFFF5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CEB489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19">
              <w:r>
                <w:rPr>
                  <w:rStyle w:val="Hyperlink"/>
                </w:rPr>
                <w:t>DE</w:t>
              </w:r>
            </w:hyperlink>
          </w:p>
          <w:p w14:paraId="294CF35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20">
              <w:r>
                <w:rPr>
                  <w:rStyle w:val="Hyperlink"/>
                </w:rPr>
                <w:t>FR</w:t>
              </w:r>
            </w:hyperlink>
          </w:p>
          <w:p w14:paraId="081F4D2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2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E0C6FC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Dittli. Umsetzung der Motion 19.4562 zum Low Flight Network (LFN). Verzögerungen und fehlende Finanzierung</w:t>
            </w:r>
          </w:p>
          <w:p w14:paraId="513E9341" w14:textId="77777777" w:rsidR="00842424" w:rsidRPr="00AC2713" w:rsidRDefault="00223DB8" w:rsidP="00842424">
            <w:pPr>
              <w:rPr>
                <w:noProof/>
                <w:lang w:val="it-IT"/>
              </w:rPr>
            </w:pPr>
            <w:r>
              <w:rPr>
                <w:noProof/>
                <w:lang w:val="de-DE"/>
              </w:rPr>
              <w:t xml:space="preserve">Ip. Dittli. Mise en oeuvre de la motion 19.4562 relative au réseau de vol à basse altitude. </w:t>
            </w:r>
            <w:r w:rsidRPr="00AC2713">
              <w:rPr>
                <w:noProof/>
                <w:lang w:val="it-IT"/>
              </w:rPr>
              <w:t>Retards et absence de financement</w:t>
            </w:r>
          </w:p>
          <w:p w14:paraId="68A3F90E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Dittli. Attuazione della mozione 19.4562 sul Low Flight Network (LFN). Ritardi e sospensione del finanziamento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96831F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A3131D3" w14:textId="77777777" w:rsidR="003F037E" w:rsidRPr="00AC2713" w:rsidRDefault="003F037E">
            <w:pPr>
              <w:rPr>
                <w:lang w:val="it-IT"/>
              </w:rPr>
            </w:pPr>
          </w:p>
          <w:p w14:paraId="3C514558" w14:textId="77777777" w:rsidR="003F037E" w:rsidRPr="00AC2713" w:rsidRDefault="003F037E">
            <w:pPr>
              <w:rPr>
                <w:lang w:val="it-IT"/>
              </w:rPr>
            </w:pPr>
          </w:p>
          <w:p w14:paraId="14DE04B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4674F06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2A4F66A8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3220DD4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C794CD8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2485B13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37ED68E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9DDFD1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4427A40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58B381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6EB35E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EFA33D1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B46D8F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FDB89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26.3543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B9F82A6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163F59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22">
              <w:r>
                <w:rPr>
                  <w:rStyle w:val="Hyperlink"/>
                </w:rPr>
                <w:t>DE</w:t>
              </w:r>
            </w:hyperlink>
          </w:p>
          <w:p w14:paraId="32D09EA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23">
              <w:r>
                <w:rPr>
                  <w:rStyle w:val="Hyperlink"/>
                </w:rPr>
                <w:t>FR</w:t>
              </w:r>
            </w:hyperlink>
          </w:p>
          <w:p w14:paraId="08636AD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2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06DC2C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Broulis. Ausbau des Low Flight Network (LFN). Wie weiter bei einer für unsere Sicherheit entscheidenden nationalen kritischen Infrastruktur?</w:t>
            </w:r>
          </w:p>
          <w:p w14:paraId="47397FEA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Broulis. Développement du réseau Low Flight Network (LFN). Quid d'une infrastructure critique nationale essentielle pour notre sécurité</w:t>
            </w:r>
          </w:p>
          <w:p w14:paraId="03ED1E7C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Broulis. Sviluppo della rete Low Flight Network (LFN). Quale futuro per un'infrastruttura nazionale di importanza critica per la nostra sicurezza?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B732CB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12474FB" w14:textId="77777777" w:rsidR="003F037E" w:rsidRPr="00AC2713" w:rsidRDefault="003F037E">
            <w:pPr>
              <w:rPr>
                <w:lang w:val="it-IT"/>
              </w:rPr>
            </w:pPr>
          </w:p>
          <w:p w14:paraId="0EA895DB" w14:textId="77777777" w:rsidR="003F037E" w:rsidRPr="00AC2713" w:rsidRDefault="003F037E">
            <w:pPr>
              <w:rPr>
                <w:lang w:val="it-IT"/>
              </w:rPr>
            </w:pPr>
          </w:p>
          <w:p w14:paraId="7489AFC6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1292821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2F554BB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8C03C23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1CFD905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3DC5582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56D49B80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55E5F9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085A80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8CDB28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0C05E9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BF07EA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FA2B068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564EE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26.3609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D1E2545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888C61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25">
              <w:r>
                <w:rPr>
                  <w:rStyle w:val="Hyperlink"/>
                </w:rPr>
                <w:t>DE</w:t>
              </w:r>
            </w:hyperlink>
          </w:p>
          <w:p w14:paraId="722474A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26">
              <w:r>
                <w:rPr>
                  <w:rStyle w:val="Hyperlink"/>
                </w:rPr>
                <w:t>FR</w:t>
              </w:r>
            </w:hyperlink>
          </w:p>
          <w:p w14:paraId="7B9B7CF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2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15CB00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Z'graggen. Göschenen als Verkehrs- und Kulturlandschaftsraum. Verantwortung des Bundes für eine Gestaltung mit Weitsicht</w:t>
            </w:r>
          </w:p>
          <w:p w14:paraId="3A198C8D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Ip. Z'graggen. </w:t>
            </w:r>
            <w:r w:rsidRPr="00AC2713">
              <w:rPr>
                <w:noProof/>
                <w:lang w:val="fr-CH"/>
              </w:rPr>
              <w:t>Göschenen, espace de circulation et paysage culturel. La responsabilité de la Confédération pour un aménagement visionnaire</w:t>
            </w:r>
          </w:p>
          <w:p w14:paraId="0131D6F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AC2713">
              <w:rPr>
                <w:noProof/>
                <w:lang w:val="fr-CH"/>
              </w:rPr>
              <w:t xml:space="preserve">Ip. Z'graggen. </w:t>
            </w:r>
            <w:r w:rsidRPr="00AC2713">
              <w:rPr>
                <w:noProof/>
                <w:lang w:val="it-IT"/>
              </w:rPr>
              <w:t xml:space="preserve">Göschenen come spazio di circolazione e paesaggio culturale. </w:t>
            </w:r>
            <w:r>
              <w:rPr>
                <w:noProof/>
                <w:lang w:val="de-DE"/>
              </w:rPr>
              <w:t>Responsabilità della Confederazione per una progettazione lungimirante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11729C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866CE8B" w14:textId="77777777" w:rsidR="003F037E" w:rsidRDefault="003F037E">
            <w:pPr>
              <w:rPr>
                <w:lang w:val="de-CH"/>
              </w:rPr>
            </w:pPr>
          </w:p>
          <w:p w14:paraId="4B0EAA40" w14:textId="77777777" w:rsidR="003F037E" w:rsidRDefault="003F037E">
            <w:pPr>
              <w:rPr>
                <w:lang w:val="de-CH"/>
              </w:rPr>
            </w:pPr>
          </w:p>
          <w:p w14:paraId="0CA6277B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D453F12" w14:textId="77777777" w:rsidR="00842424" w:rsidRDefault="00842424" w:rsidP="00842424">
            <w:pPr>
              <w:rPr>
                <w:lang w:val="de-CH"/>
              </w:rPr>
            </w:pPr>
          </w:p>
          <w:p w14:paraId="449187E1" w14:textId="77777777" w:rsidR="00842424" w:rsidRDefault="00842424" w:rsidP="00842424">
            <w:pPr>
              <w:rPr>
                <w:lang w:val="de-CH"/>
              </w:rPr>
            </w:pPr>
          </w:p>
          <w:p w14:paraId="1E16A39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58FDF4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5B75A2C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4AF35D8D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558C43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96C2B3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C3213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9DE305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3BB4931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4377D60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D181E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26.3750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3712CF9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7D70CD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28">
              <w:r>
                <w:rPr>
                  <w:rStyle w:val="Hyperlink"/>
                </w:rPr>
                <w:t>DE</w:t>
              </w:r>
            </w:hyperlink>
          </w:p>
          <w:p w14:paraId="1013AF4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29">
              <w:r>
                <w:rPr>
                  <w:rStyle w:val="Hyperlink"/>
                </w:rPr>
                <w:t>FR</w:t>
              </w:r>
            </w:hyperlink>
          </w:p>
          <w:p w14:paraId="5E3717D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3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9B95E4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Regazzi. Gotthard-Eisenbahnachse. Plant der Bundesrat, die bei der Ausarbeitung der Botschaft 2027 aufgetretenen Mängel zu beheben?</w:t>
            </w:r>
          </w:p>
          <w:p w14:paraId="25D1F112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Regazzi. Axe ferroviaire du Saint-Gothard. Le Conseil fédéral a-t-il l'intention de remédier aux lacunes constatées lors de la préparation du message 2027 ?</w:t>
            </w:r>
          </w:p>
          <w:p w14:paraId="0219FD96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Regazzi. Asse ferroviario del San Gottardo. Il Consiglio federale intende correggere le lacune emerse nella preparazione del Messaggio 2027?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2216E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8D519E6" w14:textId="77777777" w:rsidR="003F037E" w:rsidRPr="00AC2713" w:rsidRDefault="003F037E">
            <w:pPr>
              <w:rPr>
                <w:lang w:val="it-IT"/>
              </w:rPr>
            </w:pPr>
          </w:p>
          <w:p w14:paraId="324F5AB5" w14:textId="77777777" w:rsidR="003F037E" w:rsidRPr="00AC2713" w:rsidRDefault="003F037E">
            <w:pPr>
              <w:rPr>
                <w:lang w:val="it-IT"/>
              </w:rPr>
            </w:pPr>
          </w:p>
          <w:p w14:paraId="2957968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036FC3C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787743F0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2764C98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F65272D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469CDFE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0B45C89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F2CA9B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F76893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7A2F3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772019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6394B35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97BB5E5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FDD22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26.3890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9750D32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A8812D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31">
              <w:r>
                <w:rPr>
                  <w:rStyle w:val="Hyperlink"/>
                </w:rPr>
                <w:t>DE</w:t>
              </w:r>
            </w:hyperlink>
          </w:p>
          <w:p w14:paraId="514901C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32">
              <w:r>
                <w:rPr>
                  <w:rStyle w:val="Hyperlink"/>
                </w:rPr>
                <w:t>FR</w:t>
              </w:r>
            </w:hyperlink>
          </w:p>
          <w:p w14:paraId="78D6FAF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3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680D8F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Würth. Transparenz bei systemkritischen Anschlüssen an das Höchstspannungsnetz</w:t>
            </w:r>
          </w:p>
          <w:p w14:paraId="34DD09C8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Würth. Transparence concernant les raccordements d'importance systémique au réseau à très haute tension</w:t>
            </w:r>
          </w:p>
          <w:p w14:paraId="1ECD078A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Würth. Trasparenza nell'ambito degli allacciamenti alla rete ad altissima tensione di rilevanza sistemica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A6F05B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15FA7E1" w14:textId="77777777" w:rsidR="003F037E" w:rsidRPr="00AC2713" w:rsidRDefault="003F037E">
            <w:pPr>
              <w:rPr>
                <w:lang w:val="it-IT"/>
              </w:rPr>
            </w:pPr>
          </w:p>
          <w:p w14:paraId="3DB82DE4" w14:textId="77777777" w:rsidR="003F037E" w:rsidRPr="00AC2713" w:rsidRDefault="003F037E">
            <w:pPr>
              <w:rPr>
                <w:lang w:val="it-IT"/>
              </w:rPr>
            </w:pPr>
          </w:p>
          <w:p w14:paraId="5DC564C9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8B84E81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51A8A2BF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D786B34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FB5805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110A146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4ABE6C9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659CD2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E1F3BC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447A5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1160E8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9E09F5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F07002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9CBD9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26.3589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A222E43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C55831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34">
              <w:r>
                <w:rPr>
                  <w:rStyle w:val="Hyperlink"/>
                </w:rPr>
                <w:t>DE</w:t>
              </w:r>
            </w:hyperlink>
          </w:p>
          <w:p w14:paraId="7793503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35">
              <w:r>
                <w:rPr>
                  <w:rStyle w:val="Hyperlink"/>
                </w:rPr>
                <w:t>FR</w:t>
              </w:r>
            </w:hyperlink>
          </w:p>
          <w:p w14:paraId="69792AD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3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6C6FDC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Maillard Pierre-Yves. Will die Post Roboter oder Postbotinnen und Postboten?</w:t>
            </w:r>
          </w:p>
          <w:p w14:paraId="230C4642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Maillard Pierre-Yves. La Poste veut-elle des robots ou des facteurs ?</w:t>
            </w:r>
          </w:p>
          <w:p w14:paraId="28F004B4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Maillard Pierre-Yves. La posta vuole robot o postini?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F1461C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51B560C" w14:textId="77777777" w:rsidR="003F037E" w:rsidRPr="00AC2713" w:rsidRDefault="003F037E">
            <w:pPr>
              <w:rPr>
                <w:lang w:val="it-IT"/>
              </w:rPr>
            </w:pPr>
          </w:p>
          <w:p w14:paraId="74C0D4D6" w14:textId="77777777" w:rsidR="003F037E" w:rsidRPr="00AC2713" w:rsidRDefault="003F037E">
            <w:pPr>
              <w:rPr>
                <w:lang w:val="it-IT"/>
              </w:rPr>
            </w:pPr>
          </w:p>
          <w:p w14:paraId="24B204B7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C6B9468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26292EE7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4F91496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297689A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7594B8E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65876C42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7510C1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B49F90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E3EC4A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5ECD62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D6C031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94E7CA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116357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26.3723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D1CFBCA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BF43F8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37">
              <w:r>
                <w:rPr>
                  <w:rStyle w:val="Hyperlink"/>
                </w:rPr>
                <w:t>DE</w:t>
              </w:r>
            </w:hyperlink>
          </w:p>
          <w:p w14:paraId="74364BB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38">
              <w:r>
                <w:rPr>
                  <w:rStyle w:val="Hyperlink"/>
                </w:rPr>
                <w:t>FR</w:t>
              </w:r>
            </w:hyperlink>
          </w:p>
          <w:p w14:paraId="6203FA0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3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9CE30C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Stark. Verbesserungspotential bei der Innovationsförderung gemäss Klimaschutzgesetz</w:t>
            </w:r>
          </w:p>
          <w:p w14:paraId="16BF15C9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Stark. Potentiel d'amélioration de l'encouragement de l'innovation selon la loi fédérale sur les objectifs en matière de protection du climat</w:t>
            </w:r>
          </w:p>
          <w:p w14:paraId="3BB36C01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Stark. Potenziale di miglioramento della promozione dell'innovazione prevista dalla legge sulla protezione del clima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432DBD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53EA186" w14:textId="77777777" w:rsidR="003F037E" w:rsidRPr="00AC2713" w:rsidRDefault="003F037E">
            <w:pPr>
              <w:rPr>
                <w:lang w:val="it-IT"/>
              </w:rPr>
            </w:pPr>
          </w:p>
          <w:p w14:paraId="0EC760E2" w14:textId="77777777" w:rsidR="003F037E" w:rsidRPr="00AC2713" w:rsidRDefault="003F037E">
            <w:pPr>
              <w:rPr>
                <w:lang w:val="it-IT"/>
              </w:rPr>
            </w:pPr>
          </w:p>
          <w:p w14:paraId="11DC715B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0F56CD3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725CC067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6B4E22E1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F9D0E7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3741E23F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759168FE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675DDD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2CD88C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043EAA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7E4BE7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4473898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3BE9E95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D69A31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26.3725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DE5F807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A69278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40">
              <w:r>
                <w:rPr>
                  <w:rStyle w:val="Hyperlink"/>
                </w:rPr>
                <w:t>DE</w:t>
              </w:r>
            </w:hyperlink>
          </w:p>
          <w:p w14:paraId="2F1DF75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41">
              <w:r>
                <w:rPr>
                  <w:rStyle w:val="Hyperlink"/>
                </w:rPr>
                <w:t>FR</w:t>
              </w:r>
            </w:hyperlink>
          </w:p>
          <w:p w14:paraId="2BA7100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4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1F0907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Zopfi. Ergänzende und marktkonforme Instrumente zur Umsetzung der Gigabitstrategie</w:t>
            </w:r>
          </w:p>
          <w:p w14:paraId="18AA30A1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Zopfi. Des instruments complémentaires et conformes au marché au service de la stratégie Gigabit</w:t>
            </w:r>
          </w:p>
          <w:p w14:paraId="54185738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Zopfi. Strumenti complementari e conformi alle condizioni di mercato per l'attuazione della strategia Gigabit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6EB2A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40892B6" w14:textId="77777777" w:rsidR="003F037E" w:rsidRPr="00AC2713" w:rsidRDefault="003F037E">
            <w:pPr>
              <w:rPr>
                <w:lang w:val="it-IT"/>
              </w:rPr>
            </w:pPr>
          </w:p>
          <w:p w14:paraId="57F10B89" w14:textId="77777777" w:rsidR="003F037E" w:rsidRPr="00AC2713" w:rsidRDefault="003F037E">
            <w:pPr>
              <w:rPr>
                <w:lang w:val="it-IT"/>
              </w:rPr>
            </w:pPr>
          </w:p>
          <w:p w14:paraId="5554622E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1476FA1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4C924310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222392E8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9C79CC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09D77277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294EFABA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5F56D9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37A004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69E6D5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BC94BF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29F15644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F711C7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5D3806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26.3751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03B2CA1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92BC5E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43">
              <w:r>
                <w:rPr>
                  <w:rStyle w:val="Hyperlink"/>
                </w:rPr>
                <w:t>DE</w:t>
              </w:r>
            </w:hyperlink>
          </w:p>
          <w:p w14:paraId="1F54D9B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44">
              <w:r>
                <w:rPr>
                  <w:rStyle w:val="Hyperlink"/>
                </w:rPr>
                <w:t>FR</w:t>
              </w:r>
            </w:hyperlink>
          </w:p>
          <w:p w14:paraId="1531D1D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4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4C2F6D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Hegglin Peter. Untergräbt die EU-Deregulierung die Schweizer Anforderungen?</w:t>
            </w:r>
          </w:p>
          <w:p w14:paraId="0CC427EA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Hegglin Peter. L'assouplissement de la réglementation de l'UE sapera-t-il les exigences suisses ?</w:t>
            </w:r>
          </w:p>
          <w:p w14:paraId="5C3C0224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Hegglin Peter. La deregolamentazione dell'UE compromette i requisiti svizzeri?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2AF98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CB32002" w14:textId="77777777" w:rsidR="003F037E" w:rsidRPr="00AC2713" w:rsidRDefault="003F037E">
            <w:pPr>
              <w:rPr>
                <w:lang w:val="it-IT"/>
              </w:rPr>
            </w:pPr>
          </w:p>
          <w:p w14:paraId="5EDFCB82" w14:textId="77777777" w:rsidR="003F037E" w:rsidRPr="00AC2713" w:rsidRDefault="003F037E">
            <w:pPr>
              <w:rPr>
                <w:lang w:val="it-IT"/>
              </w:rPr>
            </w:pPr>
          </w:p>
          <w:p w14:paraId="4A8F31D0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276CE81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52DD11D0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06014896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A4A44CE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0E3E9A62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12B56BB5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4F1CAE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B01088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B2223A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9D7E17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FD04D0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A8745D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8F52D3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26.3916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F693CF2" w14:textId="77777777" w:rsidR="003F037E" w:rsidRDefault="00223DB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353F70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46">
              <w:r>
                <w:rPr>
                  <w:rStyle w:val="Hyperlink"/>
                </w:rPr>
                <w:t>DE</w:t>
              </w:r>
            </w:hyperlink>
          </w:p>
          <w:p w14:paraId="37382BE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47">
              <w:r>
                <w:rPr>
                  <w:rStyle w:val="Hyperlink"/>
                </w:rPr>
                <w:t>FR</w:t>
              </w:r>
            </w:hyperlink>
          </w:p>
          <w:p w14:paraId="00F8C90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4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460842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Crevoisier Crelier. Gewährleistung des Betriebs der Opferhilfe-Nummer 142 in der ganzen Schweiz</w:t>
            </w:r>
          </w:p>
          <w:p w14:paraId="10B7B495" w14:textId="77777777" w:rsidR="00842424" w:rsidRPr="00AC2713" w:rsidRDefault="00223DB8" w:rsidP="00842424">
            <w:pPr>
              <w:rPr>
                <w:noProof/>
                <w:lang w:val="fr-CH"/>
              </w:rPr>
            </w:pPr>
            <w:r w:rsidRPr="00AC2713">
              <w:rPr>
                <w:noProof/>
                <w:lang w:val="fr-CH"/>
              </w:rPr>
              <w:t>Ip. Crevoisier Crelier. Garantir le fonctionnement de la ligne d'aide aux victimes 142 sur l'ensemble du territoire</w:t>
            </w:r>
          </w:p>
          <w:p w14:paraId="72976695" w14:textId="77777777" w:rsidR="00842424" w:rsidRPr="00AC271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AC2713">
              <w:rPr>
                <w:noProof/>
                <w:lang w:val="it-IT"/>
              </w:rPr>
              <w:t>Ip. Crevoisier Crelier. Garantire il funzionamento della linea di assistenza alle vittime 142 su tutto il territorio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4753A5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C60C1FA" w14:textId="77777777" w:rsidR="003F037E" w:rsidRPr="00AC2713" w:rsidRDefault="003F037E">
            <w:pPr>
              <w:rPr>
                <w:lang w:val="it-IT"/>
              </w:rPr>
            </w:pPr>
          </w:p>
          <w:p w14:paraId="76FE4FE9" w14:textId="77777777" w:rsidR="003F037E" w:rsidRPr="00AC2713" w:rsidRDefault="003F037E">
            <w:pPr>
              <w:rPr>
                <w:lang w:val="it-IT"/>
              </w:rPr>
            </w:pPr>
          </w:p>
          <w:p w14:paraId="154C9169" w14:textId="77777777" w:rsidR="003F037E" w:rsidRPr="00AC2713" w:rsidRDefault="003F037E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573350C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1FC6E747" w14:textId="77777777" w:rsidR="00842424" w:rsidRPr="00AC2713" w:rsidRDefault="00842424" w:rsidP="00842424">
            <w:pPr>
              <w:rPr>
                <w:lang w:val="it-IT"/>
              </w:rPr>
            </w:pPr>
          </w:p>
          <w:p w14:paraId="2CA34112" w14:textId="77777777" w:rsidR="00842424" w:rsidRPr="00AC271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E0424D0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5004E7CC" w14:textId="77777777" w:rsidR="00842424" w:rsidRDefault="00223DB8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673D6BB4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A59B62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EACCC6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298E8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34D194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64AD050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528E0C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43680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0FB2140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D37510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2E2BEC3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66117A5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8FCB60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Petitionen</w:t>
            </w:r>
          </w:p>
          <w:p w14:paraId="727A054D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Pétitions</w:t>
            </w:r>
          </w:p>
          <w:p w14:paraId="4E2A5C99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Petizioni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2F3CB6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138F7DF" w14:textId="77777777" w:rsidR="003F037E" w:rsidRDefault="003F037E">
            <w:pPr>
              <w:rPr>
                <w:lang w:val="de-CH"/>
              </w:rPr>
            </w:pPr>
          </w:p>
          <w:p w14:paraId="5189F31D" w14:textId="77777777" w:rsidR="003F037E" w:rsidRDefault="003F037E">
            <w:pPr>
              <w:rPr>
                <w:lang w:val="de-CH"/>
              </w:rPr>
            </w:pPr>
          </w:p>
          <w:p w14:paraId="344075DB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7F60FA0" w14:textId="77777777" w:rsidR="00842424" w:rsidRDefault="00842424" w:rsidP="00842424">
            <w:pPr>
              <w:rPr>
                <w:lang w:val="de-CH"/>
              </w:rPr>
            </w:pPr>
          </w:p>
          <w:p w14:paraId="25C24864" w14:textId="77777777" w:rsidR="00842424" w:rsidRDefault="00842424" w:rsidP="00842424">
            <w:pPr>
              <w:rPr>
                <w:lang w:val="de-CH"/>
              </w:rPr>
            </w:pPr>
          </w:p>
          <w:p w14:paraId="295FE0F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E457BBA" w14:textId="77777777" w:rsidR="00842424" w:rsidRDefault="00842424" w:rsidP="00842424">
            <w:pPr>
              <w:rPr>
                <w:lang w:val="de-CH"/>
              </w:rPr>
            </w:pPr>
          </w:p>
          <w:p w14:paraId="2AA88A47" w14:textId="77777777" w:rsidR="00842424" w:rsidRDefault="00842424" w:rsidP="00842424">
            <w:pPr>
              <w:rPr>
                <w:lang w:val="de-CH"/>
              </w:rPr>
            </w:pPr>
          </w:p>
          <w:p w14:paraId="1ECD9B5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0CE02E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A51E94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00E3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CDDDBE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1B741847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5F267656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6196A2F2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6AF618B8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7E1F3FE1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0FE29074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01CC7368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4FD417D0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F037E" w14:paraId="3EEFCDC3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16A26400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SR </w:t>
            </w:r>
          </w:p>
        </w:tc>
        <w:tc>
          <w:tcPr>
            <w:tcW w:w="6724" w:type="dxa"/>
            <w:gridSpan w:val="6"/>
          </w:tcPr>
          <w:p w14:paraId="6EE31AE1" w14:textId="77777777" w:rsidR="003F037E" w:rsidRDefault="00223DB8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Freitag, 2. Oktober 2026, 08:15 - 08:30</w:t>
            </w:r>
          </w:p>
        </w:tc>
        <w:tc>
          <w:tcPr>
            <w:tcW w:w="5953" w:type="dxa"/>
            <w:gridSpan w:val="7"/>
          </w:tcPr>
          <w:p w14:paraId="198B2380" w14:textId="77777777" w:rsidR="003F037E" w:rsidRDefault="003F037E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09DD9F6C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1639B55F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F037E" w14:paraId="3F9A3344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10B579ED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CE </w:t>
            </w:r>
          </w:p>
        </w:tc>
        <w:tc>
          <w:tcPr>
            <w:tcW w:w="6724" w:type="dxa"/>
            <w:gridSpan w:val="6"/>
          </w:tcPr>
          <w:p w14:paraId="1D132289" w14:textId="77777777" w:rsidR="003F037E" w:rsidRDefault="00223DB8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Vendredi, 2 octobre 2026, 08h15 - 08h30</w:t>
            </w:r>
          </w:p>
        </w:tc>
        <w:tc>
          <w:tcPr>
            <w:tcW w:w="5953" w:type="dxa"/>
            <w:gridSpan w:val="7"/>
          </w:tcPr>
          <w:p w14:paraId="0220A668" w14:textId="77777777" w:rsidR="003F037E" w:rsidRDefault="003F037E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399CA5F2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4996F74D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3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F037E" w14:paraId="1E19F4BA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19AD9FEE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CS </w:t>
            </w:r>
          </w:p>
        </w:tc>
        <w:tc>
          <w:tcPr>
            <w:tcW w:w="6724" w:type="dxa"/>
            <w:gridSpan w:val="6"/>
          </w:tcPr>
          <w:p w14:paraId="34DD3A57" w14:textId="77777777" w:rsidR="003F037E" w:rsidRDefault="00223DB8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Venerdì, 2 ottobre 2026, 08.15 - 08.30</w:t>
            </w:r>
          </w:p>
        </w:tc>
        <w:tc>
          <w:tcPr>
            <w:tcW w:w="5953" w:type="dxa"/>
            <w:gridSpan w:val="7"/>
          </w:tcPr>
          <w:p w14:paraId="2613DD05" w14:textId="77777777" w:rsidR="003F037E" w:rsidRDefault="003F037E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6312D23F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64189506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F037E" w14:paraId="79187A5A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64CE4C79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5958B40B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3AFFEE07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75B48D4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5405AF07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F037E" w14:paraId="7A2BE891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B1AD49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5A957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1251D0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7D72F6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4202B9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6F1C3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1996B5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5B8369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712D8A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90D84E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6B0B21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ADE9D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1F1894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F037E" w14:paraId="52FA88FA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185EDF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07477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44E850A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352B4E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76F3B39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7E3EDE8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ED0145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Schlussabstimmungen</w:t>
            </w:r>
          </w:p>
          <w:p w14:paraId="3B568E81" w14:textId="77777777" w:rsidR="00842424" w:rsidRDefault="00223DB8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Votations finales</w:t>
            </w:r>
          </w:p>
          <w:p w14:paraId="02A5CDEC" w14:textId="77777777" w:rsidR="00842424" w:rsidRPr="00303623" w:rsidRDefault="00223DB8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Votazioni finale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D98F28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E55C2C2" w14:textId="77777777" w:rsidR="003F037E" w:rsidRDefault="003F037E">
            <w:pPr>
              <w:rPr>
                <w:lang w:val="de-CH"/>
              </w:rPr>
            </w:pPr>
          </w:p>
          <w:p w14:paraId="0B1D5310" w14:textId="77777777" w:rsidR="003F037E" w:rsidRDefault="003F037E">
            <w:pPr>
              <w:rPr>
                <w:lang w:val="de-CH"/>
              </w:rPr>
            </w:pPr>
          </w:p>
          <w:p w14:paraId="7F084455" w14:textId="77777777" w:rsidR="003F037E" w:rsidRDefault="003F037E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B326191" w14:textId="77777777" w:rsidR="00842424" w:rsidRDefault="00842424" w:rsidP="00842424">
            <w:pPr>
              <w:rPr>
                <w:lang w:val="de-CH"/>
              </w:rPr>
            </w:pPr>
          </w:p>
          <w:p w14:paraId="56D5FF12" w14:textId="77777777" w:rsidR="00842424" w:rsidRDefault="00842424" w:rsidP="00842424">
            <w:pPr>
              <w:rPr>
                <w:lang w:val="de-CH"/>
              </w:rPr>
            </w:pPr>
          </w:p>
          <w:p w14:paraId="6AA7381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C1EDEE9" w14:textId="77777777" w:rsidR="00842424" w:rsidRDefault="00842424" w:rsidP="00842424">
            <w:pPr>
              <w:rPr>
                <w:lang w:val="de-CH"/>
              </w:rPr>
            </w:pPr>
          </w:p>
          <w:p w14:paraId="375A585A" w14:textId="77777777" w:rsidR="00842424" w:rsidRDefault="00842424" w:rsidP="00842424">
            <w:pPr>
              <w:rPr>
                <w:lang w:val="de-CH"/>
              </w:rPr>
            </w:pPr>
          </w:p>
          <w:p w14:paraId="1FFC480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C639AB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4325EF5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718AA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DE05A7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F037E" w14:paraId="6ECEDE53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7065B642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090E0135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79511236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36349828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1ABDF7CC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04D8089B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113402F4" w14:textId="77777777" w:rsidR="00842424" w:rsidRDefault="00842424" w:rsidP="00842424">
      <w:pPr>
        <w:tabs>
          <w:tab w:val="left" w:pos="6804"/>
        </w:tabs>
        <w:rPr>
          <w:rFonts w:cs="Arial"/>
          <w:noProof/>
          <w:lang w:val="it-IT"/>
        </w:rPr>
      </w:pPr>
    </w:p>
    <w:sectPr w:rsidR="00842424" w:rsidSect="00644F7D">
      <w:footerReference w:type="default" r:id="rId549"/>
      <w:headerReference w:type="first" r:id="rId550"/>
      <w:pgSz w:w="16840" w:h="11907" w:orient="landscape" w:code="9"/>
      <w:pgMar w:top="567" w:right="567" w:bottom="567" w:left="794" w:header="564" w:footer="4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F44D4" w14:textId="77777777" w:rsidR="00282377" w:rsidRDefault="00282377">
      <w:r>
        <w:separator/>
      </w:r>
    </w:p>
  </w:endnote>
  <w:endnote w:type="continuationSeparator" w:id="0">
    <w:p w14:paraId="6340CB6F" w14:textId="77777777" w:rsidR="00282377" w:rsidRDefault="00282377">
      <w:r>
        <w:continuationSeparator/>
      </w:r>
    </w:p>
  </w:endnote>
  <w:endnote w:type="continuationNotice" w:id="1">
    <w:p w14:paraId="11B8405A" w14:textId="77777777" w:rsidR="00282377" w:rsidRDefault="002823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FD2E5" w14:textId="77777777" w:rsidR="00EB668E" w:rsidRDefault="00EB668E" w:rsidP="004053D8">
    <w:pPr>
      <w:pStyle w:val="Fuzeil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C0546F">
      <w:rPr>
        <w:bCs/>
        <w:noProof/>
      </w:rPr>
      <w:t>3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C0546F" w:rsidRPr="00C0546F">
      <w:rPr>
        <w:bCs/>
        <w:noProof/>
        <w:lang w:val="de-DE"/>
      </w:rPr>
      <w:t>5</w:t>
    </w:r>
    <w:r w:rsidRPr="00F05DDF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9F3AA" w14:textId="77777777" w:rsidR="00282377" w:rsidRDefault="00282377">
      <w:r>
        <w:separator/>
      </w:r>
    </w:p>
  </w:footnote>
  <w:footnote w:type="continuationSeparator" w:id="0">
    <w:p w14:paraId="0E28817F" w14:textId="77777777" w:rsidR="00282377" w:rsidRDefault="00282377">
      <w:r>
        <w:continuationSeparator/>
      </w:r>
    </w:p>
  </w:footnote>
  <w:footnote w:type="continuationNotice" w:id="1">
    <w:p w14:paraId="6FCDCCD3" w14:textId="77777777" w:rsidR="00282377" w:rsidRDefault="002823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79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63"/>
      <w:gridCol w:w="2694"/>
      <w:gridCol w:w="2409"/>
      <w:gridCol w:w="9213"/>
    </w:tblGrid>
    <w:tr w:rsidR="003F037E" w:rsidRPr="0007657B" w14:paraId="1CD8B04E" w14:textId="77777777">
      <w:tc>
        <w:tcPr>
          <w:tcW w:w="6166" w:type="dxa"/>
          <w:gridSpan w:val="3"/>
        </w:tcPr>
        <w:p w14:paraId="710563A4" w14:textId="77777777" w:rsidR="00EB668E" w:rsidRPr="003C72B3" w:rsidRDefault="00223DB8" w:rsidP="00AF3AA8">
          <w:pPr>
            <w:pStyle w:val="LogoTitelOben"/>
            <w:spacing w:before="0" w:after="240" w:line="440" w:lineRule="atLeast"/>
            <w:ind w:left="0"/>
            <w:rPr>
              <w:spacing w:val="40"/>
              <w:lang w:val="it-IT"/>
            </w:rPr>
          </w:pPr>
          <w:r>
            <w:rPr>
              <w:noProof/>
              <w:spacing w:val="40"/>
              <w:lang w:val="it-IT"/>
            </w:rPr>
            <w:t>Ständerat</w:t>
          </w:r>
          <w:r w:rsidR="00EB668E"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Conseil des États</w:t>
          </w:r>
          <w:r w:rsidR="00EB668E"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Consiglio degli Stati</w:t>
          </w:r>
          <w:r w:rsidR="00EB668E">
            <w:rPr>
              <w:spacing w:val="40"/>
              <w:lang w:val="it-IT"/>
            </w:rPr>
            <w:br/>
          </w:r>
          <w:r>
            <w:rPr>
              <w:spacing w:val="40"/>
              <w:lang w:val="it-IT"/>
            </w:rPr>
            <w:t>Cussegl dals stadis</w:t>
          </w:r>
        </w:p>
      </w:tc>
      <w:tc>
        <w:tcPr>
          <w:tcW w:w="9213" w:type="dxa"/>
        </w:tcPr>
        <w:p w14:paraId="76CC7606" w14:textId="77777777" w:rsidR="00EB668E" w:rsidRPr="004E5C86" w:rsidRDefault="00EB668E" w:rsidP="00AF3AA8">
          <w:pPr>
            <w:spacing w:before="120" w:after="120"/>
            <w:ind w:left="213"/>
            <w:rPr>
              <w:b/>
              <w:lang w:val="it-IT"/>
            </w:rPr>
          </w:pPr>
          <w:r w:rsidRPr="004E5C86">
            <w:rPr>
              <w:b/>
              <w:lang w:val="it-IT"/>
            </w:rPr>
            <w:br/>
          </w:r>
        </w:p>
      </w:tc>
    </w:tr>
    <w:tr w:rsidR="003F037E" w14:paraId="5A709F2D" w14:textId="77777777">
      <w:tc>
        <w:tcPr>
          <w:tcW w:w="1063" w:type="dxa"/>
        </w:tcPr>
        <w:p w14:paraId="3FF05802" w14:textId="77777777" w:rsidR="00EB668E" w:rsidRDefault="00EB668E" w:rsidP="00AF3AA8">
          <w:pPr>
            <w:pStyle w:val="LogoTitelOben"/>
            <w:spacing w:before="0"/>
            <w:ind w:left="0"/>
            <w:rPr>
              <w:sz w:val="20"/>
            </w:rPr>
          </w:pPr>
          <w:r w:rsidRPr="00C109B3">
            <w:rPr>
              <w:noProof/>
              <w:lang w:val="de-CH" w:eastAsia="de-CH"/>
            </w:rPr>
            <w:drawing>
              <wp:inline distT="0" distB="0" distL="0" distR="0" wp14:anchorId="056B8533" wp14:editId="08E1B824">
                <wp:extent cx="445770" cy="585470"/>
                <wp:effectExtent l="0" t="0" r="0" b="5080"/>
                <wp:docPr id="9" name="Picture 9" descr="P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6240201" name="Picture 1" descr="P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4" w:type="dxa"/>
        </w:tcPr>
        <w:p w14:paraId="026D1CFF" w14:textId="77777777" w:rsidR="00EB668E" w:rsidRDefault="00EB668E" w:rsidP="00AF3AA8">
          <w:pPr>
            <w:pStyle w:val="LogoWinkel"/>
            <w:rPr>
              <w:sz w:val="16"/>
            </w:rPr>
          </w:pPr>
          <w:r>
            <w:rPr>
              <w:noProof/>
              <w:sz w:val="16"/>
              <w:lang w:val="de-CH" w:eastAsia="de-CH"/>
            </w:rPr>
            <w:drawing>
              <wp:inline distT="0" distB="0" distL="0" distR="0" wp14:anchorId="566202E9" wp14:editId="09168994">
                <wp:extent cx="1382395" cy="159385"/>
                <wp:effectExtent l="0" t="0" r="8255" b="0"/>
                <wp:docPr id="10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495694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239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FE1511" w14:textId="77777777" w:rsidR="00EB668E" w:rsidRPr="0033750B" w:rsidRDefault="00EB668E" w:rsidP="00AF3AA8">
          <w:pPr>
            <w:pStyle w:val="Absender"/>
          </w:pPr>
        </w:p>
      </w:tc>
      <w:tc>
        <w:tcPr>
          <w:tcW w:w="11622" w:type="dxa"/>
          <w:gridSpan w:val="2"/>
        </w:tcPr>
        <w:p w14:paraId="647AEA05" w14:textId="77777777" w:rsidR="00EB668E" w:rsidRPr="00766C22" w:rsidRDefault="00EB668E" w:rsidP="00AF3AA8">
          <w:pPr>
            <w:pStyle w:val="Empfaenger"/>
            <w:rPr>
              <w:sz w:val="22"/>
            </w:rPr>
          </w:pPr>
        </w:p>
      </w:tc>
    </w:tr>
  </w:tbl>
  <w:p w14:paraId="2D9767A0" w14:textId="77777777" w:rsidR="00EB668E" w:rsidRPr="00C655F0" w:rsidRDefault="00EB668E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2838"/>
    <w:multiLevelType w:val="hybridMultilevel"/>
    <w:tmpl w:val="737CC4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405"/>
    <w:rsid w:val="00004F3B"/>
    <w:rsid w:val="00007441"/>
    <w:rsid w:val="00010379"/>
    <w:rsid w:val="0001098E"/>
    <w:rsid w:val="0001130B"/>
    <w:rsid w:val="000116C6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1FE7"/>
    <w:rsid w:val="0003200E"/>
    <w:rsid w:val="0003213B"/>
    <w:rsid w:val="00033A9B"/>
    <w:rsid w:val="000349D0"/>
    <w:rsid w:val="00035E8B"/>
    <w:rsid w:val="00036AAF"/>
    <w:rsid w:val="00036E9C"/>
    <w:rsid w:val="00037B8B"/>
    <w:rsid w:val="00040E32"/>
    <w:rsid w:val="0004123A"/>
    <w:rsid w:val="000414DF"/>
    <w:rsid w:val="000426E5"/>
    <w:rsid w:val="000440C4"/>
    <w:rsid w:val="00045426"/>
    <w:rsid w:val="00045711"/>
    <w:rsid w:val="00046999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57B"/>
    <w:rsid w:val="000767C8"/>
    <w:rsid w:val="00076D06"/>
    <w:rsid w:val="000804DC"/>
    <w:rsid w:val="000806F2"/>
    <w:rsid w:val="00081305"/>
    <w:rsid w:val="000816ED"/>
    <w:rsid w:val="000821FD"/>
    <w:rsid w:val="000827BB"/>
    <w:rsid w:val="00082934"/>
    <w:rsid w:val="00083F0C"/>
    <w:rsid w:val="000852BB"/>
    <w:rsid w:val="00085980"/>
    <w:rsid w:val="00085E34"/>
    <w:rsid w:val="00086E30"/>
    <w:rsid w:val="00090435"/>
    <w:rsid w:val="000905AA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27C3"/>
    <w:rsid w:val="000A3110"/>
    <w:rsid w:val="000A3E00"/>
    <w:rsid w:val="000A3FCD"/>
    <w:rsid w:val="000A4A60"/>
    <w:rsid w:val="000A4DB5"/>
    <w:rsid w:val="000A5D74"/>
    <w:rsid w:val="000A5F5C"/>
    <w:rsid w:val="000A6CA9"/>
    <w:rsid w:val="000A771C"/>
    <w:rsid w:val="000A790B"/>
    <w:rsid w:val="000A7FB9"/>
    <w:rsid w:val="000B033A"/>
    <w:rsid w:val="000B089C"/>
    <w:rsid w:val="000B0C2A"/>
    <w:rsid w:val="000B0C9E"/>
    <w:rsid w:val="000B1EB8"/>
    <w:rsid w:val="000B2C3A"/>
    <w:rsid w:val="000B3122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2352"/>
    <w:rsid w:val="000C3CF4"/>
    <w:rsid w:val="000C63B3"/>
    <w:rsid w:val="000C743A"/>
    <w:rsid w:val="000C780C"/>
    <w:rsid w:val="000D037A"/>
    <w:rsid w:val="000D11E5"/>
    <w:rsid w:val="000D1363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1E4"/>
    <w:rsid w:val="000F77FE"/>
    <w:rsid w:val="000F7F37"/>
    <w:rsid w:val="00101610"/>
    <w:rsid w:val="00101B23"/>
    <w:rsid w:val="00101CA0"/>
    <w:rsid w:val="00102C5F"/>
    <w:rsid w:val="00103676"/>
    <w:rsid w:val="00103B37"/>
    <w:rsid w:val="001041C0"/>
    <w:rsid w:val="00104CEE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2A70"/>
    <w:rsid w:val="001132E7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4E0A"/>
    <w:rsid w:val="0014567F"/>
    <w:rsid w:val="0014570B"/>
    <w:rsid w:val="001459D1"/>
    <w:rsid w:val="00145DA2"/>
    <w:rsid w:val="00146B6F"/>
    <w:rsid w:val="00146E4C"/>
    <w:rsid w:val="00146EDC"/>
    <w:rsid w:val="00151FEC"/>
    <w:rsid w:val="001530A6"/>
    <w:rsid w:val="001537CE"/>
    <w:rsid w:val="001546E5"/>
    <w:rsid w:val="00155DB6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398D"/>
    <w:rsid w:val="00164B36"/>
    <w:rsid w:val="00165012"/>
    <w:rsid w:val="0016507A"/>
    <w:rsid w:val="001658FF"/>
    <w:rsid w:val="00165BED"/>
    <w:rsid w:val="00165C36"/>
    <w:rsid w:val="00166CAA"/>
    <w:rsid w:val="0016779B"/>
    <w:rsid w:val="00167FF0"/>
    <w:rsid w:val="001719C8"/>
    <w:rsid w:val="00171BCA"/>
    <w:rsid w:val="00173EFB"/>
    <w:rsid w:val="001753BE"/>
    <w:rsid w:val="00175E81"/>
    <w:rsid w:val="0017695E"/>
    <w:rsid w:val="00177922"/>
    <w:rsid w:val="00177A07"/>
    <w:rsid w:val="00180702"/>
    <w:rsid w:val="0018088B"/>
    <w:rsid w:val="001824E1"/>
    <w:rsid w:val="00182654"/>
    <w:rsid w:val="00183213"/>
    <w:rsid w:val="001836FD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709"/>
    <w:rsid w:val="001A4896"/>
    <w:rsid w:val="001A4A19"/>
    <w:rsid w:val="001A4F29"/>
    <w:rsid w:val="001A62B5"/>
    <w:rsid w:val="001A7449"/>
    <w:rsid w:val="001A75BD"/>
    <w:rsid w:val="001A7B9E"/>
    <w:rsid w:val="001A7F66"/>
    <w:rsid w:val="001B0889"/>
    <w:rsid w:val="001B08D3"/>
    <w:rsid w:val="001B0A80"/>
    <w:rsid w:val="001B0AE4"/>
    <w:rsid w:val="001B1B20"/>
    <w:rsid w:val="001B2419"/>
    <w:rsid w:val="001B3404"/>
    <w:rsid w:val="001B4951"/>
    <w:rsid w:val="001B4DBF"/>
    <w:rsid w:val="001B678A"/>
    <w:rsid w:val="001B68D3"/>
    <w:rsid w:val="001B6D6E"/>
    <w:rsid w:val="001B7F55"/>
    <w:rsid w:val="001C00BD"/>
    <w:rsid w:val="001C0515"/>
    <w:rsid w:val="001C2245"/>
    <w:rsid w:val="001C2C5B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4C6"/>
    <w:rsid w:val="001D4A6C"/>
    <w:rsid w:val="001D56A5"/>
    <w:rsid w:val="001D57AA"/>
    <w:rsid w:val="001D6DFD"/>
    <w:rsid w:val="001D766C"/>
    <w:rsid w:val="001D7AD1"/>
    <w:rsid w:val="001E0708"/>
    <w:rsid w:val="001E0804"/>
    <w:rsid w:val="001E12C8"/>
    <w:rsid w:val="001E1C92"/>
    <w:rsid w:val="001E1F0E"/>
    <w:rsid w:val="001E25C8"/>
    <w:rsid w:val="001E27D7"/>
    <w:rsid w:val="001E3229"/>
    <w:rsid w:val="001E3253"/>
    <w:rsid w:val="001E4184"/>
    <w:rsid w:val="001E4347"/>
    <w:rsid w:val="001E4AE3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5C6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3DB8"/>
    <w:rsid w:val="00225744"/>
    <w:rsid w:val="00225BB0"/>
    <w:rsid w:val="00225FFA"/>
    <w:rsid w:val="00226308"/>
    <w:rsid w:val="0022747C"/>
    <w:rsid w:val="00230BCC"/>
    <w:rsid w:val="00230E0D"/>
    <w:rsid w:val="00231693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4697"/>
    <w:rsid w:val="0024515B"/>
    <w:rsid w:val="002454F8"/>
    <w:rsid w:val="00245DF2"/>
    <w:rsid w:val="002469BC"/>
    <w:rsid w:val="0024706F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615"/>
    <w:rsid w:val="00256D63"/>
    <w:rsid w:val="00256FC4"/>
    <w:rsid w:val="00257F18"/>
    <w:rsid w:val="002600A3"/>
    <w:rsid w:val="0026305B"/>
    <w:rsid w:val="0026373E"/>
    <w:rsid w:val="00263887"/>
    <w:rsid w:val="00265342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1BCD"/>
    <w:rsid w:val="00282377"/>
    <w:rsid w:val="002823A1"/>
    <w:rsid w:val="00282BD5"/>
    <w:rsid w:val="00282F7A"/>
    <w:rsid w:val="002834FA"/>
    <w:rsid w:val="00283DB3"/>
    <w:rsid w:val="002843AF"/>
    <w:rsid w:val="002847CA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3EF5"/>
    <w:rsid w:val="002A4771"/>
    <w:rsid w:val="002A516B"/>
    <w:rsid w:val="002A51CE"/>
    <w:rsid w:val="002A5EDE"/>
    <w:rsid w:val="002A63CB"/>
    <w:rsid w:val="002A66B3"/>
    <w:rsid w:val="002A6D24"/>
    <w:rsid w:val="002B2395"/>
    <w:rsid w:val="002B248D"/>
    <w:rsid w:val="002B253F"/>
    <w:rsid w:val="002B27B5"/>
    <w:rsid w:val="002B2854"/>
    <w:rsid w:val="002B3024"/>
    <w:rsid w:val="002B3411"/>
    <w:rsid w:val="002B35A7"/>
    <w:rsid w:val="002B59DC"/>
    <w:rsid w:val="002C171B"/>
    <w:rsid w:val="002C259D"/>
    <w:rsid w:val="002C32C6"/>
    <w:rsid w:val="002C5B22"/>
    <w:rsid w:val="002C5EEB"/>
    <w:rsid w:val="002C67C8"/>
    <w:rsid w:val="002C69A2"/>
    <w:rsid w:val="002C69B3"/>
    <w:rsid w:val="002C6EDC"/>
    <w:rsid w:val="002C7620"/>
    <w:rsid w:val="002C7A12"/>
    <w:rsid w:val="002D03DE"/>
    <w:rsid w:val="002D0477"/>
    <w:rsid w:val="002D07B0"/>
    <w:rsid w:val="002D1972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AED"/>
    <w:rsid w:val="002E0E42"/>
    <w:rsid w:val="002E1972"/>
    <w:rsid w:val="002E31A0"/>
    <w:rsid w:val="002E3C39"/>
    <w:rsid w:val="002E4012"/>
    <w:rsid w:val="002E4791"/>
    <w:rsid w:val="002E510E"/>
    <w:rsid w:val="002E5888"/>
    <w:rsid w:val="002E5D79"/>
    <w:rsid w:val="002E7269"/>
    <w:rsid w:val="002E72FB"/>
    <w:rsid w:val="002E77C5"/>
    <w:rsid w:val="002F030D"/>
    <w:rsid w:val="002F03EF"/>
    <w:rsid w:val="002F049C"/>
    <w:rsid w:val="002F0744"/>
    <w:rsid w:val="002F1698"/>
    <w:rsid w:val="002F1BD7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2F7ED1"/>
    <w:rsid w:val="00300C38"/>
    <w:rsid w:val="003028E1"/>
    <w:rsid w:val="00302BDA"/>
    <w:rsid w:val="00303249"/>
    <w:rsid w:val="00303623"/>
    <w:rsid w:val="0030376C"/>
    <w:rsid w:val="00304A8B"/>
    <w:rsid w:val="00304C57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0D5D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0BED"/>
    <w:rsid w:val="00331207"/>
    <w:rsid w:val="00331D19"/>
    <w:rsid w:val="00331E81"/>
    <w:rsid w:val="0033222F"/>
    <w:rsid w:val="0033228E"/>
    <w:rsid w:val="0033327D"/>
    <w:rsid w:val="00333D2A"/>
    <w:rsid w:val="003343EE"/>
    <w:rsid w:val="00334FAD"/>
    <w:rsid w:val="0033545A"/>
    <w:rsid w:val="003358EE"/>
    <w:rsid w:val="003365E6"/>
    <w:rsid w:val="0033695D"/>
    <w:rsid w:val="0033750B"/>
    <w:rsid w:val="0034028C"/>
    <w:rsid w:val="003415E7"/>
    <w:rsid w:val="003450A6"/>
    <w:rsid w:val="00346668"/>
    <w:rsid w:val="003470CE"/>
    <w:rsid w:val="003500FC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6B6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7E"/>
    <w:rsid w:val="0037108A"/>
    <w:rsid w:val="003712B4"/>
    <w:rsid w:val="003713F2"/>
    <w:rsid w:val="00373252"/>
    <w:rsid w:val="00373309"/>
    <w:rsid w:val="003736FD"/>
    <w:rsid w:val="00373835"/>
    <w:rsid w:val="00374184"/>
    <w:rsid w:val="00374DBB"/>
    <w:rsid w:val="00374FE9"/>
    <w:rsid w:val="0037508D"/>
    <w:rsid w:val="003752B4"/>
    <w:rsid w:val="0037539D"/>
    <w:rsid w:val="00375A82"/>
    <w:rsid w:val="00375B48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01EE"/>
    <w:rsid w:val="003A29CA"/>
    <w:rsid w:val="003A4FF8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5BEB"/>
    <w:rsid w:val="003B6CE8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7FF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915"/>
    <w:rsid w:val="003D5C32"/>
    <w:rsid w:val="003D65B5"/>
    <w:rsid w:val="003D6B9A"/>
    <w:rsid w:val="003D77D4"/>
    <w:rsid w:val="003E0105"/>
    <w:rsid w:val="003E1D6E"/>
    <w:rsid w:val="003E3246"/>
    <w:rsid w:val="003E40D0"/>
    <w:rsid w:val="003E4127"/>
    <w:rsid w:val="003E47D7"/>
    <w:rsid w:val="003E5058"/>
    <w:rsid w:val="003E5287"/>
    <w:rsid w:val="003E6B90"/>
    <w:rsid w:val="003E7B7C"/>
    <w:rsid w:val="003F02EC"/>
    <w:rsid w:val="003F037E"/>
    <w:rsid w:val="003F106C"/>
    <w:rsid w:val="003F1913"/>
    <w:rsid w:val="003F2F50"/>
    <w:rsid w:val="003F339F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53D8"/>
    <w:rsid w:val="004067C7"/>
    <w:rsid w:val="00407983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115A"/>
    <w:rsid w:val="004217B2"/>
    <w:rsid w:val="00421CCA"/>
    <w:rsid w:val="00421F1F"/>
    <w:rsid w:val="00422115"/>
    <w:rsid w:val="004225A0"/>
    <w:rsid w:val="00423374"/>
    <w:rsid w:val="004235C0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2F98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47F90"/>
    <w:rsid w:val="004509D8"/>
    <w:rsid w:val="00451B51"/>
    <w:rsid w:val="00452768"/>
    <w:rsid w:val="00454370"/>
    <w:rsid w:val="00455285"/>
    <w:rsid w:val="00456A75"/>
    <w:rsid w:val="00460020"/>
    <w:rsid w:val="00460C0B"/>
    <w:rsid w:val="004616EB"/>
    <w:rsid w:val="004639AE"/>
    <w:rsid w:val="004648AB"/>
    <w:rsid w:val="00465F7D"/>
    <w:rsid w:val="00466A7F"/>
    <w:rsid w:val="00470626"/>
    <w:rsid w:val="004706CA"/>
    <w:rsid w:val="00470922"/>
    <w:rsid w:val="00471E02"/>
    <w:rsid w:val="00471EDA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2B1B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6B1"/>
    <w:rsid w:val="00491EAB"/>
    <w:rsid w:val="0049293B"/>
    <w:rsid w:val="00492946"/>
    <w:rsid w:val="00492CDB"/>
    <w:rsid w:val="004935FF"/>
    <w:rsid w:val="00493820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0C7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2A09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16A"/>
    <w:rsid w:val="004B7428"/>
    <w:rsid w:val="004B7604"/>
    <w:rsid w:val="004C032A"/>
    <w:rsid w:val="004C0F3B"/>
    <w:rsid w:val="004C13D5"/>
    <w:rsid w:val="004C1769"/>
    <w:rsid w:val="004C1A57"/>
    <w:rsid w:val="004C29B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282D"/>
    <w:rsid w:val="004D3C9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5C86"/>
    <w:rsid w:val="004E6208"/>
    <w:rsid w:val="004E6BAB"/>
    <w:rsid w:val="004F08E2"/>
    <w:rsid w:val="004F0C43"/>
    <w:rsid w:val="004F0E4A"/>
    <w:rsid w:val="004F193A"/>
    <w:rsid w:val="004F1A5D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4F77F9"/>
    <w:rsid w:val="005004E9"/>
    <w:rsid w:val="00500FBF"/>
    <w:rsid w:val="0050217D"/>
    <w:rsid w:val="00503173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2D27"/>
    <w:rsid w:val="0051384F"/>
    <w:rsid w:val="00514D64"/>
    <w:rsid w:val="00514EA6"/>
    <w:rsid w:val="00515D73"/>
    <w:rsid w:val="00517A4C"/>
    <w:rsid w:val="00517AF2"/>
    <w:rsid w:val="00517F57"/>
    <w:rsid w:val="0052014F"/>
    <w:rsid w:val="00520461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0F9"/>
    <w:rsid w:val="00527DAD"/>
    <w:rsid w:val="005300A5"/>
    <w:rsid w:val="005301B5"/>
    <w:rsid w:val="00530231"/>
    <w:rsid w:val="00530250"/>
    <w:rsid w:val="00530B78"/>
    <w:rsid w:val="00531A3D"/>
    <w:rsid w:val="005322D1"/>
    <w:rsid w:val="005327A5"/>
    <w:rsid w:val="005329BB"/>
    <w:rsid w:val="0053340D"/>
    <w:rsid w:val="005336D3"/>
    <w:rsid w:val="0053377E"/>
    <w:rsid w:val="00534A69"/>
    <w:rsid w:val="0053796F"/>
    <w:rsid w:val="005400D9"/>
    <w:rsid w:val="00541A46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1E30"/>
    <w:rsid w:val="005538E7"/>
    <w:rsid w:val="00554812"/>
    <w:rsid w:val="00554878"/>
    <w:rsid w:val="00555054"/>
    <w:rsid w:val="00555BA1"/>
    <w:rsid w:val="00556757"/>
    <w:rsid w:val="00556B70"/>
    <w:rsid w:val="00556C6E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4E4"/>
    <w:rsid w:val="00564505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4DAF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9E5"/>
    <w:rsid w:val="00594E89"/>
    <w:rsid w:val="005958E3"/>
    <w:rsid w:val="005963BE"/>
    <w:rsid w:val="005969FB"/>
    <w:rsid w:val="005A20BA"/>
    <w:rsid w:val="005A29C9"/>
    <w:rsid w:val="005A3946"/>
    <w:rsid w:val="005A3CC3"/>
    <w:rsid w:val="005A4AAF"/>
    <w:rsid w:val="005A506D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1290"/>
    <w:rsid w:val="005C2E7A"/>
    <w:rsid w:val="005C40C0"/>
    <w:rsid w:val="005C47DE"/>
    <w:rsid w:val="005C4B11"/>
    <w:rsid w:val="005C6651"/>
    <w:rsid w:val="005C67FD"/>
    <w:rsid w:val="005C6B32"/>
    <w:rsid w:val="005C7CEC"/>
    <w:rsid w:val="005D0EFD"/>
    <w:rsid w:val="005D1B0C"/>
    <w:rsid w:val="005D210B"/>
    <w:rsid w:val="005D2404"/>
    <w:rsid w:val="005D264A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256A"/>
    <w:rsid w:val="005F3006"/>
    <w:rsid w:val="005F3B2C"/>
    <w:rsid w:val="005F774E"/>
    <w:rsid w:val="005F77C6"/>
    <w:rsid w:val="0060051C"/>
    <w:rsid w:val="00601F58"/>
    <w:rsid w:val="00603FC1"/>
    <w:rsid w:val="006048E7"/>
    <w:rsid w:val="00604D0A"/>
    <w:rsid w:val="006062AE"/>
    <w:rsid w:val="00606FD4"/>
    <w:rsid w:val="006107B7"/>
    <w:rsid w:val="00610FA1"/>
    <w:rsid w:val="006118A4"/>
    <w:rsid w:val="00611D89"/>
    <w:rsid w:val="00613297"/>
    <w:rsid w:val="00613BB0"/>
    <w:rsid w:val="00613CF9"/>
    <w:rsid w:val="006150CD"/>
    <w:rsid w:val="006156E3"/>
    <w:rsid w:val="00615BA0"/>
    <w:rsid w:val="00616443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47E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4F7D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5CF1"/>
    <w:rsid w:val="00677139"/>
    <w:rsid w:val="00677845"/>
    <w:rsid w:val="00680A1A"/>
    <w:rsid w:val="00680D14"/>
    <w:rsid w:val="00680E23"/>
    <w:rsid w:val="006817F2"/>
    <w:rsid w:val="00681C6E"/>
    <w:rsid w:val="0068206E"/>
    <w:rsid w:val="006834F3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1F9E"/>
    <w:rsid w:val="00692405"/>
    <w:rsid w:val="00692FCF"/>
    <w:rsid w:val="0069302A"/>
    <w:rsid w:val="00693DCE"/>
    <w:rsid w:val="00694438"/>
    <w:rsid w:val="0069578D"/>
    <w:rsid w:val="00695853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3F60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40F1"/>
    <w:rsid w:val="006F6FB2"/>
    <w:rsid w:val="006F7F59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525D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6DC3"/>
    <w:rsid w:val="00757C26"/>
    <w:rsid w:val="00757F88"/>
    <w:rsid w:val="00760344"/>
    <w:rsid w:val="00760B68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6F0E"/>
    <w:rsid w:val="0077711E"/>
    <w:rsid w:val="00777873"/>
    <w:rsid w:val="007808A7"/>
    <w:rsid w:val="00780A3E"/>
    <w:rsid w:val="007810DB"/>
    <w:rsid w:val="00781CDF"/>
    <w:rsid w:val="007822CA"/>
    <w:rsid w:val="007824AC"/>
    <w:rsid w:val="00783338"/>
    <w:rsid w:val="00783465"/>
    <w:rsid w:val="00783615"/>
    <w:rsid w:val="00783804"/>
    <w:rsid w:val="0078395A"/>
    <w:rsid w:val="00783BD5"/>
    <w:rsid w:val="0078538D"/>
    <w:rsid w:val="007859E8"/>
    <w:rsid w:val="00786A33"/>
    <w:rsid w:val="00786C73"/>
    <w:rsid w:val="00786E14"/>
    <w:rsid w:val="007872BA"/>
    <w:rsid w:val="00787976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2D3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01DC"/>
    <w:rsid w:val="007F107F"/>
    <w:rsid w:val="007F1877"/>
    <w:rsid w:val="007F26D2"/>
    <w:rsid w:val="007F38CB"/>
    <w:rsid w:val="007F4F8A"/>
    <w:rsid w:val="007F601C"/>
    <w:rsid w:val="007F7A3C"/>
    <w:rsid w:val="007F7B34"/>
    <w:rsid w:val="007F7E67"/>
    <w:rsid w:val="008006F0"/>
    <w:rsid w:val="008027B2"/>
    <w:rsid w:val="008055B6"/>
    <w:rsid w:val="00805EFB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6916"/>
    <w:rsid w:val="00837486"/>
    <w:rsid w:val="00837E7C"/>
    <w:rsid w:val="00840C1A"/>
    <w:rsid w:val="008420FC"/>
    <w:rsid w:val="00842424"/>
    <w:rsid w:val="00842455"/>
    <w:rsid w:val="008431FE"/>
    <w:rsid w:val="00843260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084B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09EE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1900"/>
    <w:rsid w:val="00871D40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3B"/>
    <w:rsid w:val="00896A78"/>
    <w:rsid w:val="00896B6A"/>
    <w:rsid w:val="00896E2C"/>
    <w:rsid w:val="00896FA1"/>
    <w:rsid w:val="0089760A"/>
    <w:rsid w:val="008A0917"/>
    <w:rsid w:val="008A1F38"/>
    <w:rsid w:val="008A236F"/>
    <w:rsid w:val="008A299A"/>
    <w:rsid w:val="008A33B4"/>
    <w:rsid w:val="008A399F"/>
    <w:rsid w:val="008A3FB5"/>
    <w:rsid w:val="008A4E82"/>
    <w:rsid w:val="008A5246"/>
    <w:rsid w:val="008A56EF"/>
    <w:rsid w:val="008A6605"/>
    <w:rsid w:val="008A6841"/>
    <w:rsid w:val="008A690E"/>
    <w:rsid w:val="008B0483"/>
    <w:rsid w:val="008B0D90"/>
    <w:rsid w:val="008B259F"/>
    <w:rsid w:val="008B286A"/>
    <w:rsid w:val="008B3881"/>
    <w:rsid w:val="008B395F"/>
    <w:rsid w:val="008B39B1"/>
    <w:rsid w:val="008B3A1A"/>
    <w:rsid w:val="008B4AB4"/>
    <w:rsid w:val="008B54D2"/>
    <w:rsid w:val="008B657C"/>
    <w:rsid w:val="008B6FEC"/>
    <w:rsid w:val="008B7017"/>
    <w:rsid w:val="008B79FB"/>
    <w:rsid w:val="008C0B45"/>
    <w:rsid w:val="008C15E0"/>
    <w:rsid w:val="008C2CED"/>
    <w:rsid w:val="008C3FBF"/>
    <w:rsid w:val="008C4BAA"/>
    <w:rsid w:val="008C5E8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4F3E"/>
    <w:rsid w:val="008D51FA"/>
    <w:rsid w:val="008D59BB"/>
    <w:rsid w:val="008D6C13"/>
    <w:rsid w:val="008D6C37"/>
    <w:rsid w:val="008E004A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8F4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7D7"/>
    <w:rsid w:val="00902819"/>
    <w:rsid w:val="00902870"/>
    <w:rsid w:val="00902A07"/>
    <w:rsid w:val="009030BC"/>
    <w:rsid w:val="0090316C"/>
    <w:rsid w:val="0090363F"/>
    <w:rsid w:val="00903D25"/>
    <w:rsid w:val="00910184"/>
    <w:rsid w:val="009103C8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2023"/>
    <w:rsid w:val="0092336A"/>
    <w:rsid w:val="00923D2A"/>
    <w:rsid w:val="009243D7"/>
    <w:rsid w:val="009243F2"/>
    <w:rsid w:val="009249B7"/>
    <w:rsid w:val="0092605F"/>
    <w:rsid w:val="00926A74"/>
    <w:rsid w:val="00926D1A"/>
    <w:rsid w:val="00927C7C"/>
    <w:rsid w:val="00930983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67F"/>
    <w:rsid w:val="00937F55"/>
    <w:rsid w:val="009410EC"/>
    <w:rsid w:val="00941132"/>
    <w:rsid w:val="0094186A"/>
    <w:rsid w:val="009427B4"/>
    <w:rsid w:val="0094341F"/>
    <w:rsid w:val="00943B2C"/>
    <w:rsid w:val="00943DE9"/>
    <w:rsid w:val="009440BB"/>
    <w:rsid w:val="00944500"/>
    <w:rsid w:val="009445AF"/>
    <w:rsid w:val="00944790"/>
    <w:rsid w:val="009451C4"/>
    <w:rsid w:val="00947716"/>
    <w:rsid w:val="0095035F"/>
    <w:rsid w:val="0095036F"/>
    <w:rsid w:val="00950840"/>
    <w:rsid w:val="00950ED6"/>
    <w:rsid w:val="009511D1"/>
    <w:rsid w:val="00952163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8F9"/>
    <w:rsid w:val="00964A83"/>
    <w:rsid w:val="009659F5"/>
    <w:rsid w:val="0096688A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4A79"/>
    <w:rsid w:val="009861C9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B6DCE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4F0"/>
    <w:rsid w:val="009E5CC7"/>
    <w:rsid w:val="009E6F0A"/>
    <w:rsid w:val="009E7239"/>
    <w:rsid w:val="009E77DB"/>
    <w:rsid w:val="009F09E9"/>
    <w:rsid w:val="009F131F"/>
    <w:rsid w:val="009F14D3"/>
    <w:rsid w:val="009F198E"/>
    <w:rsid w:val="009F1ABE"/>
    <w:rsid w:val="009F3D1C"/>
    <w:rsid w:val="009F41E8"/>
    <w:rsid w:val="009F484B"/>
    <w:rsid w:val="009F70BF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0C47"/>
    <w:rsid w:val="00A111BB"/>
    <w:rsid w:val="00A11D6F"/>
    <w:rsid w:val="00A120C3"/>
    <w:rsid w:val="00A13040"/>
    <w:rsid w:val="00A130AA"/>
    <w:rsid w:val="00A13EFF"/>
    <w:rsid w:val="00A14AA6"/>
    <w:rsid w:val="00A1521E"/>
    <w:rsid w:val="00A152A1"/>
    <w:rsid w:val="00A15B54"/>
    <w:rsid w:val="00A15E66"/>
    <w:rsid w:val="00A15E92"/>
    <w:rsid w:val="00A1621B"/>
    <w:rsid w:val="00A170C9"/>
    <w:rsid w:val="00A20552"/>
    <w:rsid w:val="00A23EC5"/>
    <w:rsid w:val="00A243FD"/>
    <w:rsid w:val="00A24F41"/>
    <w:rsid w:val="00A259BC"/>
    <w:rsid w:val="00A259E4"/>
    <w:rsid w:val="00A25A32"/>
    <w:rsid w:val="00A25EA9"/>
    <w:rsid w:val="00A270E2"/>
    <w:rsid w:val="00A31036"/>
    <w:rsid w:val="00A318ED"/>
    <w:rsid w:val="00A32375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4D0"/>
    <w:rsid w:val="00A606F5"/>
    <w:rsid w:val="00A60B4A"/>
    <w:rsid w:val="00A61322"/>
    <w:rsid w:val="00A61C22"/>
    <w:rsid w:val="00A61F14"/>
    <w:rsid w:val="00A6238F"/>
    <w:rsid w:val="00A6279B"/>
    <w:rsid w:val="00A62A6A"/>
    <w:rsid w:val="00A6320D"/>
    <w:rsid w:val="00A638B3"/>
    <w:rsid w:val="00A6414B"/>
    <w:rsid w:val="00A643FE"/>
    <w:rsid w:val="00A64720"/>
    <w:rsid w:val="00A650C0"/>
    <w:rsid w:val="00A65335"/>
    <w:rsid w:val="00A65847"/>
    <w:rsid w:val="00A65BFB"/>
    <w:rsid w:val="00A65C3F"/>
    <w:rsid w:val="00A65DEB"/>
    <w:rsid w:val="00A67DA8"/>
    <w:rsid w:val="00A67FBC"/>
    <w:rsid w:val="00A71732"/>
    <w:rsid w:val="00A71C73"/>
    <w:rsid w:val="00A71F62"/>
    <w:rsid w:val="00A7223D"/>
    <w:rsid w:val="00A72F00"/>
    <w:rsid w:val="00A749D3"/>
    <w:rsid w:val="00A74AEC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35A3"/>
    <w:rsid w:val="00A84B2C"/>
    <w:rsid w:val="00A8521B"/>
    <w:rsid w:val="00A85F02"/>
    <w:rsid w:val="00A85FC4"/>
    <w:rsid w:val="00A90A54"/>
    <w:rsid w:val="00A9132C"/>
    <w:rsid w:val="00A91556"/>
    <w:rsid w:val="00A91A50"/>
    <w:rsid w:val="00A91C00"/>
    <w:rsid w:val="00A9267E"/>
    <w:rsid w:val="00A94BA3"/>
    <w:rsid w:val="00A94C46"/>
    <w:rsid w:val="00A95E7B"/>
    <w:rsid w:val="00A96756"/>
    <w:rsid w:val="00A977AC"/>
    <w:rsid w:val="00AA0668"/>
    <w:rsid w:val="00AA0B32"/>
    <w:rsid w:val="00AA1519"/>
    <w:rsid w:val="00AA176A"/>
    <w:rsid w:val="00AA25E7"/>
    <w:rsid w:val="00AA273D"/>
    <w:rsid w:val="00AA2DDF"/>
    <w:rsid w:val="00AA5858"/>
    <w:rsid w:val="00AA621A"/>
    <w:rsid w:val="00AA7021"/>
    <w:rsid w:val="00AA7145"/>
    <w:rsid w:val="00AB0549"/>
    <w:rsid w:val="00AB0722"/>
    <w:rsid w:val="00AB2A24"/>
    <w:rsid w:val="00AB34F1"/>
    <w:rsid w:val="00AB362F"/>
    <w:rsid w:val="00AB36ED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713"/>
    <w:rsid w:val="00AC2899"/>
    <w:rsid w:val="00AC2F27"/>
    <w:rsid w:val="00AC34D5"/>
    <w:rsid w:val="00AC4801"/>
    <w:rsid w:val="00AC4F0E"/>
    <w:rsid w:val="00AC5D18"/>
    <w:rsid w:val="00AC630C"/>
    <w:rsid w:val="00AC6682"/>
    <w:rsid w:val="00AC6B10"/>
    <w:rsid w:val="00AC6EE1"/>
    <w:rsid w:val="00AC768B"/>
    <w:rsid w:val="00AD0239"/>
    <w:rsid w:val="00AD06A0"/>
    <w:rsid w:val="00AD06E7"/>
    <w:rsid w:val="00AD0795"/>
    <w:rsid w:val="00AD09AB"/>
    <w:rsid w:val="00AD0C81"/>
    <w:rsid w:val="00AD0D6D"/>
    <w:rsid w:val="00AD1FC3"/>
    <w:rsid w:val="00AD200F"/>
    <w:rsid w:val="00AD3E53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E753E"/>
    <w:rsid w:val="00AF01CC"/>
    <w:rsid w:val="00AF0356"/>
    <w:rsid w:val="00AF105E"/>
    <w:rsid w:val="00AF156B"/>
    <w:rsid w:val="00AF169F"/>
    <w:rsid w:val="00AF2AA7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406"/>
    <w:rsid w:val="00B01696"/>
    <w:rsid w:val="00B02225"/>
    <w:rsid w:val="00B024D9"/>
    <w:rsid w:val="00B027E1"/>
    <w:rsid w:val="00B03293"/>
    <w:rsid w:val="00B038A2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AF1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5136"/>
    <w:rsid w:val="00B30791"/>
    <w:rsid w:val="00B30903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364E"/>
    <w:rsid w:val="00B550EA"/>
    <w:rsid w:val="00B55271"/>
    <w:rsid w:val="00B555D7"/>
    <w:rsid w:val="00B55F75"/>
    <w:rsid w:val="00B55FD9"/>
    <w:rsid w:val="00B574DE"/>
    <w:rsid w:val="00B57C4F"/>
    <w:rsid w:val="00B631B6"/>
    <w:rsid w:val="00B63750"/>
    <w:rsid w:val="00B63A4F"/>
    <w:rsid w:val="00B64729"/>
    <w:rsid w:val="00B64FB8"/>
    <w:rsid w:val="00B6609B"/>
    <w:rsid w:val="00B70891"/>
    <w:rsid w:val="00B70CAC"/>
    <w:rsid w:val="00B71A74"/>
    <w:rsid w:val="00B72724"/>
    <w:rsid w:val="00B72AE3"/>
    <w:rsid w:val="00B74BA8"/>
    <w:rsid w:val="00B74C37"/>
    <w:rsid w:val="00B74C84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7E5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BD7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BA4"/>
    <w:rsid w:val="00BA3D68"/>
    <w:rsid w:val="00BA4CE8"/>
    <w:rsid w:val="00BA5560"/>
    <w:rsid w:val="00BA5689"/>
    <w:rsid w:val="00BA5788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242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14F"/>
    <w:rsid w:val="00C004E0"/>
    <w:rsid w:val="00C00C64"/>
    <w:rsid w:val="00C00DA9"/>
    <w:rsid w:val="00C012B1"/>
    <w:rsid w:val="00C014A7"/>
    <w:rsid w:val="00C04F99"/>
    <w:rsid w:val="00C0546F"/>
    <w:rsid w:val="00C05AE9"/>
    <w:rsid w:val="00C05F4D"/>
    <w:rsid w:val="00C07248"/>
    <w:rsid w:val="00C0727A"/>
    <w:rsid w:val="00C07C10"/>
    <w:rsid w:val="00C101A7"/>
    <w:rsid w:val="00C10816"/>
    <w:rsid w:val="00C10ACE"/>
    <w:rsid w:val="00C127D8"/>
    <w:rsid w:val="00C12E53"/>
    <w:rsid w:val="00C13499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501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27"/>
    <w:rsid w:val="00C30CCB"/>
    <w:rsid w:val="00C30D9D"/>
    <w:rsid w:val="00C318F4"/>
    <w:rsid w:val="00C32F91"/>
    <w:rsid w:val="00C33281"/>
    <w:rsid w:val="00C33380"/>
    <w:rsid w:val="00C3379C"/>
    <w:rsid w:val="00C35D1D"/>
    <w:rsid w:val="00C360E6"/>
    <w:rsid w:val="00C36D61"/>
    <w:rsid w:val="00C36F3D"/>
    <w:rsid w:val="00C37268"/>
    <w:rsid w:val="00C3748F"/>
    <w:rsid w:val="00C37706"/>
    <w:rsid w:val="00C41098"/>
    <w:rsid w:val="00C42817"/>
    <w:rsid w:val="00C44995"/>
    <w:rsid w:val="00C45F62"/>
    <w:rsid w:val="00C462D0"/>
    <w:rsid w:val="00C46AC6"/>
    <w:rsid w:val="00C46BDC"/>
    <w:rsid w:val="00C4756F"/>
    <w:rsid w:val="00C50CFE"/>
    <w:rsid w:val="00C51C1E"/>
    <w:rsid w:val="00C52B37"/>
    <w:rsid w:val="00C53C1D"/>
    <w:rsid w:val="00C54738"/>
    <w:rsid w:val="00C54C7B"/>
    <w:rsid w:val="00C55716"/>
    <w:rsid w:val="00C5583E"/>
    <w:rsid w:val="00C56429"/>
    <w:rsid w:val="00C56FE6"/>
    <w:rsid w:val="00C57341"/>
    <w:rsid w:val="00C61A09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55F0"/>
    <w:rsid w:val="00C658C6"/>
    <w:rsid w:val="00C6621B"/>
    <w:rsid w:val="00C66C7E"/>
    <w:rsid w:val="00C67CC7"/>
    <w:rsid w:val="00C70753"/>
    <w:rsid w:val="00C71812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153"/>
    <w:rsid w:val="00C93724"/>
    <w:rsid w:val="00C937A6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4009"/>
    <w:rsid w:val="00CA40D8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036"/>
    <w:rsid w:val="00CB1BDF"/>
    <w:rsid w:val="00CB1CBA"/>
    <w:rsid w:val="00CB2647"/>
    <w:rsid w:val="00CB38AF"/>
    <w:rsid w:val="00CB42BF"/>
    <w:rsid w:val="00CB54CD"/>
    <w:rsid w:val="00CB555B"/>
    <w:rsid w:val="00CB60F5"/>
    <w:rsid w:val="00CB6EA7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5A14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70A"/>
    <w:rsid w:val="00CD686E"/>
    <w:rsid w:val="00CD6A03"/>
    <w:rsid w:val="00CD7334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666"/>
    <w:rsid w:val="00D06D7B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5DD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4D55"/>
    <w:rsid w:val="00D25706"/>
    <w:rsid w:val="00D25DC7"/>
    <w:rsid w:val="00D25E81"/>
    <w:rsid w:val="00D264C0"/>
    <w:rsid w:val="00D26B03"/>
    <w:rsid w:val="00D27F6E"/>
    <w:rsid w:val="00D313E3"/>
    <w:rsid w:val="00D31BF1"/>
    <w:rsid w:val="00D32855"/>
    <w:rsid w:val="00D32C5C"/>
    <w:rsid w:val="00D3351B"/>
    <w:rsid w:val="00D33C98"/>
    <w:rsid w:val="00D34077"/>
    <w:rsid w:val="00D344CF"/>
    <w:rsid w:val="00D35847"/>
    <w:rsid w:val="00D408D1"/>
    <w:rsid w:val="00D40FBF"/>
    <w:rsid w:val="00D418F7"/>
    <w:rsid w:val="00D426B2"/>
    <w:rsid w:val="00D42DC3"/>
    <w:rsid w:val="00D463B9"/>
    <w:rsid w:val="00D47609"/>
    <w:rsid w:val="00D47F72"/>
    <w:rsid w:val="00D50A7D"/>
    <w:rsid w:val="00D51357"/>
    <w:rsid w:val="00D52199"/>
    <w:rsid w:val="00D52B4A"/>
    <w:rsid w:val="00D53034"/>
    <w:rsid w:val="00D5500A"/>
    <w:rsid w:val="00D55DA4"/>
    <w:rsid w:val="00D5617F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2715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18C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971E2"/>
    <w:rsid w:val="00DA06CF"/>
    <w:rsid w:val="00DA1E1F"/>
    <w:rsid w:val="00DA1ED5"/>
    <w:rsid w:val="00DA390F"/>
    <w:rsid w:val="00DA4848"/>
    <w:rsid w:val="00DA5055"/>
    <w:rsid w:val="00DA5AB6"/>
    <w:rsid w:val="00DA5DFA"/>
    <w:rsid w:val="00DA7242"/>
    <w:rsid w:val="00DA7591"/>
    <w:rsid w:val="00DB0277"/>
    <w:rsid w:val="00DB0587"/>
    <w:rsid w:val="00DB0654"/>
    <w:rsid w:val="00DB0C59"/>
    <w:rsid w:val="00DB17F2"/>
    <w:rsid w:val="00DB357C"/>
    <w:rsid w:val="00DB3E8D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5C5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4BC0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0C"/>
    <w:rsid w:val="00DD3CF9"/>
    <w:rsid w:val="00DD480C"/>
    <w:rsid w:val="00DD4AB3"/>
    <w:rsid w:val="00DD59DE"/>
    <w:rsid w:val="00DD5E9D"/>
    <w:rsid w:val="00DD7122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A3E"/>
    <w:rsid w:val="00DF7D89"/>
    <w:rsid w:val="00E0097D"/>
    <w:rsid w:val="00E00D32"/>
    <w:rsid w:val="00E016D6"/>
    <w:rsid w:val="00E01DD6"/>
    <w:rsid w:val="00E02530"/>
    <w:rsid w:val="00E02962"/>
    <w:rsid w:val="00E03B90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6995"/>
    <w:rsid w:val="00E172BC"/>
    <w:rsid w:val="00E17846"/>
    <w:rsid w:val="00E17E14"/>
    <w:rsid w:val="00E22AA1"/>
    <w:rsid w:val="00E23092"/>
    <w:rsid w:val="00E2401D"/>
    <w:rsid w:val="00E249B3"/>
    <w:rsid w:val="00E24DC2"/>
    <w:rsid w:val="00E26E29"/>
    <w:rsid w:val="00E27777"/>
    <w:rsid w:val="00E27BDA"/>
    <w:rsid w:val="00E27F3B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24B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8E1"/>
    <w:rsid w:val="00E51FEC"/>
    <w:rsid w:val="00E52AD0"/>
    <w:rsid w:val="00E53A71"/>
    <w:rsid w:val="00E54399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326C"/>
    <w:rsid w:val="00E63322"/>
    <w:rsid w:val="00E634EB"/>
    <w:rsid w:val="00E6452A"/>
    <w:rsid w:val="00E6458D"/>
    <w:rsid w:val="00E6475C"/>
    <w:rsid w:val="00E65E96"/>
    <w:rsid w:val="00E679F2"/>
    <w:rsid w:val="00E7021B"/>
    <w:rsid w:val="00E71555"/>
    <w:rsid w:val="00E718B3"/>
    <w:rsid w:val="00E7237F"/>
    <w:rsid w:val="00E726AF"/>
    <w:rsid w:val="00E72740"/>
    <w:rsid w:val="00E72743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3B9"/>
    <w:rsid w:val="00E83D7A"/>
    <w:rsid w:val="00E842F8"/>
    <w:rsid w:val="00E85ACC"/>
    <w:rsid w:val="00E86B91"/>
    <w:rsid w:val="00E86DD8"/>
    <w:rsid w:val="00E86EF0"/>
    <w:rsid w:val="00E86FCA"/>
    <w:rsid w:val="00E87599"/>
    <w:rsid w:val="00E87633"/>
    <w:rsid w:val="00E902BB"/>
    <w:rsid w:val="00E90C50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A7735"/>
    <w:rsid w:val="00EB03DD"/>
    <w:rsid w:val="00EB0F9E"/>
    <w:rsid w:val="00EB12CB"/>
    <w:rsid w:val="00EB130E"/>
    <w:rsid w:val="00EB1769"/>
    <w:rsid w:val="00EB2A81"/>
    <w:rsid w:val="00EB2CE2"/>
    <w:rsid w:val="00EB3A52"/>
    <w:rsid w:val="00EB3CF9"/>
    <w:rsid w:val="00EB4AE1"/>
    <w:rsid w:val="00EB4E07"/>
    <w:rsid w:val="00EB4E44"/>
    <w:rsid w:val="00EB52D2"/>
    <w:rsid w:val="00EB549B"/>
    <w:rsid w:val="00EB5A50"/>
    <w:rsid w:val="00EB5A85"/>
    <w:rsid w:val="00EB5F14"/>
    <w:rsid w:val="00EB62B3"/>
    <w:rsid w:val="00EB64A1"/>
    <w:rsid w:val="00EB668E"/>
    <w:rsid w:val="00EB6709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104"/>
    <w:rsid w:val="00EC74E5"/>
    <w:rsid w:val="00ED04B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4C0"/>
    <w:rsid w:val="00F00B5A"/>
    <w:rsid w:val="00F00EDD"/>
    <w:rsid w:val="00F017C4"/>
    <w:rsid w:val="00F02038"/>
    <w:rsid w:val="00F02ACE"/>
    <w:rsid w:val="00F02BFE"/>
    <w:rsid w:val="00F033A1"/>
    <w:rsid w:val="00F033E6"/>
    <w:rsid w:val="00F037C8"/>
    <w:rsid w:val="00F03B41"/>
    <w:rsid w:val="00F044AD"/>
    <w:rsid w:val="00F0454A"/>
    <w:rsid w:val="00F05DDF"/>
    <w:rsid w:val="00F06B98"/>
    <w:rsid w:val="00F104F0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2F6"/>
    <w:rsid w:val="00F27BC2"/>
    <w:rsid w:val="00F3060D"/>
    <w:rsid w:val="00F30E6C"/>
    <w:rsid w:val="00F315D6"/>
    <w:rsid w:val="00F319AB"/>
    <w:rsid w:val="00F32888"/>
    <w:rsid w:val="00F32918"/>
    <w:rsid w:val="00F33D2E"/>
    <w:rsid w:val="00F34298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465"/>
    <w:rsid w:val="00F45747"/>
    <w:rsid w:val="00F45998"/>
    <w:rsid w:val="00F45C5C"/>
    <w:rsid w:val="00F45F64"/>
    <w:rsid w:val="00F46108"/>
    <w:rsid w:val="00F47BAE"/>
    <w:rsid w:val="00F54248"/>
    <w:rsid w:val="00F54F51"/>
    <w:rsid w:val="00F5585B"/>
    <w:rsid w:val="00F55E72"/>
    <w:rsid w:val="00F61036"/>
    <w:rsid w:val="00F61168"/>
    <w:rsid w:val="00F619ED"/>
    <w:rsid w:val="00F629BF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7D"/>
    <w:rsid w:val="00F75FFC"/>
    <w:rsid w:val="00F77FDC"/>
    <w:rsid w:val="00F8024F"/>
    <w:rsid w:val="00F81C67"/>
    <w:rsid w:val="00F8300B"/>
    <w:rsid w:val="00F8331F"/>
    <w:rsid w:val="00F840D4"/>
    <w:rsid w:val="00F85388"/>
    <w:rsid w:val="00F85995"/>
    <w:rsid w:val="00F860EE"/>
    <w:rsid w:val="00F87519"/>
    <w:rsid w:val="00F90AE6"/>
    <w:rsid w:val="00F90D55"/>
    <w:rsid w:val="00F90F69"/>
    <w:rsid w:val="00F9160E"/>
    <w:rsid w:val="00F91B9C"/>
    <w:rsid w:val="00F9236B"/>
    <w:rsid w:val="00F92782"/>
    <w:rsid w:val="00F92791"/>
    <w:rsid w:val="00F932E9"/>
    <w:rsid w:val="00F945EE"/>
    <w:rsid w:val="00F946EC"/>
    <w:rsid w:val="00F94986"/>
    <w:rsid w:val="00F952BD"/>
    <w:rsid w:val="00FA1465"/>
    <w:rsid w:val="00FA1F44"/>
    <w:rsid w:val="00FA2396"/>
    <w:rsid w:val="00FA2DDB"/>
    <w:rsid w:val="00FA3187"/>
    <w:rsid w:val="00FA347F"/>
    <w:rsid w:val="00FA34D2"/>
    <w:rsid w:val="00FA3EF1"/>
    <w:rsid w:val="00FA40BD"/>
    <w:rsid w:val="00FA428E"/>
    <w:rsid w:val="00FB0EB5"/>
    <w:rsid w:val="00FB1D03"/>
    <w:rsid w:val="00FB347E"/>
    <w:rsid w:val="00FB3901"/>
    <w:rsid w:val="00FB3928"/>
    <w:rsid w:val="00FB3EA5"/>
    <w:rsid w:val="00FB3F78"/>
    <w:rsid w:val="00FB4051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C750E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09F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4DE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  <w:rsid w:val="09A75612"/>
    <w:rsid w:val="0B76293C"/>
    <w:rsid w:val="16531AB6"/>
    <w:rsid w:val="17114FAE"/>
    <w:rsid w:val="1ACE235D"/>
    <w:rsid w:val="1B859CEA"/>
    <w:rsid w:val="1D211C01"/>
    <w:rsid w:val="210C76F7"/>
    <w:rsid w:val="2337C4DC"/>
    <w:rsid w:val="3C95AF81"/>
    <w:rsid w:val="3FAAA62F"/>
    <w:rsid w:val="5B1772E6"/>
    <w:rsid w:val="62FA5553"/>
    <w:rsid w:val="643B6162"/>
    <w:rsid w:val="66C9F79C"/>
    <w:rsid w:val="6A182D9E"/>
    <w:rsid w:val="6A560F8F"/>
    <w:rsid w:val="6ED8CF35"/>
    <w:rsid w:val="7987A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F18A00E"/>
  <w15:docId w15:val="{EEF0BF34-CE7D-489B-B8FE-85D6D0A0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610F2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Standard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Standard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um">
    <w:name w:val="Date"/>
    <w:basedOn w:val="Standard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Standard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Tabellenraster">
    <w:name w:val="Table Grid"/>
    <w:basedOn w:val="NormaleTabelle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Standard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Sprechblasentext">
    <w:name w:val="Balloon Text"/>
    <w:basedOn w:val="Standard"/>
    <w:semiHidden/>
    <w:rsid w:val="00331207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B96259"/>
  </w:style>
  <w:style w:type="character" w:styleId="Hyperlink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HTMLVorformatiert">
    <w:name w:val="HTML Preformatted"/>
    <w:basedOn w:val="Standard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Absatz-Standardschriftart"/>
    <w:rsid w:val="00683B33"/>
  </w:style>
  <w:style w:type="character" w:styleId="BesuchterLink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Standard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Standard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Standard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Standard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Standard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Standard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Standard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Standard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NurText">
    <w:name w:val="Plain Text"/>
    <w:basedOn w:val="Standard"/>
    <w:link w:val="NurTextZchn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berarbeitung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KeinLeerraum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Kommentarzeichen">
    <w:name w:val="annotation reference"/>
    <w:basedOn w:val="Absatz-Standardschriftart"/>
    <w:semiHidden/>
    <w:unhideWhenUsed/>
    <w:rsid w:val="000E2F2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0E2F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0E2F2E"/>
    <w:rPr>
      <w:rFonts w:ascii="Arial" w:hAnsi="Arial"/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E2F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E2F2E"/>
    <w:rPr>
      <w:rFonts w:ascii="Arial" w:hAnsi="Arial"/>
      <w:b/>
      <w:bCs/>
      <w:lang w:val="fr-FR" w:eastAsia="fr-FR"/>
    </w:rPr>
  </w:style>
  <w:style w:type="paragraph" w:styleId="Listenabsatz">
    <w:name w:val="List Paragraph"/>
    <w:basedOn w:val="Standard"/>
    <w:uiPriority w:val="34"/>
    <w:qFormat/>
    <w:rsid w:val="003804AF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FD5C0B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FD5C0B"/>
    <w:rPr>
      <w:rFonts w:ascii="Arial" w:hAnsi="Arial"/>
      <w:lang w:val="fr-FR" w:eastAsia="fr-FR"/>
    </w:rPr>
  </w:style>
  <w:style w:type="character" w:styleId="Funotenzeichen">
    <w:name w:val="footnote reference"/>
    <w:basedOn w:val="Absatz-Standardschriftart"/>
    <w:semiHidden/>
    <w:unhideWhenUsed/>
    <w:rsid w:val="00FD5C0B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C6003"/>
    <w:rPr>
      <w:color w:val="808080"/>
      <w:shd w:val="clear" w:color="auto" w:fill="E6E6E6"/>
    </w:rPr>
  </w:style>
  <w:style w:type="character" w:styleId="Platzhaltertext">
    <w:name w:val="Placeholder Text"/>
    <w:basedOn w:val="Absatz-Standardschriftart"/>
    <w:uiPriority w:val="99"/>
    <w:semiHidden/>
    <w:rsid w:val="00F952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3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parlament.ch/de/ratsbetrieb/suche-curia-vista/geschaeft?AffairId=20262012" TargetMode="External"/><Relationship Id="rId21" Type="http://schemas.openxmlformats.org/officeDocument/2006/relationships/hyperlink" Target="https://www.parlament.ch/de/ratsbetrieb/suche-curia-vista/geschaeft?AffairId=20264060" TargetMode="External"/><Relationship Id="rId324" Type="http://schemas.openxmlformats.org/officeDocument/2006/relationships/hyperlink" Target="https://www.parlament.ch/de/ratsbetrieb/suche-curia-vista/geschaeft?AffairId=20264046" TargetMode="External"/><Relationship Id="rId531" Type="http://schemas.openxmlformats.org/officeDocument/2006/relationships/hyperlink" Target="https://www.parlament.ch/de/ratsbetrieb/suche-curia-vista/geschaeft?AffairId=20263890" TargetMode="External"/><Relationship Id="rId170" Type="http://schemas.openxmlformats.org/officeDocument/2006/relationships/hyperlink" Target="https://www.parlament.ch/it/ratsbetrieb/suche-curia-vista/geschaeft?AffairId=20264045" TargetMode="External"/><Relationship Id="rId268" Type="http://schemas.openxmlformats.org/officeDocument/2006/relationships/hyperlink" Target="https://www.parlament.ch/fr/ratsbetrieb/suche-curia-vista/geschaeft?AffairId=20250081" TargetMode="External"/><Relationship Id="rId475" Type="http://schemas.openxmlformats.org/officeDocument/2006/relationships/hyperlink" Target="https://www.parlament.ch/fr/ratsbetrieb/suche-curia-vista/geschaeft?AffairId=20250094" TargetMode="External"/><Relationship Id="rId32" Type="http://schemas.openxmlformats.org/officeDocument/2006/relationships/hyperlink" Target="https://www.parlament.ch/it/ratsbetrieb/suche-curia-vista/geschaeft?AffairId=20244348" TargetMode="External"/><Relationship Id="rId128" Type="http://schemas.openxmlformats.org/officeDocument/2006/relationships/hyperlink" Target="https://www.parlament.ch/it/ratsbetrieb/suche-curia-vista/geschaeft?AffairId=20260027" TargetMode="External"/><Relationship Id="rId335" Type="http://schemas.openxmlformats.org/officeDocument/2006/relationships/hyperlink" Target="https://www.parlament.ch/it/ratsbetrieb/suche-curia-vista/geschaeft?AffairId=20260033" TargetMode="External"/><Relationship Id="rId542" Type="http://schemas.openxmlformats.org/officeDocument/2006/relationships/hyperlink" Target="https://www.parlament.ch/it/ratsbetrieb/suche-curia-vista/geschaeft?AffairId=20263725" TargetMode="External"/><Relationship Id="rId181" Type="http://schemas.openxmlformats.org/officeDocument/2006/relationships/hyperlink" Target="https://www.parlament.ch/fr/ratsbetrieb/suche-curia-vista/geschaeft?AffairId=20250069" TargetMode="External"/><Relationship Id="rId402" Type="http://schemas.openxmlformats.org/officeDocument/2006/relationships/hyperlink" Target="https://www.parlament.ch/de/ratsbetrieb/suche-curia-vista/geschaeft?AffairId=20263741" TargetMode="External"/><Relationship Id="rId279" Type="http://schemas.openxmlformats.org/officeDocument/2006/relationships/hyperlink" Target="https://www.parlament.ch/de/ratsbetrieb/suche-curia-vista/geschaeft?AffairId=20233238" TargetMode="External"/><Relationship Id="rId486" Type="http://schemas.openxmlformats.org/officeDocument/2006/relationships/hyperlink" Target="https://www.parlament.ch/de/ratsbetrieb/suche-curia-vista/geschaeft?AffairId=20253865" TargetMode="External"/><Relationship Id="rId43" Type="http://schemas.openxmlformats.org/officeDocument/2006/relationships/hyperlink" Target="https://www.parlament.ch/fr/ratsbetrieb/suche-curia-vista/geschaeft?AffairId=20250404" TargetMode="External"/><Relationship Id="rId139" Type="http://schemas.openxmlformats.org/officeDocument/2006/relationships/hyperlink" Target="https://www.parlament.ch/fr/ratsbetrieb/suche-curia-vista/geschaeft?AffairId=20260006" TargetMode="External"/><Relationship Id="rId346" Type="http://schemas.openxmlformats.org/officeDocument/2006/relationships/hyperlink" Target="https://www.parlament.ch/fr/ratsbetrieb/suche-curia-vista/geschaeft?AffairId=20260215" TargetMode="External"/><Relationship Id="rId192" Type="http://schemas.openxmlformats.org/officeDocument/2006/relationships/hyperlink" Target="https://www.parlament.ch/de/ratsbetrieb/suche-curia-vista/geschaeft?AffairId=20170480" TargetMode="External"/><Relationship Id="rId206" Type="http://schemas.openxmlformats.org/officeDocument/2006/relationships/hyperlink" Target="https://www.parlament.ch/it/ratsbetrieb/suche-curia-vista/geschaeft?AffairId=20223530" TargetMode="External"/><Relationship Id="rId413" Type="http://schemas.openxmlformats.org/officeDocument/2006/relationships/hyperlink" Target="https://www.parlament.ch/it/ratsbetrieb/suche-curia-vista/geschaeft?AffairId=20263898" TargetMode="External"/><Relationship Id="rId497" Type="http://schemas.openxmlformats.org/officeDocument/2006/relationships/hyperlink" Target="https://www.parlament.ch/it/ratsbetrieb/suche-curia-vista/geschaeft?AffairId=20263529" TargetMode="External"/><Relationship Id="rId12" Type="http://schemas.openxmlformats.org/officeDocument/2006/relationships/hyperlink" Target="https://www.parlament.ch/de/ratsbetrieb/suche-curia-vista/geschaeft?AffairId=20269005" TargetMode="External"/><Relationship Id="rId108" Type="http://schemas.openxmlformats.org/officeDocument/2006/relationships/hyperlink" Target="https://www.parlament.ch/de/ratsbetrieb/suche-curia-vista/geschaeft?AffairId=20250482" TargetMode="External"/><Relationship Id="rId315" Type="http://schemas.openxmlformats.org/officeDocument/2006/relationships/hyperlink" Target="https://www.parlament.ch/de/ratsbetrieb/suche-curia-vista/geschaeft?AffairId=20263657" TargetMode="External"/><Relationship Id="rId357" Type="http://schemas.openxmlformats.org/officeDocument/2006/relationships/hyperlink" Target="https://www.parlament.ch/de/ratsbetrieb/suche-curia-vista/geschaeft?AffairId=20264049" TargetMode="External"/><Relationship Id="rId522" Type="http://schemas.openxmlformats.org/officeDocument/2006/relationships/hyperlink" Target="https://www.parlament.ch/de/ratsbetrieb/suche-curia-vista/geschaeft?AffairId=20263543" TargetMode="External"/><Relationship Id="rId54" Type="http://schemas.openxmlformats.org/officeDocument/2006/relationships/hyperlink" Target="https://www.parlament.ch/de/ratsbetrieb/suche-curia-vista/geschaeft?AffairId=20260046" TargetMode="External"/><Relationship Id="rId96" Type="http://schemas.openxmlformats.org/officeDocument/2006/relationships/hyperlink" Target="https://www.parlament.ch/de/ratsbetrieb/suche-curia-vista/geschaeft?AffairId=20263628" TargetMode="External"/><Relationship Id="rId161" Type="http://schemas.openxmlformats.org/officeDocument/2006/relationships/hyperlink" Target="https://www.parlament.ch/it/ratsbetrieb/suche-curia-vista/geschaeft?AffairId=20243710" TargetMode="External"/><Relationship Id="rId217" Type="http://schemas.openxmlformats.org/officeDocument/2006/relationships/hyperlink" Target="https://www.parlament.ch/fr/ratsbetrieb/suche-curia-vista/geschaeft?AffairId=20254880" TargetMode="External"/><Relationship Id="rId399" Type="http://schemas.openxmlformats.org/officeDocument/2006/relationships/hyperlink" Target="https://www.parlament.ch/de/ratsbetrieb/suche-curia-vista/geschaeft?AffairId=20263734" TargetMode="External"/><Relationship Id="rId259" Type="http://schemas.openxmlformats.org/officeDocument/2006/relationships/hyperlink" Target="https://www.parlament.ch/fr/ratsbetrieb/suche-curia-vista/geschaeft?AffairId=20250317" TargetMode="External"/><Relationship Id="rId424" Type="http://schemas.openxmlformats.org/officeDocument/2006/relationships/hyperlink" Target="https://www.parlament.ch/fr/ratsbetrieb/suche-curia-vista/geschaeft?AffairId=20263630" TargetMode="External"/><Relationship Id="rId466" Type="http://schemas.openxmlformats.org/officeDocument/2006/relationships/hyperlink" Target="https://www.parlament.ch/fr/ratsbetrieb/suche-curia-vista/geschaeft?AffairId=20263658" TargetMode="External"/><Relationship Id="rId23" Type="http://schemas.openxmlformats.org/officeDocument/2006/relationships/hyperlink" Target="https://www.parlament.ch/it/ratsbetrieb/suche-curia-vista/geschaeft?AffairId=20264060" TargetMode="External"/><Relationship Id="rId119" Type="http://schemas.openxmlformats.org/officeDocument/2006/relationships/hyperlink" Target="https://www.parlament.ch/it/ratsbetrieb/suche-curia-vista/geschaeft?AffairId=20262012" TargetMode="External"/><Relationship Id="rId270" Type="http://schemas.openxmlformats.org/officeDocument/2006/relationships/hyperlink" Target="https://www.parlament.ch/de/ratsbetrieb/suche-curia-vista/geschaeft?AffairId=20260048" TargetMode="External"/><Relationship Id="rId326" Type="http://schemas.openxmlformats.org/officeDocument/2006/relationships/hyperlink" Target="https://www.parlament.ch/it/ratsbetrieb/suche-curia-vista/geschaeft?AffairId=20264046" TargetMode="External"/><Relationship Id="rId533" Type="http://schemas.openxmlformats.org/officeDocument/2006/relationships/hyperlink" Target="https://www.parlament.ch/it/ratsbetrieb/suche-curia-vista/geschaeft?AffairId=20263890" TargetMode="External"/><Relationship Id="rId65" Type="http://schemas.openxmlformats.org/officeDocument/2006/relationships/hyperlink" Target="https://www.parlament.ch/it/ratsbetrieb/suche-curia-vista/geschaeft?AffairId=20253906" TargetMode="External"/><Relationship Id="rId130" Type="http://schemas.openxmlformats.org/officeDocument/2006/relationships/hyperlink" Target="https://www.parlament.ch/fr/ratsbetrieb/suche-curia-vista/geschaeft?AffairId=20260424" TargetMode="External"/><Relationship Id="rId368" Type="http://schemas.openxmlformats.org/officeDocument/2006/relationships/hyperlink" Target="https://www.parlament.ch/it/ratsbetrieb/suche-curia-vista/geschaeft?AffairId=20263894" TargetMode="External"/><Relationship Id="rId172" Type="http://schemas.openxmlformats.org/officeDocument/2006/relationships/hyperlink" Target="https://www.parlament.ch/fr/ratsbetrieb/suche-curia-vista/geschaeft?AffairId=20263590" TargetMode="External"/><Relationship Id="rId228" Type="http://schemas.openxmlformats.org/officeDocument/2006/relationships/hyperlink" Target="https://www.parlament.ch/de/ratsbetrieb/suche-curia-vista/geschaeft?AffairId=20263748" TargetMode="External"/><Relationship Id="rId435" Type="http://schemas.openxmlformats.org/officeDocument/2006/relationships/hyperlink" Target="https://www.parlament.ch/de/ratsbetrieb/suche-curia-vista/geschaeft?AffairId=20263664" TargetMode="External"/><Relationship Id="rId477" Type="http://schemas.openxmlformats.org/officeDocument/2006/relationships/hyperlink" Target="https://www.parlament.ch/de/ratsbetrieb/suche-curia-vista/geschaeft?AffairId=20263527" TargetMode="External"/><Relationship Id="rId281" Type="http://schemas.openxmlformats.org/officeDocument/2006/relationships/hyperlink" Target="https://www.parlament.ch/it/ratsbetrieb/suche-curia-vista/geschaeft?AffairId=20233238" TargetMode="External"/><Relationship Id="rId337" Type="http://schemas.openxmlformats.org/officeDocument/2006/relationships/hyperlink" Target="https://www.parlament.ch/fr/ratsbetrieb/suche-curia-vista/geschaeft?AffairId=20260023" TargetMode="External"/><Relationship Id="rId502" Type="http://schemas.openxmlformats.org/officeDocument/2006/relationships/hyperlink" Target="https://www.parlament.ch/fr/ratsbetrieb/suche-curia-vista/geschaeft?AffairId=20244393" TargetMode="External"/><Relationship Id="rId34" Type="http://schemas.openxmlformats.org/officeDocument/2006/relationships/hyperlink" Target="https://www.parlament.ch/fr/ratsbetrieb/suche-curia-vista/geschaeft?AffairId=20254414" TargetMode="External"/><Relationship Id="rId76" Type="http://schemas.openxmlformats.org/officeDocument/2006/relationships/hyperlink" Target="https://www.parlament.ch/fr/ratsbetrieb/suche-curia-vista/geschaeft?AffairId=20193743" TargetMode="External"/><Relationship Id="rId141" Type="http://schemas.openxmlformats.org/officeDocument/2006/relationships/hyperlink" Target="https://www.parlament.ch/de/ratsbetrieb/suche-curia-vista/geschaeft?AffairId=20243940" TargetMode="External"/><Relationship Id="rId379" Type="http://schemas.openxmlformats.org/officeDocument/2006/relationships/hyperlink" Target="https://www.parlament.ch/fr/ratsbetrieb/suche-curia-vista/geschaeft?AffairId=20263541" TargetMode="External"/><Relationship Id="rId544" Type="http://schemas.openxmlformats.org/officeDocument/2006/relationships/hyperlink" Target="https://www.parlament.ch/fr/ratsbetrieb/suche-curia-vista/geschaeft?AffairId=20263751" TargetMode="External"/><Relationship Id="rId7" Type="http://schemas.openxmlformats.org/officeDocument/2006/relationships/styles" Target="styles.xml"/><Relationship Id="rId183" Type="http://schemas.openxmlformats.org/officeDocument/2006/relationships/hyperlink" Target="https://www.parlament.ch/de/ratsbetrieb/suche-curia-vista/geschaeft?AffairId=20250404" TargetMode="External"/><Relationship Id="rId239" Type="http://schemas.openxmlformats.org/officeDocument/2006/relationships/hyperlink" Target="https://www.parlament.ch/it/ratsbetrieb/suche-curia-vista/geschaeft?AffairId=20263749" TargetMode="External"/><Relationship Id="rId390" Type="http://schemas.openxmlformats.org/officeDocument/2006/relationships/hyperlink" Target="https://www.parlament.ch/de/ratsbetrieb/suche-curia-vista/geschaeft?AffairId=20260038" TargetMode="External"/><Relationship Id="rId404" Type="http://schemas.openxmlformats.org/officeDocument/2006/relationships/hyperlink" Target="https://www.parlament.ch/it/ratsbetrieb/suche-curia-vista/geschaeft?AffairId=20263741" TargetMode="External"/><Relationship Id="rId446" Type="http://schemas.openxmlformats.org/officeDocument/2006/relationships/hyperlink" Target="https://www.parlament.ch/it/ratsbetrieb/suche-curia-vista/geschaeft?AffairId=20263639" TargetMode="External"/><Relationship Id="rId250" Type="http://schemas.openxmlformats.org/officeDocument/2006/relationships/hyperlink" Target="https://www.parlament.ch/fr/ratsbetrieb/suche-curia-vista/geschaeft?AffairId=20263646" TargetMode="External"/><Relationship Id="rId292" Type="http://schemas.openxmlformats.org/officeDocument/2006/relationships/hyperlink" Target="https://www.parlament.ch/fr/ratsbetrieb/suche-curia-vista/geschaeft?AffairId=20264052" TargetMode="External"/><Relationship Id="rId306" Type="http://schemas.openxmlformats.org/officeDocument/2006/relationships/hyperlink" Target="https://www.parlament.ch/de/ratsbetrieb/suche-curia-vista/geschaeft?AffairId=20263625" TargetMode="External"/><Relationship Id="rId488" Type="http://schemas.openxmlformats.org/officeDocument/2006/relationships/hyperlink" Target="https://www.parlament.ch/it/ratsbetrieb/suche-curia-vista/geschaeft?AffairId=20253865" TargetMode="External"/><Relationship Id="rId45" Type="http://schemas.openxmlformats.org/officeDocument/2006/relationships/hyperlink" Target="https://www.parlament.ch/de/ratsbetrieb/suche-curia-vista/geschaeft?AffairId=20240089" TargetMode="External"/><Relationship Id="rId87" Type="http://schemas.openxmlformats.org/officeDocument/2006/relationships/hyperlink" Target="https://www.parlament.ch/de/ratsbetrieb/suche-curia-vista/geschaeft?AffairId=20260034" TargetMode="External"/><Relationship Id="rId110" Type="http://schemas.openxmlformats.org/officeDocument/2006/relationships/hyperlink" Target="https://www.parlament.ch/it/ratsbetrieb/suche-curia-vista/geschaeft?AffairId=20250482" TargetMode="External"/><Relationship Id="rId348" Type="http://schemas.openxmlformats.org/officeDocument/2006/relationships/hyperlink" Target="https://www.parlament.ch/de/ratsbetrieb/suche-curia-vista/geschaeft?AffairId=20260207" TargetMode="External"/><Relationship Id="rId513" Type="http://schemas.openxmlformats.org/officeDocument/2006/relationships/hyperlink" Target="https://www.parlament.ch/de/ratsbetrieb/suche-curia-vista/geschaeft?AffairId=20263747" TargetMode="External"/><Relationship Id="rId152" Type="http://schemas.openxmlformats.org/officeDocument/2006/relationships/hyperlink" Target="https://www.parlament.ch/it/ratsbetrieb/suche-curia-vista/geschaeft?AffairId=20263550" TargetMode="External"/><Relationship Id="rId194" Type="http://schemas.openxmlformats.org/officeDocument/2006/relationships/hyperlink" Target="https://www.parlament.ch/it/ratsbetrieb/suche-curia-vista/geschaeft?AffairId=20170480" TargetMode="External"/><Relationship Id="rId208" Type="http://schemas.openxmlformats.org/officeDocument/2006/relationships/hyperlink" Target="https://www.parlament.ch/fr/ratsbetrieb/suche-curia-vista/geschaeft?AffairId=20254397" TargetMode="External"/><Relationship Id="rId415" Type="http://schemas.openxmlformats.org/officeDocument/2006/relationships/hyperlink" Target="https://www.parlament.ch/fr/ratsbetrieb/suche-curia-vista/geschaeft?AffairId=20263585" TargetMode="External"/><Relationship Id="rId457" Type="http://schemas.openxmlformats.org/officeDocument/2006/relationships/hyperlink" Target="https://www.parlament.ch/fr/ratsbetrieb/suche-curia-vista/geschaeft?AffairId=20263743" TargetMode="External"/><Relationship Id="rId261" Type="http://schemas.openxmlformats.org/officeDocument/2006/relationships/hyperlink" Target="https://www.parlament.ch/de/ratsbetrieb/suche-curia-vista/geschaeft?AffairId=20260025" TargetMode="External"/><Relationship Id="rId499" Type="http://schemas.openxmlformats.org/officeDocument/2006/relationships/hyperlink" Target="https://www.parlament.ch/fr/ratsbetrieb/suche-curia-vista/geschaeft?AffairId=20243406" TargetMode="External"/><Relationship Id="rId14" Type="http://schemas.openxmlformats.org/officeDocument/2006/relationships/hyperlink" Target="https://www.parlament.ch/it/ratsbetrieb/suche-curia-vista/geschaeft?AffairId=20269005" TargetMode="External"/><Relationship Id="rId56" Type="http://schemas.openxmlformats.org/officeDocument/2006/relationships/hyperlink" Target="https://www.parlament.ch/it/ratsbetrieb/suche-curia-vista/geschaeft?AffairId=20260046" TargetMode="External"/><Relationship Id="rId317" Type="http://schemas.openxmlformats.org/officeDocument/2006/relationships/hyperlink" Target="https://www.parlament.ch/it/ratsbetrieb/suche-curia-vista/geschaeft?AffairId=20263657" TargetMode="External"/><Relationship Id="rId359" Type="http://schemas.openxmlformats.org/officeDocument/2006/relationships/hyperlink" Target="https://www.parlament.ch/it/ratsbetrieb/suche-curia-vista/geschaeft?AffairId=20264049" TargetMode="External"/><Relationship Id="rId524" Type="http://schemas.openxmlformats.org/officeDocument/2006/relationships/hyperlink" Target="https://www.parlament.ch/it/ratsbetrieb/suche-curia-vista/geschaeft?AffairId=20263543" TargetMode="External"/><Relationship Id="rId98" Type="http://schemas.openxmlformats.org/officeDocument/2006/relationships/hyperlink" Target="https://www.parlament.ch/it/ratsbetrieb/suche-curia-vista/geschaeft?AffairId=20263628" TargetMode="External"/><Relationship Id="rId121" Type="http://schemas.openxmlformats.org/officeDocument/2006/relationships/hyperlink" Target="https://www.parlament.ch/fr/ratsbetrieb/suche-curia-vista/geschaeft?AffairId=20260033" TargetMode="External"/><Relationship Id="rId163" Type="http://schemas.openxmlformats.org/officeDocument/2006/relationships/hyperlink" Target="https://www.parlament.ch/fr/ratsbetrieb/suche-curia-vista/geschaeft?AffairId=20263912" TargetMode="External"/><Relationship Id="rId219" Type="http://schemas.openxmlformats.org/officeDocument/2006/relationships/hyperlink" Target="https://www.parlament.ch/de/ratsbetrieb/suche-curia-vista/geschaeft?AffairId=20264047" TargetMode="External"/><Relationship Id="rId370" Type="http://schemas.openxmlformats.org/officeDocument/2006/relationships/hyperlink" Target="https://www.parlament.ch/fr/ratsbetrieb/suche-curia-vista/geschaeft?AffairId=20263733" TargetMode="External"/><Relationship Id="rId426" Type="http://schemas.openxmlformats.org/officeDocument/2006/relationships/hyperlink" Target="https://www.parlament.ch/de/ratsbetrieb/suche-curia-vista/geschaeft?AffairId=20263571" TargetMode="External"/><Relationship Id="rId230" Type="http://schemas.openxmlformats.org/officeDocument/2006/relationships/hyperlink" Target="https://www.parlament.ch/it/ratsbetrieb/suche-curia-vista/geschaeft?AffairId=20263748" TargetMode="External"/><Relationship Id="rId468" Type="http://schemas.openxmlformats.org/officeDocument/2006/relationships/hyperlink" Target="https://www.parlament.ch/de/ratsbetrieb/suche-curia-vista/geschaeft?AffairId=20263597" TargetMode="External"/><Relationship Id="rId25" Type="http://schemas.openxmlformats.org/officeDocument/2006/relationships/hyperlink" Target="https://www.parlament.ch/fr/ratsbetrieb/suche-curia-vista/geschaeft?AffairId=20243127" TargetMode="External"/><Relationship Id="rId67" Type="http://schemas.openxmlformats.org/officeDocument/2006/relationships/hyperlink" Target="https://www.parlament.ch/fr/ratsbetrieb/suche-curia-vista/geschaeft?AffairId=20263897" TargetMode="External"/><Relationship Id="rId272" Type="http://schemas.openxmlformats.org/officeDocument/2006/relationships/hyperlink" Target="https://www.parlament.ch/it/ratsbetrieb/suche-curia-vista/geschaeft?AffairId=20260048" TargetMode="External"/><Relationship Id="rId328" Type="http://schemas.openxmlformats.org/officeDocument/2006/relationships/hyperlink" Target="https://www.parlament.ch/fr/ratsbetrieb/suche-curia-vista/geschaeft?AffairId=20263677" TargetMode="External"/><Relationship Id="rId535" Type="http://schemas.openxmlformats.org/officeDocument/2006/relationships/hyperlink" Target="https://www.parlament.ch/fr/ratsbetrieb/suche-curia-vista/geschaeft?AffairId=20263589" TargetMode="External"/><Relationship Id="rId132" Type="http://schemas.openxmlformats.org/officeDocument/2006/relationships/hyperlink" Target="https://www.parlament.ch/de/ratsbetrieb/suche-curia-vista/geschaeft?AffairId=20250057" TargetMode="External"/><Relationship Id="rId174" Type="http://schemas.openxmlformats.org/officeDocument/2006/relationships/hyperlink" Target="https://www.parlament.ch/de/ratsbetrieb/suche-curia-vista/geschaeft?AffairId=20263641" TargetMode="External"/><Relationship Id="rId381" Type="http://schemas.openxmlformats.org/officeDocument/2006/relationships/hyperlink" Target="https://www.parlament.ch/de/ratsbetrieb/suche-curia-vista/geschaeft?AffairId=20263596" TargetMode="External"/><Relationship Id="rId241" Type="http://schemas.openxmlformats.org/officeDocument/2006/relationships/hyperlink" Target="https://www.parlament.ch/fr/ratsbetrieb/suche-curia-vista/geschaeft?AffairId=20263584" TargetMode="External"/><Relationship Id="rId437" Type="http://schemas.openxmlformats.org/officeDocument/2006/relationships/hyperlink" Target="https://www.parlament.ch/it/ratsbetrieb/suche-curia-vista/geschaeft?AffairId=20263664" TargetMode="External"/><Relationship Id="rId479" Type="http://schemas.openxmlformats.org/officeDocument/2006/relationships/hyperlink" Target="https://www.parlament.ch/it/ratsbetrieb/suche-curia-vista/geschaeft?AffairId=20263527" TargetMode="External"/><Relationship Id="rId36" Type="http://schemas.openxmlformats.org/officeDocument/2006/relationships/hyperlink" Target="https://www.parlament.ch/de/ratsbetrieb/suche-curia-vista/geschaeft?AffairId=20234078" TargetMode="External"/><Relationship Id="rId283" Type="http://schemas.openxmlformats.org/officeDocument/2006/relationships/hyperlink" Target="https://www.parlament.ch/fr/ratsbetrieb/suche-curia-vista/geschaeft?AffairId=20254224" TargetMode="External"/><Relationship Id="rId339" Type="http://schemas.openxmlformats.org/officeDocument/2006/relationships/hyperlink" Target="https://www.parlament.ch/de/ratsbetrieb/suche-curia-vista/geschaeft?AffairId=20260023" TargetMode="External"/><Relationship Id="rId490" Type="http://schemas.openxmlformats.org/officeDocument/2006/relationships/hyperlink" Target="https://www.parlament.ch/fr/ratsbetrieb/suche-curia-vista/geschaeft?AffairId=20253835" TargetMode="External"/><Relationship Id="rId504" Type="http://schemas.openxmlformats.org/officeDocument/2006/relationships/hyperlink" Target="https://www.parlament.ch/de/ratsbetrieb/suche-curia-vista/geschaeft?AffairId=20253898" TargetMode="External"/><Relationship Id="rId546" Type="http://schemas.openxmlformats.org/officeDocument/2006/relationships/hyperlink" Target="https://www.parlament.ch/de/ratsbetrieb/suche-curia-vista/geschaeft?AffairId=20263916" TargetMode="External"/><Relationship Id="rId78" Type="http://schemas.openxmlformats.org/officeDocument/2006/relationships/hyperlink" Target="https://www.parlament.ch/de/ratsbetrieb/suche-curia-vista/geschaeft?AffairId=20190300" TargetMode="External"/><Relationship Id="rId101" Type="http://schemas.openxmlformats.org/officeDocument/2006/relationships/hyperlink" Target="https://www.parlament.ch/it/ratsbetrieb/suche-curia-vista/geschaeft?AffairId=20263015" TargetMode="External"/><Relationship Id="rId143" Type="http://schemas.openxmlformats.org/officeDocument/2006/relationships/hyperlink" Target="https://www.parlament.ch/it/ratsbetrieb/suche-curia-vista/geschaeft?AffairId=20243940" TargetMode="External"/><Relationship Id="rId185" Type="http://schemas.openxmlformats.org/officeDocument/2006/relationships/hyperlink" Target="https://www.parlament.ch/it/ratsbetrieb/suche-curia-vista/geschaeft?AffairId=20250404" TargetMode="External"/><Relationship Id="rId350" Type="http://schemas.openxmlformats.org/officeDocument/2006/relationships/hyperlink" Target="https://www.parlament.ch/it/ratsbetrieb/suche-curia-vista/geschaeft?AffairId=20260207" TargetMode="External"/><Relationship Id="rId406" Type="http://schemas.openxmlformats.org/officeDocument/2006/relationships/hyperlink" Target="https://www.parlament.ch/fr/ratsbetrieb/suche-curia-vista/geschaeft?AffairId=20264043" TargetMode="External"/><Relationship Id="rId9" Type="http://schemas.openxmlformats.org/officeDocument/2006/relationships/webSettings" Target="webSettings.xml"/><Relationship Id="rId210" Type="http://schemas.openxmlformats.org/officeDocument/2006/relationships/hyperlink" Target="https://www.parlament.ch/de/ratsbetrieb/suche-curia-vista/geschaeft?AffairId=20263002" TargetMode="External"/><Relationship Id="rId392" Type="http://schemas.openxmlformats.org/officeDocument/2006/relationships/hyperlink" Target="https://www.parlament.ch/it/ratsbetrieb/suche-curia-vista/geschaeft?AffairId=20260038" TargetMode="External"/><Relationship Id="rId448" Type="http://schemas.openxmlformats.org/officeDocument/2006/relationships/hyperlink" Target="https://www.parlament.ch/fr/ratsbetrieb/suche-curia-vista/geschaeft?AffairId=20263576" TargetMode="External"/><Relationship Id="rId252" Type="http://schemas.openxmlformats.org/officeDocument/2006/relationships/hyperlink" Target="https://www.parlament.ch/de/ratsbetrieb/suche-curia-vista/geschaeft?AffairId=20263891" TargetMode="External"/><Relationship Id="rId294" Type="http://schemas.openxmlformats.org/officeDocument/2006/relationships/hyperlink" Target="https://www.parlament.ch/de/ratsbetrieb/suche-curia-vista/geschaeft?AffairId=20243115" TargetMode="External"/><Relationship Id="rId308" Type="http://schemas.openxmlformats.org/officeDocument/2006/relationships/hyperlink" Target="https://www.parlament.ch/it/ratsbetrieb/suche-curia-vista/geschaeft?AffairId=20263625" TargetMode="External"/><Relationship Id="rId515" Type="http://schemas.openxmlformats.org/officeDocument/2006/relationships/hyperlink" Target="https://www.parlament.ch/it/ratsbetrieb/suche-curia-vista/geschaeft?AffairId=20263747" TargetMode="External"/><Relationship Id="rId47" Type="http://schemas.openxmlformats.org/officeDocument/2006/relationships/hyperlink" Target="https://www.parlament.ch/it/ratsbetrieb/suche-curia-vista/geschaeft?AffairId=20240089" TargetMode="External"/><Relationship Id="rId89" Type="http://schemas.openxmlformats.org/officeDocument/2006/relationships/hyperlink" Target="https://www.parlament.ch/it/ratsbetrieb/suche-curia-vista/geschaeft?AffairId=20260034" TargetMode="External"/><Relationship Id="rId112" Type="http://schemas.openxmlformats.org/officeDocument/2006/relationships/hyperlink" Target="https://www.parlament.ch/fr/ratsbetrieb/suche-curia-vista/geschaeft?AffairId=20250086" TargetMode="External"/><Relationship Id="rId154" Type="http://schemas.openxmlformats.org/officeDocument/2006/relationships/hyperlink" Target="https://www.parlament.ch/fr/ratsbetrieb/suche-curia-vista/geschaeft?AffairId=20263678" TargetMode="External"/><Relationship Id="rId361" Type="http://schemas.openxmlformats.org/officeDocument/2006/relationships/hyperlink" Target="https://www.parlament.ch/fr/ratsbetrieb/suche-curia-vista/geschaeft?AffairId=20263740" TargetMode="External"/><Relationship Id="rId196" Type="http://schemas.openxmlformats.org/officeDocument/2006/relationships/hyperlink" Target="https://www.parlament.ch/fr/ratsbetrieb/suche-curia-vista/geschaeft?AffairId=20263528" TargetMode="External"/><Relationship Id="rId417" Type="http://schemas.openxmlformats.org/officeDocument/2006/relationships/hyperlink" Target="https://www.parlament.ch/de/ratsbetrieb/suche-curia-vista/geschaeft?AffairId=20263746" TargetMode="External"/><Relationship Id="rId459" Type="http://schemas.openxmlformats.org/officeDocument/2006/relationships/hyperlink" Target="https://www.parlament.ch/de/ratsbetrieb/suche-curia-vista/geschaeft?AffairId=20263629" TargetMode="External"/><Relationship Id="rId16" Type="http://schemas.openxmlformats.org/officeDocument/2006/relationships/hyperlink" Target="https://www.parlament.ch/fr/ratsbetrieb/suche-curia-vista/geschaeft?AffairId=20260033" TargetMode="External"/><Relationship Id="rId221" Type="http://schemas.openxmlformats.org/officeDocument/2006/relationships/hyperlink" Target="https://www.parlament.ch/it/ratsbetrieb/suche-curia-vista/geschaeft?AffairId=20264047" TargetMode="External"/><Relationship Id="rId263" Type="http://schemas.openxmlformats.org/officeDocument/2006/relationships/hyperlink" Target="https://www.parlament.ch/it/ratsbetrieb/suche-curia-vista/geschaeft?AffairId=20260025" TargetMode="External"/><Relationship Id="rId319" Type="http://schemas.openxmlformats.org/officeDocument/2006/relationships/hyperlink" Target="https://www.parlament.ch/fr/ratsbetrieb/suche-curia-vista/geschaeft?AffairId=20263742" TargetMode="External"/><Relationship Id="rId470" Type="http://schemas.openxmlformats.org/officeDocument/2006/relationships/hyperlink" Target="https://www.parlament.ch/it/ratsbetrieb/suche-curia-vista/geschaeft?AffairId=20263597" TargetMode="External"/><Relationship Id="rId526" Type="http://schemas.openxmlformats.org/officeDocument/2006/relationships/hyperlink" Target="https://www.parlament.ch/fr/ratsbetrieb/suche-curia-vista/geschaeft?AffairId=20263609" TargetMode="External"/><Relationship Id="rId58" Type="http://schemas.openxmlformats.org/officeDocument/2006/relationships/hyperlink" Target="https://www.parlament.ch/fr/ratsbetrieb/suche-curia-vista/geschaeft?AffairId=20253866" TargetMode="External"/><Relationship Id="rId123" Type="http://schemas.openxmlformats.org/officeDocument/2006/relationships/hyperlink" Target="https://www.parlament.ch/de/ratsbetrieb/suche-curia-vista/geschaeft?AffairId=20260026" TargetMode="External"/><Relationship Id="rId330" Type="http://schemas.openxmlformats.org/officeDocument/2006/relationships/hyperlink" Target="https://www.parlament.ch/de/ratsbetrieb/suche-curia-vista/geschaeft?AffairId=20250058" TargetMode="External"/><Relationship Id="rId165" Type="http://schemas.openxmlformats.org/officeDocument/2006/relationships/hyperlink" Target="https://www.parlament.ch/de/ratsbetrieb/suche-curia-vista/geschaeft?AffairId=20263745" TargetMode="External"/><Relationship Id="rId372" Type="http://schemas.openxmlformats.org/officeDocument/2006/relationships/hyperlink" Target="https://www.parlament.ch/de/ratsbetrieb/suche-curia-vista/geschaeft?AffairId=20263889" TargetMode="External"/><Relationship Id="rId428" Type="http://schemas.openxmlformats.org/officeDocument/2006/relationships/hyperlink" Target="https://www.parlament.ch/it/ratsbetrieb/suche-curia-vista/geschaeft?AffairId=20263571" TargetMode="External"/><Relationship Id="rId232" Type="http://schemas.openxmlformats.org/officeDocument/2006/relationships/hyperlink" Target="https://www.parlament.ch/fr/ratsbetrieb/suche-curia-vista/geschaeft?AffairId=20263578" TargetMode="External"/><Relationship Id="rId274" Type="http://schemas.openxmlformats.org/officeDocument/2006/relationships/hyperlink" Target="https://www.parlament.ch/fr/ratsbetrieb/suche-curia-vista/geschaeft?AffairId=20260050" TargetMode="External"/><Relationship Id="rId481" Type="http://schemas.openxmlformats.org/officeDocument/2006/relationships/hyperlink" Target="https://www.parlament.ch/fr/ratsbetrieb/suche-curia-vista/geschaeft?AffairId=20253746" TargetMode="External"/><Relationship Id="rId27" Type="http://schemas.openxmlformats.org/officeDocument/2006/relationships/hyperlink" Target="https://www.parlament.ch/de/ratsbetrieb/suche-curia-vista/geschaeft?AffairId=20264061" TargetMode="External"/><Relationship Id="rId69" Type="http://schemas.openxmlformats.org/officeDocument/2006/relationships/hyperlink" Target="https://www.parlament.ch/de/ratsbetrieb/suche-curia-vista/geschaeft?AffairId=20264054" TargetMode="External"/><Relationship Id="rId134" Type="http://schemas.openxmlformats.org/officeDocument/2006/relationships/hyperlink" Target="https://www.parlament.ch/it/ratsbetrieb/suche-curia-vista/geschaeft?AffairId=20250057" TargetMode="External"/><Relationship Id="rId537" Type="http://schemas.openxmlformats.org/officeDocument/2006/relationships/hyperlink" Target="https://www.parlament.ch/de/ratsbetrieb/suche-curia-vista/geschaeft?AffairId=20263723" TargetMode="External"/><Relationship Id="rId80" Type="http://schemas.openxmlformats.org/officeDocument/2006/relationships/hyperlink" Target="https://www.parlament.ch/it/ratsbetrieb/suche-curia-vista/geschaeft?AffairId=20190300" TargetMode="External"/><Relationship Id="rId176" Type="http://schemas.openxmlformats.org/officeDocument/2006/relationships/hyperlink" Target="https://www.parlament.ch/it/ratsbetrieb/suche-curia-vista/geschaeft?AffairId=20263641" TargetMode="External"/><Relationship Id="rId341" Type="http://schemas.openxmlformats.org/officeDocument/2006/relationships/hyperlink" Target="https://www.parlament.ch/it/ratsbetrieb/suche-curia-vista/geschaeft?AffairId=20260023" TargetMode="External"/><Relationship Id="rId383" Type="http://schemas.openxmlformats.org/officeDocument/2006/relationships/hyperlink" Target="https://www.parlament.ch/it/ratsbetrieb/suche-curia-vista/geschaeft?AffairId=20263596" TargetMode="External"/><Relationship Id="rId439" Type="http://schemas.openxmlformats.org/officeDocument/2006/relationships/hyperlink" Target="https://www.parlament.ch/fr/ratsbetrieb/suche-curia-vista/geschaeft?AffairId=20263561" TargetMode="External"/><Relationship Id="rId201" Type="http://schemas.openxmlformats.org/officeDocument/2006/relationships/hyperlink" Target="https://www.parlament.ch/de/ratsbetrieb/suche-curia-vista/geschaeft?AffairId=20264053" TargetMode="External"/><Relationship Id="rId243" Type="http://schemas.openxmlformats.org/officeDocument/2006/relationships/hyperlink" Target="https://www.parlament.ch/de/ratsbetrieb/suche-curia-vista/geschaeft?AffairId=20263726" TargetMode="External"/><Relationship Id="rId285" Type="http://schemas.openxmlformats.org/officeDocument/2006/relationships/hyperlink" Target="https://www.parlament.ch/de/ratsbetrieb/suche-curia-vista/geschaeft?AffairId=20254867" TargetMode="External"/><Relationship Id="rId450" Type="http://schemas.openxmlformats.org/officeDocument/2006/relationships/hyperlink" Target="https://www.parlament.ch/de/ratsbetrieb/suche-curia-vista/geschaeft?AffairId=20263679" TargetMode="External"/><Relationship Id="rId506" Type="http://schemas.openxmlformats.org/officeDocument/2006/relationships/hyperlink" Target="https://www.parlament.ch/it/ratsbetrieb/suche-curia-vista/geschaeft?AffairId=20253898" TargetMode="External"/><Relationship Id="rId38" Type="http://schemas.openxmlformats.org/officeDocument/2006/relationships/hyperlink" Target="https://www.parlament.ch/it/ratsbetrieb/suche-curia-vista/geschaeft?AffairId=20234078" TargetMode="External"/><Relationship Id="rId103" Type="http://schemas.openxmlformats.org/officeDocument/2006/relationships/hyperlink" Target="https://www.parlament.ch/fr/ratsbetrieb/suche-curia-vista/geschaeft?AffairId=20263014" TargetMode="External"/><Relationship Id="rId310" Type="http://schemas.openxmlformats.org/officeDocument/2006/relationships/hyperlink" Target="https://www.parlament.ch/fr/ratsbetrieb/suche-curia-vista/geschaeft?AffairId=20263604" TargetMode="External"/><Relationship Id="rId492" Type="http://schemas.openxmlformats.org/officeDocument/2006/relationships/hyperlink" Target="https://www.parlament.ch/de/ratsbetrieb/suche-curia-vista/geschaeft?AffairId=20253855" TargetMode="External"/><Relationship Id="rId548" Type="http://schemas.openxmlformats.org/officeDocument/2006/relationships/hyperlink" Target="https://www.parlament.ch/it/ratsbetrieb/suche-curia-vista/geschaeft?AffairId=20263916" TargetMode="External"/><Relationship Id="rId91" Type="http://schemas.openxmlformats.org/officeDocument/2006/relationships/hyperlink" Target="https://www.parlament.ch/fr/ratsbetrieb/suche-curia-vista/geschaeft?AffairId=20260021" TargetMode="External"/><Relationship Id="rId145" Type="http://schemas.openxmlformats.org/officeDocument/2006/relationships/hyperlink" Target="https://www.parlament.ch/fr/ratsbetrieb/suche-curia-vista/geschaeft?AffairId=20244034" TargetMode="External"/><Relationship Id="rId187" Type="http://schemas.openxmlformats.org/officeDocument/2006/relationships/hyperlink" Target="https://www.parlament.ch/fr/ratsbetrieb/suche-curia-vista/geschaeft?AffairId=20250059" TargetMode="External"/><Relationship Id="rId352" Type="http://schemas.openxmlformats.org/officeDocument/2006/relationships/hyperlink" Target="https://www.parlament.ch/fr/ratsbetrieb/suche-curia-vista/geschaeft?AffairId=20260208" TargetMode="External"/><Relationship Id="rId394" Type="http://schemas.openxmlformats.org/officeDocument/2006/relationships/hyperlink" Target="https://www.parlament.ch/fr/ratsbetrieb/suche-curia-vista/geschaeft?AffairId=20263605" TargetMode="External"/><Relationship Id="rId408" Type="http://schemas.openxmlformats.org/officeDocument/2006/relationships/hyperlink" Target="https://www.parlament.ch/de/ratsbetrieb/suche-curia-vista/geschaeft?AffairId=20263913" TargetMode="External"/><Relationship Id="rId212" Type="http://schemas.openxmlformats.org/officeDocument/2006/relationships/hyperlink" Target="https://www.parlament.ch/it/ratsbetrieb/suche-curia-vista/geschaeft?AffairId=20263002" TargetMode="External"/><Relationship Id="rId254" Type="http://schemas.openxmlformats.org/officeDocument/2006/relationships/hyperlink" Target="https://www.parlament.ch/it/ratsbetrieb/suche-curia-vista/geschaeft?AffairId=20263891" TargetMode="External"/><Relationship Id="rId49" Type="http://schemas.openxmlformats.org/officeDocument/2006/relationships/hyperlink" Target="https://www.parlament.ch/fr/ratsbetrieb/suche-curia-vista/geschaeft?AffairId=20250059" TargetMode="External"/><Relationship Id="rId114" Type="http://schemas.openxmlformats.org/officeDocument/2006/relationships/hyperlink" Target="https://www.parlament.ch/de/ratsbetrieb/suche-curia-vista/geschaeft?AffairId=20250313" TargetMode="External"/><Relationship Id="rId296" Type="http://schemas.openxmlformats.org/officeDocument/2006/relationships/hyperlink" Target="https://www.parlament.ch/it/ratsbetrieb/suche-curia-vista/geschaeft?AffairId=20243115" TargetMode="External"/><Relationship Id="rId461" Type="http://schemas.openxmlformats.org/officeDocument/2006/relationships/hyperlink" Target="https://www.parlament.ch/it/ratsbetrieb/suche-curia-vista/geschaeft?AffairId=20263629" TargetMode="External"/><Relationship Id="rId517" Type="http://schemas.openxmlformats.org/officeDocument/2006/relationships/hyperlink" Target="https://www.parlament.ch/fr/ratsbetrieb/suche-curia-vista/geschaeft?AffairId=20263752" TargetMode="External"/><Relationship Id="rId60" Type="http://schemas.openxmlformats.org/officeDocument/2006/relationships/hyperlink" Target="https://www.parlament.ch/de/ratsbetrieb/suche-curia-vista/geschaeft?AffairId=20253902" TargetMode="External"/><Relationship Id="rId156" Type="http://schemas.openxmlformats.org/officeDocument/2006/relationships/hyperlink" Target="https://www.parlament.ch/de/ratsbetrieb/suche-curia-vista/geschaeft?AffairId=20260051" TargetMode="External"/><Relationship Id="rId198" Type="http://schemas.openxmlformats.org/officeDocument/2006/relationships/hyperlink" Target="https://www.parlament.ch/de/ratsbetrieb/suche-curia-vista/geschaeft?AffairId=20264050" TargetMode="External"/><Relationship Id="rId321" Type="http://schemas.openxmlformats.org/officeDocument/2006/relationships/hyperlink" Target="https://www.parlament.ch/de/ratsbetrieb/suche-curia-vista/geschaeft?AffairId=20263893" TargetMode="External"/><Relationship Id="rId363" Type="http://schemas.openxmlformats.org/officeDocument/2006/relationships/hyperlink" Target="https://www.parlament.ch/de/ratsbetrieb/suche-curia-vista/geschaeft?AffairId=20263886" TargetMode="External"/><Relationship Id="rId419" Type="http://schemas.openxmlformats.org/officeDocument/2006/relationships/hyperlink" Target="https://www.parlament.ch/it/ratsbetrieb/suche-curia-vista/geschaeft?AffairId=20263746" TargetMode="External"/><Relationship Id="rId223" Type="http://schemas.openxmlformats.org/officeDocument/2006/relationships/hyperlink" Target="https://www.parlament.ch/fr/ratsbetrieb/suche-curia-vista/geschaeft?AffairId=20223104" TargetMode="External"/><Relationship Id="rId430" Type="http://schemas.openxmlformats.org/officeDocument/2006/relationships/hyperlink" Target="https://www.parlament.ch/fr/ratsbetrieb/suche-curia-vista/geschaeft?AffairId=20263626" TargetMode="External"/><Relationship Id="rId18" Type="http://schemas.openxmlformats.org/officeDocument/2006/relationships/hyperlink" Target="https://www.parlament.ch/de/ratsbetrieb/suche-curia-vista/geschaeft?AffairId=20243385" TargetMode="External"/><Relationship Id="rId265" Type="http://schemas.openxmlformats.org/officeDocument/2006/relationships/hyperlink" Target="https://www.parlament.ch/fr/ratsbetrieb/suche-curia-vista/geschaeft?AffairId=20250088" TargetMode="External"/><Relationship Id="rId472" Type="http://schemas.openxmlformats.org/officeDocument/2006/relationships/hyperlink" Target="https://www.parlament.ch/fr/ratsbetrieb/suche-curia-vista/geschaeft?AffairId=20263892" TargetMode="External"/><Relationship Id="rId528" Type="http://schemas.openxmlformats.org/officeDocument/2006/relationships/hyperlink" Target="https://www.parlament.ch/de/ratsbetrieb/suche-curia-vista/geschaeft?AffairId=20263750" TargetMode="External"/><Relationship Id="rId125" Type="http://schemas.openxmlformats.org/officeDocument/2006/relationships/hyperlink" Target="https://www.parlament.ch/it/ratsbetrieb/suche-curia-vista/geschaeft?AffairId=20260026" TargetMode="External"/><Relationship Id="rId167" Type="http://schemas.openxmlformats.org/officeDocument/2006/relationships/hyperlink" Target="https://www.parlament.ch/it/ratsbetrieb/suche-curia-vista/geschaeft?AffairId=20263745" TargetMode="External"/><Relationship Id="rId332" Type="http://schemas.openxmlformats.org/officeDocument/2006/relationships/hyperlink" Target="https://www.parlament.ch/it/ratsbetrieb/suche-curia-vista/geschaeft?AffairId=20250058" TargetMode="External"/><Relationship Id="rId374" Type="http://schemas.openxmlformats.org/officeDocument/2006/relationships/hyperlink" Target="https://www.parlament.ch/it/ratsbetrieb/suche-curia-vista/geschaeft?AffairId=20263889" TargetMode="External"/><Relationship Id="rId71" Type="http://schemas.openxmlformats.org/officeDocument/2006/relationships/hyperlink" Target="https://www.parlament.ch/it/ratsbetrieb/suche-curia-vista/geschaeft?AffairId=20264054" TargetMode="External"/><Relationship Id="rId234" Type="http://schemas.openxmlformats.org/officeDocument/2006/relationships/hyperlink" Target="https://www.parlament.ch/de/ratsbetrieb/suche-curia-vista/geschaeft?AffairId=20263518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parlament.ch/it/ratsbetrieb/suche-curia-vista/geschaeft?AffairId=20264061" TargetMode="External"/><Relationship Id="rId276" Type="http://schemas.openxmlformats.org/officeDocument/2006/relationships/hyperlink" Target="https://www.parlament.ch/de/ratsbetrieb/suche-curia-vista/geschaeft?AffairId=20254310" TargetMode="External"/><Relationship Id="rId441" Type="http://schemas.openxmlformats.org/officeDocument/2006/relationships/hyperlink" Target="https://www.parlament.ch/de/ratsbetrieb/suche-curia-vista/geschaeft?AffairId=20263544" TargetMode="External"/><Relationship Id="rId483" Type="http://schemas.openxmlformats.org/officeDocument/2006/relationships/hyperlink" Target="https://www.parlament.ch/de/ratsbetrieb/suche-curia-vista/geschaeft?AffairId=20253868" TargetMode="External"/><Relationship Id="rId539" Type="http://schemas.openxmlformats.org/officeDocument/2006/relationships/hyperlink" Target="https://www.parlament.ch/it/ratsbetrieb/suche-curia-vista/geschaeft?AffairId=20263723" TargetMode="External"/><Relationship Id="rId40" Type="http://schemas.openxmlformats.org/officeDocument/2006/relationships/hyperlink" Target="https://www.parlament.ch/fr/ratsbetrieb/suche-curia-vista/geschaeft?AffairId=20230304" TargetMode="External"/><Relationship Id="rId136" Type="http://schemas.openxmlformats.org/officeDocument/2006/relationships/hyperlink" Target="https://www.parlament.ch/fr/ratsbetrieb/suche-curia-vista/geschaeft?AffairId=20250058" TargetMode="External"/><Relationship Id="rId178" Type="http://schemas.openxmlformats.org/officeDocument/2006/relationships/hyperlink" Target="https://www.parlament.ch/fr/ratsbetrieb/suche-curia-vista/geschaeft?AffairId=20263665" TargetMode="External"/><Relationship Id="rId301" Type="http://schemas.openxmlformats.org/officeDocument/2006/relationships/hyperlink" Target="https://www.parlament.ch/fr/ratsbetrieb/suche-curia-vista/geschaeft?AffairId=20263582" TargetMode="External"/><Relationship Id="rId343" Type="http://schemas.openxmlformats.org/officeDocument/2006/relationships/hyperlink" Target="https://www.parlament.ch/fr/ratsbetrieb/suche-curia-vista/geschaeft?AffairId=20260425" TargetMode="External"/><Relationship Id="rId550" Type="http://schemas.openxmlformats.org/officeDocument/2006/relationships/header" Target="header1.xml"/><Relationship Id="rId82" Type="http://schemas.openxmlformats.org/officeDocument/2006/relationships/hyperlink" Target="https://www.parlament.ch/fr/ratsbetrieb/suche-curia-vista/geschaeft?AffairId=20250100" TargetMode="External"/><Relationship Id="rId203" Type="http://schemas.openxmlformats.org/officeDocument/2006/relationships/hyperlink" Target="https://www.parlament.ch/it/ratsbetrieb/suche-curia-vista/geschaeft?AffairId=20264053" TargetMode="External"/><Relationship Id="rId385" Type="http://schemas.openxmlformats.org/officeDocument/2006/relationships/hyperlink" Target="https://www.parlament.ch/fr/ratsbetrieb/suche-curia-vista/geschaeft?AffairId=20263676" TargetMode="External"/><Relationship Id="rId245" Type="http://schemas.openxmlformats.org/officeDocument/2006/relationships/hyperlink" Target="https://www.parlament.ch/it/ratsbetrieb/suche-curia-vista/geschaeft?AffairId=20263726" TargetMode="External"/><Relationship Id="rId287" Type="http://schemas.openxmlformats.org/officeDocument/2006/relationships/hyperlink" Target="https://www.parlament.ch/it/ratsbetrieb/suche-curia-vista/geschaeft?AffairId=20254867" TargetMode="External"/><Relationship Id="rId410" Type="http://schemas.openxmlformats.org/officeDocument/2006/relationships/hyperlink" Target="https://www.parlament.ch/it/ratsbetrieb/suche-curia-vista/geschaeft?AffairId=20263913" TargetMode="External"/><Relationship Id="rId452" Type="http://schemas.openxmlformats.org/officeDocument/2006/relationships/hyperlink" Target="https://www.parlament.ch/it/ratsbetrieb/suche-curia-vista/geschaeft?AffairId=20263679" TargetMode="External"/><Relationship Id="rId494" Type="http://schemas.openxmlformats.org/officeDocument/2006/relationships/hyperlink" Target="https://www.parlament.ch/it/ratsbetrieb/suche-curia-vista/geschaeft?AffairId=20253855" TargetMode="External"/><Relationship Id="rId508" Type="http://schemas.openxmlformats.org/officeDocument/2006/relationships/hyperlink" Target="https://www.parlament.ch/fr/ratsbetrieb/suche-curia-vista/geschaeft?AffairId=20254111" TargetMode="External"/><Relationship Id="rId105" Type="http://schemas.openxmlformats.org/officeDocument/2006/relationships/hyperlink" Target="https://www.parlament.ch/de/ratsbetrieb/suche-curia-vista/geschaeft?AffairId=20254817" TargetMode="External"/><Relationship Id="rId147" Type="http://schemas.openxmlformats.org/officeDocument/2006/relationships/hyperlink" Target="https://www.parlament.ch/de/ratsbetrieb/suche-curia-vista/geschaeft?AffairId=20243992" TargetMode="External"/><Relationship Id="rId312" Type="http://schemas.openxmlformats.org/officeDocument/2006/relationships/hyperlink" Target="https://www.parlament.ch/de/ratsbetrieb/suche-curia-vista/geschaeft?AffairId=20263640" TargetMode="External"/><Relationship Id="rId354" Type="http://schemas.openxmlformats.org/officeDocument/2006/relationships/hyperlink" Target="https://www.parlament.ch/de/ratsbetrieb/suche-curia-vista/geschaeft?AffairId=20260023" TargetMode="External"/><Relationship Id="rId51" Type="http://schemas.openxmlformats.org/officeDocument/2006/relationships/hyperlink" Target="https://www.parlament.ch/de/ratsbetrieb/suche-curia-vista/geschaeft?AffairId=20250465" TargetMode="External"/><Relationship Id="rId93" Type="http://schemas.openxmlformats.org/officeDocument/2006/relationships/hyperlink" Target="https://www.parlament.ch/de/ratsbetrieb/suche-curia-vista/geschaeft?AffairId=20263900" TargetMode="External"/><Relationship Id="rId189" Type="http://schemas.openxmlformats.org/officeDocument/2006/relationships/hyperlink" Target="https://www.parlament.ch/de/ratsbetrieb/suche-curia-vista/geschaeft?AffairId=20250075" TargetMode="External"/><Relationship Id="rId396" Type="http://schemas.openxmlformats.org/officeDocument/2006/relationships/hyperlink" Target="https://www.parlament.ch/de/ratsbetrieb/suche-curia-vista/geschaeft?AffairId=20093719" TargetMode="External"/><Relationship Id="rId214" Type="http://schemas.openxmlformats.org/officeDocument/2006/relationships/hyperlink" Target="https://www.parlament.ch/fr/ratsbetrieb/suche-curia-vista/geschaeft?AffairId=20263008" TargetMode="External"/><Relationship Id="rId256" Type="http://schemas.openxmlformats.org/officeDocument/2006/relationships/hyperlink" Target="https://www.parlament.ch/fr/ratsbetrieb/suche-curia-vista/geschaeft?AffairId=20230433" TargetMode="External"/><Relationship Id="rId298" Type="http://schemas.openxmlformats.org/officeDocument/2006/relationships/hyperlink" Target="https://www.parlament.ch/fr/ratsbetrieb/suche-curia-vista/geschaeft?AffairId=20263575" TargetMode="External"/><Relationship Id="rId421" Type="http://schemas.openxmlformats.org/officeDocument/2006/relationships/hyperlink" Target="https://www.parlament.ch/fr/ratsbetrieb/suche-curia-vista/geschaeft?AffairId=20263901" TargetMode="External"/><Relationship Id="rId463" Type="http://schemas.openxmlformats.org/officeDocument/2006/relationships/hyperlink" Target="https://www.parlament.ch/fr/ratsbetrieb/suche-curia-vista/geschaeft?AffairId=20263899" TargetMode="External"/><Relationship Id="rId519" Type="http://schemas.openxmlformats.org/officeDocument/2006/relationships/hyperlink" Target="https://www.parlament.ch/de/ratsbetrieb/suche-curia-vista/geschaeft?AffairId=20263556" TargetMode="External"/><Relationship Id="rId116" Type="http://schemas.openxmlformats.org/officeDocument/2006/relationships/hyperlink" Target="https://www.parlament.ch/it/ratsbetrieb/suche-curia-vista/geschaeft?AffairId=20250313" TargetMode="External"/><Relationship Id="rId158" Type="http://schemas.openxmlformats.org/officeDocument/2006/relationships/hyperlink" Target="https://www.parlament.ch/it/ratsbetrieb/suche-curia-vista/geschaeft?AffairId=20260051" TargetMode="External"/><Relationship Id="rId323" Type="http://schemas.openxmlformats.org/officeDocument/2006/relationships/hyperlink" Target="https://www.parlament.ch/it/ratsbetrieb/suche-curia-vista/geschaeft?AffairId=20263893" TargetMode="External"/><Relationship Id="rId530" Type="http://schemas.openxmlformats.org/officeDocument/2006/relationships/hyperlink" Target="https://www.parlament.ch/it/ratsbetrieb/suche-curia-vista/geschaeft?AffairId=20263750" TargetMode="External"/><Relationship Id="rId20" Type="http://schemas.openxmlformats.org/officeDocument/2006/relationships/hyperlink" Target="https://www.parlament.ch/it/ratsbetrieb/suche-curia-vista/geschaeft?AffairId=20243385" TargetMode="External"/><Relationship Id="rId62" Type="http://schemas.openxmlformats.org/officeDocument/2006/relationships/hyperlink" Target="https://www.parlament.ch/it/ratsbetrieb/suche-curia-vista/geschaeft?AffairId=20253902" TargetMode="External"/><Relationship Id="rId365" Type="http://schemas.openxmlformats.org/officeDocument/2006/relationships/hyperlink" Target="https://www.parlament.ch/it/ratsbetrieb/suche-curia-vista/geschaeft?AffairId=20263886" TargetMode="External"/><Relationship Id="rId225" Type="http://schemas.openxmlformats.org/officeDocument/2006/relationships/hyperlink" Target="https://www.parlament.ch/de/ratsbetrieb/suche-curia-vista/geschaeft?AffairId=20263744" TargetMode="External"/><Relationship Id="rId267" Type="http://schemas.openxmlformats.org/officeDocument/2006/relationships/hyperlink" Target="https://www.parlament.ch/de/ratsbetrieb/suche-curia-vista/geschaeft?AffairId=20250081" TargetMode="External"/><Relationship Id="rId432" Type="http://schemas.openxmlformats.org/officeDocument/2006/relationships/hyperlink" Target="https://www.parlament.ch/de/ratsbetrieb/suche-curia-vista/geschaeft?AffairId=20263655" TargetMode="External"/><Relationship Id="rId474" Type="http://schemas.openxmlformats.org/officeDocument/2006/relationships/hyperlink" Target="https://www.parlament.ch/de/ratsbetrieb/suche-curia-vista/geschaeft?AffairId=20250094" TargetMode="External"/><Relationship Id="rId127" Type="http://schemas.openxmlformats.org/officeDocument/2006/relationships/hyperlink" Target="https://www.parlament.ch/fr/ratsbetrieb/suche-curia-vista/geschaeft?AffairId=20260027" TargetMode="External"/><Relationship Id="rId31" Type="http://schemas.openxmlformats.org/officeDocument/2006/relationships/hyperlink" Target="https://www.parlament.ch/fr/ratsbetrieb/suche-curia-vista/geschaeft?AffairId=20244348" TargetMode="External"/><Relationship Id="rId73" Type="http://schemas.openxmlformats.org/officeDocument/2006/relationships/hyperlink" Target="https://www.parlament.ch/fr/ratsbetrieb/suche-curia-vista/geschaeft?AffairId=20213453" TargetMode="External"/><Relationship Id="rId169" Type="http://schemas.openxmlformats.org/officeDocument/2006/relationships/hyperlink" Target="https://www.parlament.ch/fr/ratsbetrieb/suche-curia-vista/geschaeft?AffairId=20264045" TargetMode="External"/><Relationship Id="rId334" Type="http://schemas.openxmlformats.org/officeDocument/2006/relationships/hyperlink" Target="https://www.parlament.ch/fr/ratsbetrieb/suche-curia-vista/geschaeft?AffairId=20260033" TargetMode="External"/><Relationship Id="rId376" Type="http://schemas.openxmlformats.org/officeDocument/2006/relationships/hyperlink" Target="https://www.parlament.ch/fr/ratsbetrieb/suche-curia-vista/geschaeft?AffairId=20263540" TargetMode="External"/><Relationship Id="rId541" Type="http://schemas.openxmlformats.org/officeDocument/2006/relationships/hyperlink" Target="https://www.parlament.ch/fr/ratsbetrieb/suche-curia-vista/geschaeft?AffairId=20263725" TargetMode="External"/><Relationship Id="rId4" Type="http://schemas.openxmlformats.org/officeDocument/2006/relationships/customXml" Target="../customXml/item4.xml"/><Relationship Id="rId180" Type="http://schemas.openxmlformats.org/officeDocument/2006/relationships/hyperlink" Target="https://www.parlament.ch/de/ratsbetrieb/suche-curia-vista/geschaeft?AffairId=20250069" TargetMode="External"/><Relationship Id="rId236" Type="http://schemas.openxmlformats.org/officeDocument/2006/relationships/hyperlink" Target="https://www.parlament.ch/it/ratsbetrieb/suche-curia-vista/geschaeft?AffairId=20263518" TargetMode="External"/><Relationship Id="rId278" Type="http://schemas.openxmlformats.org/officeDocument/2006/relationships/hyperlink" Target="https://www.parlament.ch/it/ratsbetrieb/suche-curia-vista/geschaeft?AffairId=20254310" TargetMode="External"/><Relationship Id="rId401" Type="http://schemas.openxmlformats.org/officeDocument/2006/relationships/hyperlink" Target="https://www.parlament.ch/it/ratsbetrieb/suche-curia-vista/geschaeft?AffairId=20263734" TargetMode="External"/><Relationship Id="rId443" Type="http://schemas.openxmlformats.org/officeDocument/2006/relationships/hyperlink" Target="https://www.parlament.ch/it/ratsbetrieb/suche-curia-vista/geschaeft?AffairId=20263544" TargetMode="External"/><Relationship Id="rId303" Type="http://schemas.openxmlformats.org/officeDocument/2006/relationships/hyperlink" Target="https://www.parlament.ch/de/ratsbetrieb/suche-curia-vista/geschaeft?AffairId=20263583" TargetMode="External"/><Relationship Id="rId485" Type="http://schemas.openxmlformats.org/officeDocument/2006/relationships/hyperlink" Target="https://www.parlament.ch/it/ratsbetrieb/suche-curia-vista/geschaeft?AffairId=20253868" TargetMode="External"/><Relationship Id="rId42" Type="http://schemas.openxmlformats.org/officeDocument/2006/relationships/hyperlink" Target="https://www.parlament.ch/de/ratsbetrieb/suche-curia-vista/geschaeft?AffairId=20250404" TargetMode="External"/><Relationship Id="rId84" Type="http://schemas.openxmlformats.org/officeDocument/2006/relationships/hyperlink" Target="https://www.parlament.ch/de/ratsbetrieb/suche-curia-vista/geschaeft?AffairId=20260025" TargetMode="External"/><Relationship Id="rId138" Type="http://schemas.openxmlformats.org/officeDocument/2006/relationships/hyperlink" Target="https://www.parlament.ch/de/ratsbetrieb/suche-curia-vista/geschaeft?AffairId=20260006" TargetMode="External"/><Relationship Id="rId345" Type="http://schemas.openxmlformats.org/officeDocument/2006/relationships/hyperlink" Target="https://www.parlament.ch/de/ratsbetrieb/suche-curia-vista/geschaeft?AffairId=20260215" TargetMode="External"/><Relationship Id="rId387" Type="http://schemas.openxmlformats.org/officeDocument/2006/relationships/hyperlink" Target="https://www.parlament.ch/de/ratsbetrieb/suche-curia-vista/geschaeft?AffairId=20263724" TargetMode="External"/><Relationship Id="rId510" Type="http://schemas.openxmlformats.org/officeDocument/2006/relationships/hyperlink" Target="https://www.parlament.ch/de/ratsbetrieb/suche-curia-vista/geschaeft?AffairId=20263638" TargetMode="External"/><Relationship Id="rId552" Type="http://schemas.openxmlformats.org/officeDocument/2006/relationships/theme" Target="theme/theme1.xml"/><Relationship Id="rId191" Type="http://schemas.openxmlformats.org/officeDocument/2006/relationships/hyperlink" Target="https://www.parlament.ch/it/ratsbetrieb/suche-curia-vista/geschaeft?AffairId=20250075" TargetMode="External"/><Relationship Id="rId205" Type="http://schemas.openxmlformats.org/officeDocument/2006/relationships/hyperlink" Target="https://www.parlament.ch/fr/ratsbetrieb/suche-curia-vista/geschaeft?AffairId=20223530" TargetMode="External"/><Relationship Id="rId247" Type="http://schemas.openxmlformats.org/officeDocument/2006/relationships/hyperlink" Target="https://www.parlament.ch/fr/ratsbetrieb/suche-curia-vista/geschaeft?AffairId=20263577" TargetMode="External"/><Relationship Id="rId412" Type="http://schemas.openxmlformats.org/officeDocument/2006/relationships/hyperlink" Target="https://www.parlament.ch/fr/ratsbetrieb/suche-curia-vista/geschaeft?AffairId=20263898" TargetMode="External"/><Relationship Id="rId107" Type="http://schemas.openxmlformats.org/officeDocument/2006/relationships/hyperlink" Target="https://www.parlament.ch/it/ratsbetrieb/suche-curia-vista/geschaeft?AffairId=20254817" TargetMode="External"/><Relationship Id="rId289" Type="http://schemas.openxmlformats.org/officeDocument/2006/relationships/hyperlink" Target="https://www.parlament.ch/fr/ratsbetrieb/suche-curia-vista/geschaeft?AffairId=20264051" TargetMode="External"/><Relationship Id="rId454" Type="http://schemas.openxmlformats.org/officeDocument/2006/relationships/hyperlink" Target="https://www.parlament.ch/fr/ratsbetrieb/suche-curia-vista/geschaeft?AffairId=20264044" TargetMode="External"/><Relationship Id="rId496" Type="http://schemas.openxmlformats.org/officeDocument/2006/relationships/hyperlink" Target="https://www.parlament.ch/fr/ratsbetrieb/suche-curia-vista/geschaeft?AffairId=20263529" TargetMode="External"/><Relationship Id="rId11" Type="http://schemas.openxmlformats.org/officeDocument/2006/relationships/endnotes" Target="endnotes.xml"/><Relationship Id="rId53" Type="http://schemas.openxmlformats.org/officeDocument/2006/relationships/hyperlink" Target="https://www.parlament.ch/it/ratsbetrieb/suche-curia-vista/geschaeft?AffairId=20250465" TargetMode="External"/><Relationship Id="rId149" Type="http://schemas.openxmlformats.org/officeDocument/2006/relationships/hyperlink" Target="https://www.parlament.ch/it/ratsbetrieb/suche-curia-vista/geschaeft?AffairId=20243992" TargetMode="External"/><Relationship Id="rId314" Type="http://schemas.openxmlformats.org/officeDocument/2006/relationships/hyperlink" Target="https://www.parlament.ch/it/ratsbetrieb/suche-curia-vista/geschaeft?AffairId=20263640" TargetMode="External"/><Relationship Id="rId356" Type="http://schemas.openxmlformats.org/officeDocument/2006/relationships/hyperlink" Target="https://www.parlament.ch/it/ratsbetrieb/suche-curia-vista/geschaeft?AffairId=20260023" TargetMode="External"/><Relationship Id="rId398" Type="http://schemas.openxmlformats.org/officeDocument/2006/relationships/hyperlink" Target="https://www.parlament.ch/it/ratsbetrieb/suche-curia-vista/geschaeft?AffairId=20093719" TargetMode="External"/><Relationship Id="rId521" Type="http://schemas.openxmlformats.org/officeDocument/2006/relationships/hyperlink" Target="https://www.parlament.ch/it/ratsbetrieb/suche-curia-vista/geschaeft?AffairId=20263556" TargetMode="External"/><Relationship Id="rId95" Type="http://schemas.openxmlformats.org/officeDocument/2006/relationships/hyperlink" Target="https://www.parlament.ch/it/ratsbetrieb/suche-curia-vista/geschaeft?AffairId=20263900" TargetMode="External"/><Relationship Id="rId160" Type="http://schemas.openxmlformats.org/officeDocument/2006/relationships/hyperlink" Target="https://www.parlament.ch/fr/ratsbetrieb/suche-curia-vista/geschaeft?AffairId=20243710" TargetMode="External"/><Relationship Id="rId216" Type="http://schemas.openxmlformats.org/officeDocument/2006/relationships/hyperlink" Target="https://www.parlament.ch/de/ratsbetrieb/suche-curia-vista/geschaeft?AffairId=20254880" TargetMode="External"/><Relationship Id="rId423" Type="http://schemas.openxmlformats.org/officeDocument/2006/relationships/hyperlink" Target="https://www.parlament.ch/de/ratsbetrieb/suche-curia-vista/geschaeft?AffairId=20263630" TargetMode="External"/><Relationship Id="rId258" Type="http://schemas.openxmlformats.org/officeDocument/2006/relationships/hyperlink" Target="https://www.parlament.ch/de/ratsbetrieb/suche-curia-vista/geschaeft?AffairId=20250317" TargetMode="External"/><Relationship Id="rId465" Type="http://schemas.openxmlformats.org/officeDocument/2006/relationships/hyperlink" Target="https://www.parlament.ch/de/ratsbetrieb/suche-curia-vista/geschaeft?AffairId=20263658" TargetMode="External"/><Relationship Id="rId22" Type="http://schemas.openxmlformats.org/officeDocument/2006/relationships/hyperlink" Target="https://www.parlament.ch/fr/ratsbetrieb/suche-curia-vista/geschaeft?AffairId=20264060" TargetMode="External"/><Relationship Id="rId64" Type="http://schemas.openxmlformats.org/officeDocument/2006/relationships/hyperlink" Target="https://www.parlament.ch/fr/ratsbetrieb/suche-curia-vista/geschaeft?AffairId=20253906" TargetMode="External"/><Relationship Id="rId118" Type="http://schemas.openxmlformats.org/officeDocument/2006/relationships/hyperlink" Target="https://www.parlament.ch/fr/ratsbetrieb/suche-curia-vista/geschaeft?AffairId=20262012" TargetMode="External"/><Relationship Id="rId325" Type="http://schemas.openxmlformats.org/officeDocument/2006/relationships/hyperlink" Target="https://www.parlament.ch/fr/ratsbetrieb/suche-curia-vista/geschaeft?AffairId=20264046" TargetMode="External"/><Relationship Id="rId367" Type="http://schemas.openxmlformats.org/officeDocument/2006/relationships/hyperlink" Target="https://www.parlament.ch/fr/ratsbetrieb/suche-curia-vista/geschaeft?AffairId=20263894" TargetMode="External"/><Relationship Id="rId532" Type="http://schemas.openxmlformats.org/officeDocument/2006/relationships/hyperlink" Target="https://www.parlament.ch/fr/ratsbetrieb/suche-curia-vista/geschaeft?AffairId=20263890" TargetMode="External"/><Relationship Id="rId171" Type="http://schemas.openxmlformats.org/officeDocument/2006/relationships/hyperlink" Target="https://www.parlament.ch/de/ratsbetrieb/suche-curia-vista/geschaeft?AffairId=20263590" TargetMode="External"/><Relationship Id="rId227" Type="http://schemas.openxmlformats.org/officeDocument/2006/relationships/hyperlink" Target="https://www.parlament.ch/it/ratsbetrieb/suche-curia-vista/geschaeft?AffairId=20263744" TargetMode="External"/><Relationship Id="rId269" Type="http://schemas.openxmlformats.org/officeDocument/2006/relationships/hyperlink" Target="https://www.parlament.ch/it/ratsbetrieb/suche-curia-vista/geschaeft?AffairId=20250081" TargetMode="External"/><Relationship Id="rId434" Type="http://schemas.openxmlformats.org/officeDocument/2006/relationships/hyperlink" Target="https://www.parlament.ch/it/ratsbetrieb/suche-curia-vista/geschaeft?AffairId=20263655" TargetMode="External"/><Relationship Id="rId476" Type="http://schemas.openxmlformats.org/officeDocument/2006/relationships/hyperlink" Target="https://www.parlament.ch/it/ratsbetrieb/suche-curia-vista/geschaeft?AffairId=20250094" TargetMode="External"/><Relationship Id="rId33" Type="http://schemas.openxmlformats.org/officeDocument/2006/relationships/hyperlink" Target="https://www.parlament.ch/de/ratsbetrieb/suche-curia-vista/geschaeft?AffairId=20254414" TargetMode="External"/><Relationship Id="rId129" Type="http://schemas.openxmlformats.org/officeDocument/2006/relationships/hyperlink" Target="https://www.parlament.ch/de/ratsbetrieb/suche-curia-vista/geschaeft?AffairId=20260424" TargetMode="External"/><Relationship Id="rId280" Type="http://schemas.openxmlformats.org/officeDocument/2006/relationships/hyperlink" Target="https://www.parlament.ch/fr/ratsbetrieb/suche-curia-vista/geschaeft?AffairId=20233238" TargetMode="External"/><Relationship Id="rId336" Type="http://schemas.openxmlformats.org/officeDocument/2006/relationships/hyperlink" Target="https://www.parlament.ch/de/ratsbetrieb/suche-curia-vista/geschaeft?AffairId=20260023" TargetMode="External"/><Relationship Id="rId501" Type="http://schemas.openxmlformats.org/officeDocument/2006/relationships/hyperlink" Target="https://www.parlament.ch/de/ratsbetrieb/suche-curia-vista/geschaeft?AffairId=20244393" TargetMode="External"/><Relationship Id="rId543" Type="http://schemas.openxmlformats.org/officeDocument/2006/relationships/hyperlink" Target="https://www.parlament.ch/de/ratsbetrieb/suche-curia-vista/geschaeft?AffairId=20263751" TargetMode="External"/><Relationship Id="rId75" Type="http://schemas.openxmlformats.org/officeDocument/2006/relationships/hyperlink" Target="https://www.parlament.ch/de/ratsbetrieb/suche-curia-vista/geschaeft?AffairId=20193743" TargetMode="External"/><Relationship Id="rId140" Type="http://schemas.openxmlformats.org/officeDocument/2006/relationships/hyperlink" Target="https://www.parlament.ch/it/ratsbetrieb/suche-curia-vista/geschaeft?AffairId=20260006" TargetMode="External"/><Relationship Id="rId182" Type="http://schemas.openxmlformats.org/officeDocument/2006/relationships/hyperlink" Target="https://www.parlament.ch/it/ratsbetrieb/suche-curia-vista/geschaeft?AffairId=20250069" TargetMode="External"/><Relationship Id="rId378" Type="http://schemas.openxmlformats.org/officeDocument/2006/relationships/hyperlink" Target="https://www.parlament.ch/de/ratsbetrieb/suche-curia-vista/geschaeft?AffairId=20263541" TargetMode="External"/><Relationship Id="rId403" Type="http://schemas.openxmlformats.org/officeDocument/2006/relationships/hyperlink" Target="https://www.parlament.ch/fr/ratsbetrieb/suche-curia-vista/geschaeft?AffairId=20263741" TargetMode="External"/><Relationship Id="rId6" Type="http://schemas.openxmlformats.org/officeDocument/2006/relationships/numbering" Target="numbering.xml"/><Relationship Id="rId238" Type="http://schemas.openxmlformats.org/officeDocument/2006/relationships/hyperlink" Target="https://www.parlament.ch/fr/ratsbetrieb/suche-curia-vista/geschaeft?AffairId=20263749" TargetMode="External"/><Relationship Id="rId445" Type="http://schemas.openxmlformats.org/officeDocument/2006/relationships/hyperlink" Target="https://www.parlament.ch/fr/ratsbetrieb/suche-curia-vista/geschaeft?AffairId=20263639" TargetMode="External"/><Relationship Id="rId487" Type="http://schemas.openxmlformats.org/officeDocument/2006/relationships/hyperlink" Target="https://www.parlament.ch/fr/ratsbetrieb/suche-curia-vista/geschaeft?AffairId=20253865" TargetMode="External"/><Relationship Id="rId291" Type="http://schemas.openxmlformats.org/officeDocument/2006/relationships/hyperlink" Target="https://www.parlament.ch/de/ratsbetrieb/suche-curia-vista/geschaeft?AffairId=20264052" TargetMode="External"/><Relationship Id="rId305" Type="http://schemas.openxmlformats.org/officeDocument/2006/relationships/hyperlink" Target="https://www.parlament.ch/it/ratsbetrieb/suche-curia-vista/geschaeft?AffairId=20263583" TargetMode="External"/><Relationship Id="rId347" Type="http://schemas.openxmlformats.org/officeDocument/2006/relationships/hyperlink" Target="https://www.parlament.ch/it/ratsbetrieb/suche-curia-vista/geschaeft?AffairId=20260215" TargetMode="External"/><Relationship Id="rId512" Type="http://schemas.openxmlformats.org/officeDocument/2006/relationships/hyperlink" Target="https://www.parlament.ch/it/ratsbetrieb/suche-curia-vista/geschaeft?AffairId=20263638" TargetMode="External"/><Relationship Id="rId44" Type="http://schemas.openxmlformats.org/officeDocument/2006/relationships/hyperlink" Target="https://www.parlament.ch/it/ratsbetrieb/suche-curia-vista/geschaeft?AffairId=20250404" TargetMode="External"/><Relationship Id="rId86" Type="http://schemas.openxmlformats.org/officeDocument/2006/relationships/hyperlink" Target="https://www.parlament.ch/it/ratsbetrieb/suche-curia-vista/geschaeft?AffairId=20260025" TargetMode="External"/><Relationship Id="rId151" Type="http://schemas.openxmlformats.org/officeDocument/2006/relationships/hyperlink" Target="https://www.parlament.ch/fr/ratsbetrieb/suche-curia-vista/geschaeft?AffairId=20263550" TargetMode="External"/><Relationship Id="rId389" Type="http://schemas.openxmlformats.org/officeDocument/2006/relationships/hyperlink" Target="https://www.parlament.ch/it/ratsbetrieb/suche-curia-vista/geschaeft?AffairId=20263724" TargetMode="External"/><Relationship Id="rId193" Type="http://schemas.openxmlformats.org/officeDocument/2006/relationships/hyperlink" Target="https://www.parlament.ch/fr/ratsbetrieb/suche-curia-vista/geschaeft?AffairId=20170480" TargetMode="External"/><Relationship Id="rId207" Type="http://schemas.openxmlformats.org/officeDocument/2006/relationships/hyperlink" Target="https://www.parlament.ch/de/ratsbetrieb/suche-curia-vista/geschaeft?AffairId=20254397" TargetMode="External"/><Relationship Id="rId249" Type="http://schemas.openxmlformats.org/officeDocument/2006/relationships/hyperlink" Target="https://www.parlament.ch/de/ratsbetrieb/suche-curia-vista/geschaeft?AffairId=20263646" TargetMode="External"/><Relationship Id="rId414" Type="http://schemas.openxmlformats.org/officeDocument/2006/relationships/hyperlink" Target="https://www.parlament.ch/de/ratsbetrieb/suche-curia-vista/geschaeft?AffairId=20263585" TargetMode="External"/><Relationship Id="rId456" Type="http://schemas.openxmlformats.org/officeDocument/2006/relationships/hyperlink" Target="https://www.parlament.ch/de/ratsbetrieb/suche-curia-vista/geschaeft?AffairId=20263743" TargetMode="External"/><Relationship Id="rId498" Type="http://schemas.openxmlformats.org/officeDocument/2006/relationships/hyperlink" Target="https://www.parlament.ch/de/ratsbetrieb/suche-curia-vista/geschaeft?AffairId=20243406" TargetMode="External"/><Relationship Id="rId13" Type="http://schemas.openxmlformats.org/officeDocument/2006/relationships/hyperlink" Target="https://www.parlament.ch/fr/ratsbetrieb/suche-curia-vista/geschaeft?AffairId=20269005" TargetMode="External"/><Relationship Id="rId109" Type="http://schemas.openxmlformats.org/officeDocument/2006/relationships/hyperlink" Target="https://www.parlament.ch/fr/ratsbetrieb/suche-curia-vista/geschaeft?AffairId=20250482" TargetMode="External"/><Relationship Id="rId260" Type="http://schemas.openxmlformats.org/officeDocument/2006/relationships/hyperlink" Target="https://www.parlament.ch/it/ratsbetrieb/suche-curia-vista/geschaeft?AffairId=20250317" TargetMode="External"/><Relationship Id="rId316" Type="http://schemas.openxmlformats.org/officeDocument/2006/relationships/hyperlink" Target="https://www.parlament.ch/fr/ratsbetrieb/suche-curia-vista/geschaeft?AffairId=20263657" TargetMode="External"/><Relationship Id="rId523" Type="http://schemas.openxmlformats.org/officeDocument/2006/relationships/hyperlink" Target="https://www.parlament.ch/fr/ratsbetrieb/suche-curia-vista/geschaeft?AffairId=20263543" TargetMode="External"/><Relationship Id="rId55" Type="http://schemas.openxmlformats.org/officeDocument/2006/relationships/hyperlink" Target="https://www.parlament.ch/fr/ratsbetrieb/suche-curia-vista/geschaeft?AffairId=20260046" TargetMode="External"/><Relationship Id="rId97" Type="http://schemas.openxmlformats.org/officeDocument/2006/relationships/hyperlink" Target="https://www.parlament.ch/fr/ratsbetrieb/suche-curia-vista/geschaeft?AffairId=20263628" TargetMode="External"/><Relationship Id="rId120" Type="http://schemas.openxmlformats.org/officeDocument/2006/relationships/hyperlink" Target="https://www.parlament.ch/de/ratsbetrieb/suche-curia-vista/geschaeft?AffairId=20260033" TargetMode="External"/><Relationship Id="rId358" Type="http://schemas.openxmlformats.org/officeDocument/2006/relationships/hyperlink" Target="https://www.parlament.ch/fr/ratsbetrieb/suche-curia-vista/geschaeft?AffairId=20264049" TargetMode="External"/><Relationship Id="rId162" Type="http://schemas.openxmlformats.org/officeDocument/2006/relationships/hyperlink" Target="https://www.parlament.ch/de/ratsbetrieb/suche-curia-vista/geschaeft?AffairId=20263912" TargetMode="External"/><Relationship Id="rId218" Type="http://schemas.openxmlformats.org/officeDocument/2006/relationships/hyperlink" Target="https://www.parlament.ch/it/ratsbetrieb/suche-curia-vista/geschaeft?AffairId=20254880" TargetMode="External"/><Relationship Id="rId425" Type="http://schemas.openxmlformats.org/officeDocument/2006/relationships/hyperlink" Target="https://www.parlament.ch/it/ratsbetrieb/suche-curia-vista/geschaeft?AffairId=20263630" TargetMode="External"/><Relationship Id="rId467" Type="http://schemas.openxmlformats.org/officeDocument/2006/relationships/hyperlink" Target="https://www.parlament.ch/it/ratsbetrieb/suche-curia-vista/geschaeft?AffairId=20263658" TargetMode="External"/><Relationship Id="rId271" Type="http://schemas.openxmlformats.org/officeDocument/2006/relationships/hyperlink" Target="https://www.parlament.ch/fr/ratsbetrieb/suche-curia-vista/geschaeft?AffairId=20260048" TargetMode="External"/><Relationship Id="rId24" Type="http://schemas.openxmlformats.org/officeDocument/2006/relationships/hyperlink" Target="https://www.parlament.ch/de/ratsbetrieb/suche-curia-vista/geschaeft?AffairId=20243127" TargetMode="External"/><Relationship Id="rId66" Type="http://schemas.openxmlformats.org/officeDocument/2006/relationships/hyperlink" Target="https://www.parlament.ch/de/ratsbetrieb/suche-curia-vista/geschaeft?AffairId=20263897" TargetMode="External"/><Relationship Id="rId131" Type="http://schemas.openxmlformats.org/officeDocument/2006/relationships/hyperlink" Target="https://www.parlament.ch/it/ratsbetrieb/suche-curia-vista/geschaeft?AffairId=20260424" TargetMode="External"/><Relationship Id="rId327" Type="http://schemas.openxmlformats.org/officeDocument/2006/relationships/hyperlink" Target="https://www.parlament.ch/de/ratsbetrieb/suche-curia-vista/geschaeft?AffairId=20263677" TargetMode="External"/><Relationship Id="rId369" Type="http://schemas.openxmlformats.org/officeDocument/2006/relationships/hyperlink" Target="https://www.parlament.ch/de/ratsbetrieb/suche-curia-vista/geschaeft?AffairId=20263733" TargetMode="External"/><Relationship Id="rId534" Type="http://schemas.openxmlformats.org/officeDocument/2006/relationships/hyperlink" Target="https://www.parlament.ch/de/ratsbetrieb/suche-curia-vista/geschaeft?AffairId=20263589" TargetMode="External"/><Relationship Id="rId173" Type="http://schemas.openxmlformats.org/officeDocument/2006/relationships/hyperlink" Target="https://www.parlament.ch/it/ratsbetrieb/suche-curia-vista/geschaeft?AffairId=20263590" TargetMode="External"/><Relationship Id="rId229" Type="http://schemas.openxmlformats.org/officeDocument/2006/relationships/hyperlink" Target="https://www.parlament.ch/fr/ratsbetrieb/suche-curia-vista/geschaeft?AffairId=20263748" TargetMode="External"/><Relationship Id="rId380" Type="http://schemas.openxmlformats.org/officeDocument/2006/relationships/hyperlink" Target="https://www.parlament.ch/it/ratsbetrieb/suche-curia-vista/geschaeft?AffairId=20263541" TargetMode="External"/><Relationship Id="rId436" Type="http://schemas.openxmlformats.org/officeDocument/2006/relationships/hyperlink" Target="https://www.parlament.ch/fr/ratsbetrieb/suche-curia-vista/geschaeft?AffairId=20263664" TargetMode="External"/><Relationship Id="rId240" Type="http://schemas.openxmlformats.org/officeDocument/2006/relationships/hyperlink" Target="https://www.parlament.ch/de/ratsbetrieb/suche-curia-vista/geschaeft?AffairId=20263584" TargetMode="External"/><Relationship Id="rId478" Type="http://schemas.openxmlformats.org/officeDocument/2006/relationships/hyperlink" Target="https://www.parlament.ch/fr/ratsbetrieb/suche-curia-vista/geschaeft?AffairId=20263527" TargetMode="External"/><Relationship Id="rId35" Type="http://schemas.openxmlformats.org/officeDocument/2006/relationships/hyperlink" Target="https://www.parlament.ch/it/ratsbetrieb/suche-curia-vista/geschaeft?AffairId=20254414" TargetMode="External"/><Relationship Id="rId77" Type="http://schemas.openxmlformats.org/officeDocument/2006/relationships/hyperlink" Target="https://www.parlament.ch/it/ratsbetrieb/suche-curia-vista/geschaeft?AffairId=20193743" TargetMode="External"/><Relationship Id="rId100" Type="http://schemas.openxmlformats.org/officeDocument/2006/relationships/hyperlink" Target="https://www.parlament.ch/fr/ratsbetrieb/suche-curia-vista/geschaeft?AffairId=20263015" TargetMode="External"/><Relationship Id="rId282" Type="http://schemas.openxmlformats.org/officeDocument/2006/relationships/hyperlink" Target="https://www.parlament.ch/de/ratsbetrieb/suche-curia-vista/geschaeft?AffairId=20254224" TargetMode="External"/><Relationship Id="rId338" Type="http://schemas.openxmlformats.org/officeDocument/2006/relationships/hyperlink" Target="https://www.parlament.ch/it/ratsbetrieb/suche-curia-vista/geschaeft?AffairId=20260023" TargetMode="External"/><Relationship Id="rId503" Type="http://schemas.openxmlformats.org/officeDocument/2006/relationships/hyperlink" Target="https://www.parlament.ch/it/ratsbetrieb/suche-curia-vista/geschaeft?AffairId=20244393" TargetMode="External"/><Relationship Id="rId545" Type="http://schemas.openxmlformats.org/officeDocument/2006/relationships/hyperlink" Target="https://www.parlament.ch/it/ratsbetrieb/suche-curia-vista/geschaeft?AffairId=20263751" TargetMode="External"/><Relationship Id="rId8" Type="http://schemas.openxmlformats.org/officeDocument/2006/relationships/settings" Target="settings.xml"/><Relationship Id="rId142" Type="http://schemas.openxmlformats.org/officeDocument/2006/relationships/hyperlink" Target="https://www.parlament.ch/fr/ratsbetrieb/suche-curia-vista/geschaeft?AffairId=20243940" TargetMode="External"/><Relationship Id="rId184" Type="http://schemas.openxmlformats.org/officeDocument/2006/relationships/hyperlink" Target="https://www.parlament.ch/fr/ratsbetrieb/suche-curia-vista/geschaeft?AffairId=20250404" TargetMode="External"/><Relationship Id="rId391" Type="http://schemas.openxmlformats.org/officeDocument/2006/relationships/hyperlink" Target="https://www.parlament.ch/fr/ratsbetrieb/suche-curia-vista/geschaeft?AffairId=20260038" TargetMode="External"/><Relationship Id="rId405" Type="http://schemas.openxmlformats.org/officeDocument/2006/relationships/hyperlink" Target="https://www.parlament.ch/de/ratsbetrieb/suche-curia-vista/geschaeft?AffairId=20264043" TargetMode="External"/><Relationship Id="rId447" Type="http://schemas.openxmlformats.org/officeDocument/2006/relationships/hyperlink" Target="https://www.parlament.ch/de/ratsbetrieb/suche-curia-vista/geschaeft?AffairId=20263576" TargetMode="External"/><Relationship Id="rId251" Type="http://schemas.openxmlformats.org/officeDocument/2006/relationships/hyperlink" Target="https://www.parlament.ch/it/ratsbetrieb/suche-curia-vista/geschaeft?AffairId=20263646" TargetMode="External"/><Relationship Id="rId489" Type="http://schemas.openxmlformats.org/officeDocument/2006/relationships/hyperlink" Target="https://www.parlament.ch/de/ratsbetrieb/suche-curia-vista/geschaeft?AffairId=20253835" TargetMode="External"/><Relationship Id="rId46" Type="http://schemas.openxmlformats.org/officeDocument/2006/relationships/hyperlink" Target="https://www.parlament.ch/fr/ratsbetrieb/suche-curia-vista/geschaeft?AffairId=20240089" TargetMode="External"/><Relationship Id="rId293" Type="http://schemas.openxmlformats.org/officeDocument/2006/relationships/hyperlink" Target="https://www.parlament.ch/it/ratsbetrieb/suche-curia-vista/geschaeft?AffairId=20264052" TargetMode="External"/><Relationship Id="rId307" Type="http://schemas.openxmlformats.org/officeDocument/2006/relationships/hyperlink" Target="https://www.parlament.ch/fr/ratsbetrieb/suche-curia-vista/geschaeft?AffairId=20263625" TargetMode="External"/><Relationship Id="rId349" Type="http://schemas.openxmlformats.org/officeDocument/2006/relationships/hyperlink" Target="https://www.parlament.ch/fr/ratsbetrieb/suche-curia-vista/geschaeft?AffairId=20260207" TargetMode="External"/><Relationship Id="rId514" Type="http://schemas.openxmlformats.org/officeDocument/2006/relationships/hyperlink" Target="https://www.parlament.ch/fr/ratsbetrieb/suche-curia-vista/geschaeft?AffairId=20263747" TargetMode="External"/><Relationship Id="rId88" Type="http://schemas.openxmlformats.org/officeDocument/2006/relationships/hyperlink" Target="https://www.parlament.ch/fr/ratsbetrieb/suche-curia-vista/geschaeft?AffairId=20260034" TargetMode="External"/><Relationship Id="rId111" Type="http://schemas.openxmlformats.org/officeDocument/2006/relationships/hyperlink" Target="https://www.parlament.ch/de/ratsbetrieb/suche-curia-vista/geschaeft?AffairId=20250086" TargetMode="External"/><Relationship Id="rId153" Type="http://schemas.openxmlformats.org/officeDocument/2006/relationships/hyperlink" Target="https://www.parlament.ch/de/ratsbetrieb/suche-curia-vista/geschaeft?AffairId=20263678" TargetMode="External"/><Relationship Id="rId195" Type="http://schemas.openxmlformats.org/officeDocument/2006/relationships/hyperlink" Target="https://www.parlament.ch/de/ratsbetrieb/suche-curia-vista/geschaeft?AffairId=20263528" TargetMode="External"/><Relationship Id="rId209" Type="http://schemas.openxmlformats.org/officeDocument/2006/relationships/hyperlink" Target="https://www.parlament.ch/it/ratsbetrieb/suche-curia-vista/geschaeft?AffairId=20254397" TargetMode="External"/><Relationship Id="rId360" Type="http://schemas.openxmlformats.org/officeDocument/2006/relationships/hyperlink" Target="https://www.parlament.ch/de/ratsbetrieb/suche-curia-vista/geschaeft?AffairId=20263740" TargetMode="External"/><Relationship Id="rId416" Type="http://schemas.openxmlformats.org/officeDocument/2006/relationships/hyperlink" Target="https://www.parlament.ch/it/ratsbetrieb/suche-curia-vista/geschaeft?AffairId=20263585" TargetMode="External"/><Relationship Id="rId220" Type="http://schemas.openxmlformats.org/officeDocument/2006/relationships/hyperlink" Target="https://www.parlament.ch/fr/ratsbetrieb/suche-curia-vista/geschaeft?AffairId=20264047" TargetMode="External"/><Relationship Id="rId458" Type="http://schemas.openxmlformats.org/officeDocument/2006/relationships/hyperlink" Target="https://www.parlament.ch/it/ratsbetrieb/suche-curia-vista/geschaeft?AffairId=20263743" TargetMode="External"/><Relationship Id="rId15" Type="http://schemas.openxmlformats.org/officeDocument/2006/relationships/hyperlink" Target="https://www.parlament.ch/de/ratsbetrieb/suche-curia-vista/geschaeft?AffairId=20260033" TargetMode="External"/><Relationship Id="rId57" Type="http://schemas.openxmlformats.org/officeDocument/2006/relationships/hyperlink" Target="https://www.parlament.ch/de/ratsbetrieb/suche-curia-vista/geschaeft?AffairId=20253866" TargetMode="External"/><Relationship Id="rId262" Type="http://schemas.openxmlformats.org/officeDocument/2006/relationships/hyperlink" Target="https://www.parlament.ch/fr/ratsbetrieb/suche-curia-vista/geschaeft?AffairId=20260025" TargetMode="External"/><Relationship Id="rId318" Type="http://schemas.openxmlformats.org/officeDocument/2006/relationships/hyperlink" Target="https://www.parlament.ch/de/ratsbetrieb/suche-curia-vista/geschaeft?AffairId=20263742" TargetMode="External"/><Relationship Id="rId525" Type="http://schemas.openxmlformats.org/officeDocument/2006/relationships/hyperlink" Target="https://www.parlament.ch/de/ratsbetrieb/suche-curia-vista/geschaeft?AffairId=20263609" TargetMode="External"/><Relationship Id="rId99" Type="http://schemas.openxmlformats.org/officeDocument/2006/relationships/hyperlink" Target="https://www.parlament.ch/de/ratsbetrieb/suche-curia-vista/geschaeft?AffairId=20263015" TargetMode="External"/><Relationship Id="rId122" Type="http://schemas.openxmlformats.org/officeDocument/2006/relationships/hyperlink" Target="https://www.parlament.ch/it/ratsbetrieb/suche-curia-vista/geschaeft?AffairId=20260033" TargetMode="External"/><Relationship Id="rId164" Type="http://schemas.openxmlformats.org/officeDocument/2006/relationships/hyperlink" Target="https://www.parlament.ch/it/ratsbetrieb/suche-curia-vista/geschaeft?AffairId=20263912" TargetMode="External"/><Relationship Id="rId371" Type="http://schemas.openxmlformats.org/officeDocument/2006/relationships/hyperlink" Target="https://www.parlament.ch/it/ratsbetrieb/suche-curia-vista/geschaeft?AffairId=20263733" TargetMode="External"/><Relationship Id="rId427" Type="http://schemas.openxmlformats.org/officeDocument/2006/relationships/hyperlink" Target="https://www.parlament.ch/fr/ratsbetrieb/suche-curia-vista/geschaeft?AffairId=20263571" TargetMode="External"/><Relationship Id="rId469" Type="http://schemas.openxmlformats.org/officeDocument/2006/relationships/hyperlink" Target="https://www.parlament.ch/fr/ratsbetrieb/suche-curia-vista/geschaeft?AffairId=20263597" TargetMode="External"/><Relationship Id="rId26" Type="http://schemas.openxmlformats.org/officeDocument/2006/relationships/hyperlink" Target="https://www.parlament.ch/it/ratsbetrieb/suche-curia-vista/geschaeft?AffairId=20243127" TargetMode="External"/><Relationship Id="rId231" Type="http://schemas.openxmlformats.org/officeDocument/2006/relationships/hyperlink" Target="https://www.parlament.ch/de/ratsbetrieb/suche-curia-vista/geschaeft?AffairId=20263578" TargetMode="External"/><Relationship Id="rId273" Type="http://schemas.openxmlformats.org/officeDocument/2006/relationships/hyperlink" Target="https://www.parlament.ch/de/ratsbetrieb/suche-curia-vista/geschaeft?AffairId=20260050" TargetMode="External"/><Relationship Id="rId329" Type="http://schemas.openxmlformats.org/officeDocument/2006/relationships/hyperlink" Target="https://www.parlament.ch/it/ratsbetrieb/suche-curia-vista/geschaeft?AffairId=20263677" TargetMode="External"/><Relationship Id="rId480" Type="http://schemas.openxmlformats.org/officeDocument/2006/relationships/hyperlink" Target="https://www.parlament.ch/de/ratsbetrieb/suche-curia-vista/geschaeft?AffairId=20253746" TargetMode="External"/><Relationship Id="rId536" Type="http://schemas.openxmlformats.org/officeDocument/2006/relationships/hyperlink" Target="https://www.parlament.ch/it/ratsbetrieb/suche-curia-vista/geschaeft?AffairId=20263589" TargetMode="External"/><Relationship Id="rId68" Type="http://schemas.openxmlformats.org/officeDocument/2006/relationships/hyperlink" Target="https://www.parlament.ch/it/ratsbetrieb/suche-curia-vista/geschaeft?AffairId=20263897" TargetMode="External"/><Relationship Id="rId133" Type="http://schemas.openxmlformats.org/officeDocument/2006/relationships/hyperlink" Target="https://www.parlament.ch/fr/ratsbetrieb/suche-curia-vista/geschaeft?AffairId=20250057" TargetMode="External"/><Relationship Id="rId175" Type="http://schemas.openxmlformats.org/officeDocument/2006/relationships/hyperlink" Target="https://www.parlament.ch/fr/ratsbetrieb/suche-curia-vista/geschaeft?AffairId=20263641" TargetMode="External"/><Relationship Id="rId340" Type="http://schemas.openxmlformats.org/officeDocument/2006/relationships/hyperlink" Target="https://www.parlament.ch/fr/ratsbetrieb/suche-curia-vista/geschaeft?AffairId=20260023" TargetMode="External"/><Relationship Id="rId200" Type="http://schemas.openxmlformats.org/officeDocument/2006/relationships/hyperlink" Target="https://www.parlament.ch/it/ratsbetrieb/suche-curia-vista/geschaeft?AffairId=20264050" TargetMode="External"/><Relationship Id="rId382" Type="http://schemas.openxmlformats.org/officeDocument/2006/relationships/hyperlink" Target="https://www.parlament.ch/fr/ratsbetrieb/suche-curia-vista/geschaeft?AffairId=20263596" TargetMode="External"/><Relationship Id="rId438" Type="http://schemas.openxmlformats.org/officeDocument/2006/relationships/hyperlink" Target="https://www.parlament.ch/de/ratsbetrieb/suche-curia-vista/geschaeft?AffairId=20263561" TargetMode="External"/><Relationship Id="rId242" Type="http://schemas.openxmlformats.org/officeDocument/2006/relationships/hyperlink" Target="https://www.parlament.ch/it/ratsbetrieb/suche-curia-vista/geschaeft?AffairId=20263584" TargetMode="External"/><Relationship Id="rId284" Type="http://schemas.openxmlformats.org/officeDocument/2006/relationships/hyperlink" Target="https://www.parlament.ch/it/ratsbetrieb/suche-curia-vista/geschaeft?AffairId=20254224" TargetMode="External"/><Relationship Id="rId491" Type="http://schemas.openxmlformats.org/officeDocument/2006/relationships/hyperlink" Target="https://www.parlament.ch/it/ratsbetrieb/suche-curia-vista/geschaeft?AffairId=20253835" TargetMode="External"/><Relationship Id="rId505" Type="http://schemas.openxmlformats.org/officeDocument/2006/relationships/hyperlink" Target="https://www.parlament.ch/fr/ratsbetrieb/suche-curia-vista/geschaeft?AffairId=20253898" TargetMode="External"/><Relationship Id="rId37" Type="http://schemas.openxmlformats.org/officeDocument/2006/relationships/hyperlink" Target="https://www.parlament.ch/fr/ratsbetrieb/suche-curia-vista/geschaeft?AffairId=20234078" TargetMode="External"/><Relationship Id="rId79" Type="http://schemas.openxmlformats.org/officeDocument/2006/relationships/hyperlink" Target="https://www.parlament.ch/fr/ratsbetrieb/suche-curia-vista/geschaeft?AffairId=20190300" TargetMode="External"/><Relationship Id="rId102" Type="http://schemas.openxmlformats.org/officeDocument/2006/relationships/hyperlink" Target="https://www.parlament.ch/de/ratsbetrieb/suche-curia-vista/geschaeft?AffairId=20263014" TargetMode="External"/><Relationship Id="rId144" Type="http://schemas.openxmlformats.org/officeDocument/2006/relationships/hyperlink" Target="https://www.parlament.ch/de/ratsbetrieb/suche-curia-vista/geschaeft?AffairId=20244034" TargetMode="External"/><Relationship Id="rId547" Type="http://schemas.openxmlformats.org/officeDocument/2006/relationships/hyperlink" Target="https://www.parlament.ch/fr/ratsbetrieb/suche-curia-vista/geschaeft?AffairId=20263916" TargetMode="External"/><Relationship Id="rId90" Type="http://schemas.openxmlformats.org/officeDocument/2006/relationships/hyperlink" Target="https://www.parlament.ch/de/ratsbetrieb/suche-curia-vista/geschaeft?AffairId=20260021" TargetMode="External"/><Relationship Id="rId186" Type="http://schemas.openxmlformats.org/officeDocument/2006/relationships/hyperlink" Target="https://www.parlament.ch/de/ratsbetrieb/suche-curia-vista/geschaeft?AffairId=20250059" TargetMode="External"/><Relationship Id="rId351" Type="http://schemas.openxmlformats.org/officeDocument/2006/relationships/hyperlink" Target="https://www.parlament.ch/de/ratsbetrieb/suche-curia-vista/geschaeft?AffairId=20260208" TargetMode="External"/><Relationship Id="rId393" Type="http://schemas.openxmlformats.org/officeDocument/2006/relationships/hyperlink" Target="https://www.parlament.ch/de/ratsbetrieb/suche-curia-vista/geschaeft?AffairId=20263605" TargetMode="External"/><Relationship Id="rId407" Type="http://schemas.openxmlformats.org/officeDocument/2006/relationships/hyperlink" Target="https://www.parlament.ch/it/ratsbetrieb/suche-curia-vista/geschaeft?AffairId=20264043" TargetMode="External"/><Relationship Id="rId449" Type="http://schemas.openxmlformats.org/officeDocument/2006/relationships/hyperlink" Target="https://www.parlament.ch/it/ratsbetrieb/suche-curia-vista/geschaeft?AffairId=20263576" TargetMode="External"/><Relationship Id="rId211" Type="http://schemas.openxmlformats.org/officeDocument/2006/relationships/hyperlink" Target="https://www.parlament.ch/fr/ratsbetrieb/suche-curia-vista/geschaeft?AffairId=20263002" TargetMode="External"/><Relationship Id="rId253" Type="http://schemas.openxmlformats.org/officeDocument/2006/relationships/hyperlink" Target="https://www.parlament.ch/fr/ratsbetrieb/suche-curia-vista/geschaeft?AffairId=20263891" TargetMode="External"/><Relationship Id="rId295" Type="http://schemas.openxmlformats.org/officeDocument/2006/relationships/hyperlink" Target="https://www.parlament.ch/fr/ratsbetrieb/suche-curia-vista/geschaeft?AffairId=20243115" TargetMode="External"/><Relationship Id="rId309" Type="http://schemas.openxmlformats.org/officeDocument/2006/relationships/hyperlink" Target="https://www.parlament.ch/de/ratsbetrieb/suche-curia-vista/geschaeft?AffairId=20263604" TargetMode="External"/><Relationship Id="rId460" Type="http://schemas.openxmlformats.org/officeDocument/2006/relationships/hyperlink" Target="https://www.parlament.ch/fr/ratsbetrieb/suche-curia-vista/geschaeft?AffairId=20263629" TargetMode="External"/><Relationship Id="rId516" Type="http://schemas.openxmlformats.org/officeDocument/2006/relationships/hyperlink" Target="https://www.parlament.ch/de/ratsbetrieb/suche-curia-vista/geschaeft?AffairId=20263752" TargetMode="External"/><Relationship Id="rId48" Type="http://schemas.openxmlformats.org/officeDocument/2006/relationships/hyperlink" Target="https://www.parlament.ch/de/ratsbetrieb/suche-curia-vista/geschaeft?AffairId=20250059" TargetMode="External"/><Relationship Id="rId113" Type="http://schemas.openxmlformats.org/officeDocument/2006/relationships/hyperlink" Target="https://www.parlament.ch/it/ratsbetrieb/suche-curia-vista/geschaeft?AffairId=20250086" TargetMode="External"/><Relationship Id="rId320" Type="http://schemas.openxmlformats.org/officeDocument/2006/relationships/hyperlink" Target="https://www.parlament.ch/it/ratsbetrieb/suche-curia-vista/geschaeft?AffairId=20263742" TargetMode="External"/><Relationship Id="rId155" Type="http://schemas.openxmlformats.org/officeDocument/2006/relationships/hyperlink" Target="https://www.parlament.ch/it/ratsbetrieb/suche-curia-vista/geschaeft?AffairId=20263678" TargetMode="External"/><Relationship Id="rId197" Type="http://schemas.openxmlformats.org/officeDocument/2006/relationships/hyperlink" Target="https://www.parlament.ch/it/ratsbetrieb/suche-curia-vista/geschaeft?AffairId=20263528" TargetMode="External"/><Relationship Id="rId362" Type="http://schemas.openxmlformats.org/officeDocument/2006/relationships/hyperlink" Target="https://www.parlament.ch/it/ratsbetrieb/suche-curia-vista/geschaeft?AffairId=20263740" TargetMode="External"/><Relationship Id="rId418" Type="http://schemas.openxmlformats.org/officeDocument/2006/relationships/hyperlink" Target="https://www.parlament.ch/fr/ratsbetrieb/suche-curia-vista/geschaeft?AffairId=20263746" TargetMode="External"/><Relationship Id="rId222" Type="http://schemas.openxmlformats.org/officeDocument/2006/relationships/hyperlink" Target="https://www.parlament.ch/de/ratsbetrieb/suche-curia-vista/geschaeft?AffairId=20223104" TargetMode="External"/><Relationship Id="rId264" Type="http://schemas.openxmlformats.org/officeDocument/2006/relationships/hyperlink" Target="https://www.parlament.ch/de/ratsbetrieb/suche-curia-vista/geschaeft?AffairId=20250088" TargetMode="External"/><Relationship Id="rId471" Type="http://schemas.openxmlformats.org/officeDocument/2006/relationships/hyperlink" Target="https://www.parlament.ch/de/ratsbetrieb/suche-curia-vista/geschaeft?AffairId=20263892" TargetMode="External"/><Relationship Id="rId17" Type="http://schemas.openxmlformats.org/officeDocument/2006/relationships/hyperlink" Target="https://www.parlament.ch/it/ratsbetrieb/suche-curia-vista/geschaeft?AffairId=20260033" TargetMode="External"/><Relationship Id="rId59" Type="http://schemas.openxmlformats.org/officeDocument/2006/relationships/hyperlink" Target="https://www.parlament.ch/it/ratsbetrieb/suche-curia-vista/geschaeft?AffairId=20253866" TargetMode="External"/><Relationship Id="rId124" Type="http://schemas.openxmlformats.org/officeDocument/2006/relationships/hyperlink" Target="https://www.parlament.ch/fr/ratsbetrieb/suche-curia-vista/geschaeft?AffairId=20260026" TargetMode="External"/><Relationship Id="rId527" Type="http://schemas.openxmlformats.org/officeDocument/2006/relationships/hyperlink" Target="https://www.parlament.ch/it/ratsbetrieb/suche-curia-vista/geschaeft?AffairId=20263609" TargetMode="External"/><Relationship Id="rId70" Type="http://schemas.openxmlformats.org/officeDocument/2006/relationships/hyperlink" Target="https://www.parlament.ch/fr/ratsbetrieb/suche-curia-vista/geschaeft?AffairId=20264054" TargetMode="External"/><Relationship Id="rId166" Type="http://schemas.openxmlformats.org/officeDocument/2006/relationships/hyperlink" Target="https://www.parlament.ch/fr/ratsbetrieb/suche-curia-vista/geschaeft?AffairId=20263745" TargetMode="External"/><Relationship Id="rId331" Type="http://schemas.openxmlformats.org/officeDocument/2006/relationships/hyperlink" Target="https://www.parlament.ch/fr/ratsbetrieb/suche-curia-vista/geschaeft?AffairId=20250058" TargetMode="External"/><Relationship Id="rId373" Type="http://schemas.openxmlformats.org/officeDocument/2006/relationships/hyperlink" Target="https://www.parlament.ch/fr/ratsbetrieb/suche-curia-vista/geschaeft?AffairId=20263889" TargetMode="External"/><Relationship Id="rId429" Type="http://schemas.openxmlformats.org/officeDocument/2006/relationships/hyperlink" Target="https://www.parlament.ch/de/ratsbetrieb/suche-curia-vista/geschaeft?AffairId=20263626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parlament.ch/it/ratsbetrieb/suche-curia-vista/geschaeft?AffairId=20263578" TargetMode="External"/><Relationship Id="rId440" Type="http://schemas.openxmlformats.org/officeDocument/2006/relationships/hyperlink" Target="https://www.parlament.ch/it/ratsbetrieb/suche-curia-vista/geschaeft?AffairId=20263561" TargetMode="External"/><Relationship Id="rId28" Type="http://schemas.openxmlformats.org/officeDocument/2006/relationships/hyperlink" Target="https://www.parlament.ch/fr/ratsbetrieb/suche-curia-vista/geschaeft?AffairId=20264061" TargetMode="External"/><Relationship Id="rId275" Type="http://schemas.openxmlformats.org/officeDocument/2006/relationships/hyperlink" Target="https://www.parlament.ch/it/ratsbetrieb/suche-curia-vista/geschaeft?AffairId=20260050" TargetMode="External"/><Relationship Id="rId300" Type="http://schemas.openxmlformats.org/officeDocument/2006/relationships/hyperlink" Target="https://www.parlament.ch/de/ratsbetrieb/suche-curia-vista/geschaeft?AffairId=20263582" TargetMode="External"/><Relationship Id="rId482" Type="http://schemas.openxmlformats.org/officeDocument/2006/relationships/hyperlink" Target="https://www.parlament.ch/it/ratsbetrieb/suche-curia-vista/geschaeft?AffairId=20253746" TargetMode="External"/><Relationship Id="rId538" Type="http://schemas.openxmlformats.org/officeDocument/2006/relationships/hyperlink" Target="https://www.parlament.ch/fr/ratsbetrieb/suche-curia-vista/geschaeft?AffairId=20263723" TargetMode="External"/><Relationship Id="rId81" Type="http://schemas.openxmlformats.org/officeDocument/2006/relationships/hyperlink" Target="https://www.parlament.ch/de/ratsbetrieb/suche-curia-vista/geschaeft?AffairId=20250100" TargetMode="External"/><Relationship Id="rId135" Type="http://schemas.openxmlformats.org/officeDocument/2006/relationships/hyperlink" Target="https://www.parlament.ch/de/ratsbetrieb/suche-curia-vista/geschaeft?AffairId=20250058" TargetMode="External"/><Relationship Id="rId177" Type="http://schemas.openxmlformats.org/officeDocument/2006/relationships/hyperlink" Target="https://www.parlament.ch/de/ratsbetrieb/suche-curia-vista/geschaeft?AffairId=20263665" TargetMode="External"/><Relationship Id="rId342" Type="http://schemas.openxmlformats.org/officeDocument/2006/relationships/hyperlink" Target="https://www.parlament.ch/de/ratsbetrieb/suche-curia-vista/geschaeft?AffairId=20260425" TargetMode="External"/><Relationship Id="rId384" Type="http://schemas.openxmlformats.org/officeDocument/2006/relationships/hyperlink" Target="https://www.parlament.ch/de/ratsbetrieb/suche-curia-vista/geschaeft?AffairId=20263676" TargetMode="External"/><Relationship Id="rId202" Type="http://schemas.openxmlformats.org/officeDocument/2006/relationships/hyperlink" Target="https://www.parlament.ch/fr/ratsbetrieb/suche-curia-vista/geschaeft?AffairId=20264053" TargetMode="External"/><Relationship Id="rId244" Type="http://schemas.openxmlformats.org/officeDocument/2006/relationships/hyperlink" Target="https://www.parlament.ch/fr/ratsbetrieb/suche-curia-vista/geschaeft?AffairId=20263726" TargetMode="External"/><Relationship Id="rId39" Type="http://schemas.openxmlformats.org/officeDocument/2006/relationships/hyperlink" Target="https://www.parlament.ch/de/ratsbetrieb/suche-curia-vista/geschaeft?AffairId=20230304" TargetMode="External"/><Relationship Id="rId286" Type="http://schemas.openxmlformats.org/officeDocument/2006/relationships/hyperlink" Target="https://www.parlament.ch/fr/ratsbetrieb/suche-curia-vista/geschaeft?AffairId=20254867" TargetMode="External"/><Relationship Id="rId451" Type="http://schemas.openxmlformats.org/officeDocument/2006/relationships/hyperlink" Target="https://www.parlament.ch/fr/ratsbetrieb/suche-curia-vista/geschaeft?AffairId=20263679" TargetMode="External"/><Relationship Id="rId493" Type="http://schemas.openxmlformats.org/officeDocument/2006/relationships/hyperlink" Target="https://www.parlament.ch/fr/ratsbetrieb/suche-curia-vista/geschaeft?AffairId=20253855" TargetMode="External"/><Relationship Id="rId507" Type="http://schemas.openxmlformats.org/officeDocument/2006/relationships/hyperlink" Target="https://www.parlament.ch/de/ratsbetrieb/suche-curia-vista/geschaeft?AffairId=20254111" TargetMode="External"/><Relationship Id="rId549" Type="http://schemas.openxmlformats.org/officeDocument/2006/relationships/footer" Target="footer1.xml"/><Relationship Id="rId50" Type="http://schemas.openxmlformats.org/officeDocument/2006/relationships/hyperlink" Target="https://www.parlament.ch/it/ratsbetrieb/suche-curia-vista/geschaeft?AffairId=20250059" TargetMode="External"/><Relationship Id="rId104" Type="http://schemas.openxmlformats.org/officeDocument/2006/relationships/hyperlink" Target="https://www.parlament.ch/it/ratsbetrieb/suche-curia-vista/geschaeft?AffairId=20263014" TargetMode="External"/><Relationship Id="rId146" Type="http://schemas.openxmlformats.org/officeDocument/2006/relationships/hyperlink" Target="https://www.parlament.ch/it/ratsbetrieb/suche-curia-vista/geschaeft?AffairId=20244034" TargetMode="External"/><Relationship Id="rId188" Type="http://schemas.openxmlformats.org/officeDocument/2006/relationships/hyperlink" Target="https://www.parlament.ch/it/ratsbetrieb/suche-curia-vista/geschaeft?AffairId=20250059" TargetMode="External"/><Relationship Id="rId311" Type="http://schemas.openxmlformats.org/officeDocument/2006/relationships/hyperlink" Target="https://www.parlament.ch/it/ratsbetrieb/suche-curia-vista/geschaeft?AffairId=20263604" TargetMode="External"/><Relationship Id="rId353" Type="http://schemas.openxmlformats.org/officeDocument/2006/relationships/hyperlink" Target="https://www.parlament.ch/it/ratsbetrieb/suche-curia-vista/geschaeft?AffairId=20260208" TargetMode="External"/><Relationship Id="rId395" Type="http://schemas.openxmlformats.org/officeDocument/2006/relationships/hyperlink" Target="https://www.parlament.ch/it/ratsbetrieb/suche-curia-vista/geschaeft?AffairId=20263605" TargetMode="External"/><Relationship Id="rId409" Type="http://schemas.openxmlformats.org/officeDocument/2006/relationships/hyperlink" Target="https://www.parlament.ch/fr/ratsbetrieb/suche-curia-vista/geschaeft?AffairId=20263913" TargetMode="External"/><Relationship Id="rId92" Type="http://schemas.openxmlformats.org/officeDocument/2006/relationships/hyperlink" Target="https://www.parlament.ch/it/ratsbetrieb/suche-curia-vista/geschaeft?AffairId=20260021" TargetMode="External"/><Relationship Id="rId213" Type="http://schemas.openxmlformats.org/officeDocument/2006/relationships/hyperlink" Target="https://www.parlament.ch/de/ratsbetrieb/suche-curia-vista/geschaeft?AffairId=20263008" TargetMode="External"/><Relationship Id="rId420" Type="http://schemas.openxmlformats.org/officeDocument/2006/relationships/hyperlink" Target="https://www.parlament.ch/de/ratsbetrieb/suche-curia-vista/geschaeft?AffairId=20263901" TargetMode="External"/><Relationship Id="rId255" Type="http://schemas.openxmlformats.org/officeDocument/2006/relationships/hyperlink" Target="https://www.parlament.ch/de/ratsbetrieb/suche-curia-vista/geschaeft?AffairId=20230433" TargetMode="External"/><Relationship Id="rId297" Type="http://schemas.openxmlformats.org/officeDocument/2006/relationships/hyperlink" Target="https://www.parlament.ch/de/ratsbetrieb/suche-curia-vista/geschaeft?AffairId=20263575" TargetMode="External"/><Relationship Id="rId462" Type="http://schemas.openxmlformats.org/officeDocument/2006/relationships/hyperlink" Target="https://www.parlament.ch/de/ratsbetrieb/suche-curia-vista/geschaeft?AffairId=20263899" TargetMode="External"/><Relationship Id="rId518" Type="http://schemas.openxmlformats.org/officeDocument/2006/relationships/hyperlink" Target="https://www.parlament.ch/it/ratsbetrieb/suche-curia-vista/geschaeft?AffairId=20263752" TargetMode="External"/><Relationship Id="rId115" Type="http://schemas.openxmlformats.org/officeDocument/2006/relationships/hyperlink" Target="https://www.parlament.ch/fr/ratsbetrieb/suche-curia-vista/geschaeft?AffairId=20250313" TargetMode="External"/><Relationship Id="rId157" Type="http://schemas.openxmlformats.org/officeDocument/2006/relationships/hyperlink" Target="https://www.parlament.ch/fr/ratsbetrieb/suche-curia-vista/geschaeft?AffairId=20260051" TargetMode="External"/><Relationship Id="rId322" Type="http://schemas.openxmlformats.org/officeDocument/2006/relationships/hyperlink" Target="https://www.parlament.ch/fr/ratsbetrieb/suche-curia-vista/geschaeft?AffairId=20263893" TargetMode="External"/><Relationship Id="rId364" Type="http://schemas.openxmlformats.org/officeDocument/2006/relationships/hyperlink" Target="https://www.parlament.ch/fr/ratsbetrieb/suche-curia-vista/geschaeft?AffairId=20263886" TargetMode="External"/><Relationship Id="rId61" Type="http://schemas.openxmlformats.org/officeDocument/2006/relationships/hyperlink" Target="https://www.parlament.ch/fr/ratsbetrieb/suche-curia-vista/geschaeft?AffairId=20253902" TargetMode="External"/><Relationship Id="rId199" Type="http://schemas.openxmlformats.org/officeDocument/2006/relationships/hyperlink" Target="https://www.parlament.ch/fr/ratsbetrieb/suche-curia-vista/geschaeft?AffairId=20264050" TargetMode="External"/><Relationship Id="rId19" Type="http://schemas.openxmlformats.org/officeDocument/2006/relationships/hyperlink" Target="https://www.parlament.ch/fr/ratsbetrieb/suche-curia-vista/geschaeft?AffairId=20243385" TargetMode="External"/><Relationship Id="rId224" Type="http://schemas.openxmlformats.org/officeDocument/2006/relationships/hyperlink" Target="https://www.parlament.ch/it/ratsbetrieb/suche-curia-vista/geschaeft?AffairId=20223104" TargetMode="External"/><Relationship Id="rId266" Type="http://schemas.openxmlformats.org/officeDocument/2006/relationships/hyperlink" Target="https://www.parlament.ch/it/ratsbetrieb/suche-curia-vista/geschaeft?AffairId=20250088" TargetMode="External"/><Relationship Id="rId431" Type="http://schemas.openxmlformats.org/officeDocument/2006/relationships/hyperlink" Target="https://www.parlament.ch/it/ratsbetrieb/suche-curia-vista/geschaeft?AffairId=20263626" TargetMode="External"/><Relationship Id="rId473" Type="http://schemas.openxmlformats.org/officeDocument/2006/relationships/hyperlink" Target="https://www.parlament.ch/it/ratsbetrieb/suche-curia-vista/geschaeft?AffairId=20263892" TargetMode="External"/><Relationship Id="rId529" Type="http://schemas.openxmlformats.org/officeDocument/2006/relationships/hyperlink" Target="https://www.parlament.ch/fr/ratsbetrieb/suche-curia-vista/geschaeft?AffairId=20263750" TargetMode="External"/><Relationship Id="rId30" Type="http://schemas.openxmlformats.org/officeDocument/2006/relationships/hyperlink" Target="https://www.parlament.ch/de/ratsbetrieb/suche-curia-vista/geschaeft?AffairId=20244348" TargetMode="External"/><Relationship Id="rId126" Type="http://schemas.openxmlformats.org/officeDocument/2006/relationships/hyperlink" Target="https://www.parlament.ch/de/ratsbetrieb/suche-curia-vista/geschaeft?AffairId=20260027" TargetMode="External"/><Relationship Id="rId168" Type="http://schemas.openxmlformats.org/officeDocument/2006/relationships/hyperlink" Target="https://www.parlament.ch/de/ratsbetrieb/suche-curia-vista/geschaeft?AffairId=20264045" TargetMode="External"/><Relationship Id="rId333" Type="http://schemas.openxmlformats.org/officeDocument/2006/relationships/hyperlink" Target="https://www.parlament.ch/de/ratsbetrieb/suche-curia-vista/geschaeft?AffairId=20260033" TargetMode="External"/><Relationship Id="rId540" Type="http://schemas.openxmlformats.org/officeDocument/2006/relationships/hyperlink" Target="https://www.parlament.ch/de/ratsbetrieb/suche-curia-vista/geschaeft?AffairId=20263725" TargetMode="External"/><Relationship Id="rId72" Type="http://schemas.openxmlformats.org/officeDocument/2006/relationships/hyperlink" Target="https://www.parlament.ch/de/ratsbetrieb/suche-curia-vista/geschaeft?AffairId=20213453" TargetMode="External"/><Relationship Id="rId375" Type="http://schemas.openxmlformats.org/officeDocument/2006/relationships/hyperlink" Target="https://www.parlament.ch/de/ratsbetrieb/suche-curia-vista/geschaeft?AffairId=20263540" TargetMode="External"/><Relationship Id="rId3" Type="http://schemas.openxmlformats.org/officeDocument/2006/relationships/customXml" Target="../customXml/item3.xml"/><Relationship Id="rId235" Type="http://schemas.openxmlformats.org/officeDocument/2006/relationships/hyperlink" Target="https://www.parlament.ch/fr/ratsbetrieb/suche-curia-vista/geschaeft?AffairId=20263518" TargetMode="External"/><Relationship Id="rId277" Type="http://schemas.openxmlformats.org/officeDocument/2006/relationships/hyperlink" Target="https://www.parlament.ch/fr/ratsbetrieb/suche-curia-vista/geschaeft?AffairId=20254310" TargetMode="External"/><Relationship Id="rId400" Type="http://schemas.openxmlformats.org/officeDocument/2006/relationships/hyperlink" Target="https://www.parlament.ch/fr/ratsbetrieb/suche-curia-vista/geschaeft?AffairId=20263734" TargetMode="External"/><Relationship Id="rId442" Type="http://schemas.openxmlformats.org/officeDocument/2006/relationships/hyperlink" Target="https://www.parlament.ch/fr/ratsbetrieb/suche-curia-vista/geschaeft?AffairId=20263544" TargetMode="External"/><Relationship Id="rId484" Type="http://schemas.openxmlformats.org/officeDocument/2006/relationships/hyperlink" Target="https://www.parlament.ch/fr/ratsbetrieb/suche-curia-vista/geschaeft?AffairId=20253868" TargetMode="External"/><Relationship Id="rId137" Type="http://schemas.openxmlformats.org/officeDocument/2006/relationships/hyperlink" Target="https://www.parlament.ch/it/ratsbetrieb/suche-curia-vista/geschaeft?AffairId=20250058" TargetMode="External"/><Relationship Id="rId302" Type="http://schemas.openxmlformats.org/officeDocument/2006/relationships/hyperlink" Target="https://www.parlament.ch/it/ratsbetrieb/suche-curia-vista/geschaeft?AffairId=20263582" TargetMode="External"/><Relationship Id="rId344" Type="http://schemas.openxmlformats.org/officeDocument/2006/relationships/hyperlink" Target="https://www.parlament.ch/it/ratsbetrieb/suche-curia-vista/geschaeft?AffairId=20260425" TargetMode="External"/><Relationship Id="rId41" Type="http://schemas.openxmlformats.org/officeDocument/2006/relationships/hyperlink" Target="https://www.parlament.ch/it/ratsbetrieb/suche-curia-vista/geschaeft?AffairId=20230304" TargetMode="External"/><Relationship Id="rId83" Type="http://schemas.openxmlformats.org/officeDocument/2006/relationships/hyperlink" Target="https://www.parlament.ch/it/ratsbetrieb/suche-curia-vista/geschaeft?AffairId=20250100" TargetMode="External"/><Relationship Id="rId179" Type="http://schemas.openxmlformats.org/officeDocument/2006/relationships/hyperlink" Target="https://www.parlament.ch/it/ratsbetrieb/suche-curia-vista/geschaeft?AffairId=20263665" TargetMode="External"/><Relationship Id="rId386" Type="http://schemas.openxmlformats.org/officeDocument/2006/relationships/hyperlink" Target="https://www.parlament.ch/it/ratsbetrieb/suche-curia-vista/geschaeft?AffairId=20263676" TargetMode="External"/><Relationship Id="rId551" Type="http://schemas.openxmlformats.org/officeDocument/2006/relationships/fontTable" Target="fontTable.xml"/><Relationship Id="rId190" Type="http://schemas.openxmlformats.org/officeDocument/2006/relationships/hyperlink" Target="https://www.parlament.ch/fr/ratsbetrieb/suche-curia-vista/geschaeft?AffairId=20250075" TargetMode="External"/><Relationship Id="rId204" Type="http://schemas.openxmlformats.org/officeDocument/2006/relationships/hyperlink" Target="https://www.parlament.ch/de/ratsbetrieb/suche-curia-vista/geschaeft?AffairId=20223530" TargetMode="External"/><Relationship Id="rId246" Type="http://schemas.openxmlformats.org/officeDocument/2006/relationships/hyperlink" Target="https://www.parlament.ch/de/ratsbetrieb/suche-curia-vista/geschaeft?AffairId=20263577" TargetMode="External"/><Relationship Id="rId288" Type="http://schemas.openxmlformats.org/officeDocument/2006/relationships/hyperlink" Target="https://www.parlament.ch/de/ratsbetrieb/suche-curia-vista/geschaeft?AffairId=20264051" TargetMode="External"/><Relationship Id="rId411" Type="http://schemas.openxmlformats.org/officeDocument/2006/relationships/hyperlink" Target="https://www.parlament.ch/de/ratsbetrieb/suche-curia-vista/geschaeft?AffairId=20263898" TargetMode="External"/><Relationship Id="rId453" Type="http://schemas.openxmlformats.org/officeDocument/2006/relationships/hyperlink" Target="https://www.parlament.ch/de/ratsbetrieb/suche-curia-vista/geschaeft?AffairId=20264044" TargetMode="External"/><Relationship Id="rId509" Type="http://schemas.openxmlformats.org/officeDocument/2006/relationships/hyperlink" Target="https://www.parlament.ch/it/ratsbetrieb/suche-curia-vista/geschaeft?AffairId=20254111" TargetMode="External"/><Relationship Id="rId106" Type="http://schemas.openxmlformats.org/officeDocument/2006/relationships/hyperlink" Target="https://www.parlament.ch/fr/ratsbetrieb/suche-curia-vista/geschaeft?AffairId=20254817" TargetMode="External"/><Relationship Id="rId313" Type="http://schemas.openxmlformats.org/officeDocument/2006/relationships/hyperlink" Target="https://www.parlament.ch/fr/ratsbetrieb/suche-curia-vista/geschaeft?AffairId=20263640" TargetMode="External"/><Relationship Id="rId495" Type="http://schemas.openxmlformats.org/officeDocument/2006/relationships/hyperlink" Target="https://www.parlament.ch/de/ratsbetrieb/suche-curia-vista/geschaeft?AffairId=20263529" TargetMode="External"/><Relationship Id="rId10" Type="http://schemas.openxmlformats.org/officeDocument/2006/relationships/footnotes" Target="footnotes.xml"/><Relationship Id="rId52" Type="http://schemas.openxmlformats.org/officeDocument/2006/relationships/hyperlink" Target="https://www.parlament.ch/fr/ratsbetrieb/suche-curia-vista/geschaeft?AffairId=20250465" TargetMode="External"/><Relationship Id="rId94" Type="http://schemas.openxmlformats.org/officeDocument/2006/relationships/hyperlink" Target="https://www.parlament.ch/fr/ratsbetrieb/suche-curia-vista/geschaeft?AffairId=20263900" TargetMode="External"/><Relationship Id="rId148" Type="http://schemas.openxmlformats.org/officeDocument/2006/relationships/hyperlink" Target="https://www.parlament.ch/fr/ratsbetrieb/suche-curia-vista/geschaeft?AffairId=20243992" TargetMode="External"/><Relationship Id="rId355" Type="http://schemas.openxmlformats.org/officeDocument/2006/relationships/hyperlink" Target="https://www.parlament.ch/fr/ratsbetrieb/suche-curia-vista/geschaeft?AffairId=20260023" TargetMode="External"/><Relationship Id="rId397" Type="http://schemas.openxmlformats.org/officeDocument/2006/relationships/hyperlink" Target="https://www.parlament.ch/fr/ratsbetrieb/suche-curia-vista/geschaeft?AffairId=20093719" TargetMode="External"/><Relationship Id="rId520" Type="http://schemas.openxmlformats.org/officeDocument/2006/relationships/hyperlink" Target="https://www.parlament.ch/fr/ratsbetrieb/suche-curia-vista/geschaeft?AffairId=20263556" TargetMode="External"/><Relationship Id="rId215" Type="http://schemas.openxmlformats.org/officeDocument/2006/relationships/hyperlink" Target="https://www.parlament.ch/it/ratsbetrieb/suche-curia-vista/geschaeft?AffairId=20263008" TargetMode="External"/><Relationship Id="rId257" Type="http://schemas.openxmlformats.org/officeDocument/2006/relationships/hyperlink" Target="https://www.parlament.ch/it/ratsbetrieb/suche-curia-vista/geschaeft?AffairId=20230433" TargetMode="External"/><Relationship Id="rId422" Type="http://schemas.openxmlformats.org/officeDocument/2006/relationships/hyperlink" Target="https://www.parlament.ch/it/ratsbetrieb/suche-curia-vista/geschaeft?AffairId=20263901" TargetMode="External"/><Relationship Id="rId464" Type="http://schemas.openxmlformats.org/officeDocument/2006/relationships/hyperlink" Target="https://www.parlament.ch/it/ratsbetrieb/suche-curia-vista/geschaeft?AffairId=20263899" TargetMode="External"/><Relationship Id="rId299" Type="http://schemas.openxmlformats.org/officeDocument/2006/relationships/hyperlink" Target="https://www.parlament.ch/it/ratsbetrieb/suche-curia-vista/geschaeft?AffairId=20263575" TargetMode="External"/><Relationship Id="rId63" Type="http://schemas.openxmlformats.org/officeDocument/2006/relationships/hyperlink" Target="https://www.parlament.ch/de/ratsbetrieb/suche-curia-vista/geschaeft?AffairId=20253906" TargetMode="External"/><Relationship Id="rId159" Type="http://schemas.openxmlformats.org/officeDocument/2006/relationships/hyperlink" Target="https://www.parlament.ch/de/ratsbetrieb/suche-curia-vista/geschaeft?AffairId=20243710" TargetMode="External"/><Relationship Id="rId366" Type="http://schemas.openxmlformats.org/officeDocument/2006/relationships/hyperlink" Target="https://www.parlament.ch/de/ratsbetrieb/suche-curia-vista/geschaeft?AffairId=20263894" TargetMode="External"/><Relationship Id="rId226" Type="http://schemas.openxmlformats.org/officeDocument/2006/relationships/hyperlink" Target="https://www.parlament.ch/fr/ratsbetrieb/suche-curia-vista/geschaeft?AffairId=20263744" TargetMode="External"/><Relationship Id="rId433" Type="http://schemas.openxmlformats.org/officeDocument/2006/relationships/hyperlink" Target="https://www.parlament.ch/fr/ratsbetrieb/suche-curia-vista/geschaeft?AffairId=20263655" TargetMode="External"/><Relationship Id="rId74" Type="http://schemas.openxmlformats.org/officeDocument/2006/relationships/hyperlink" Target="https://www.parlament.ch/it/ratsbetrieb/suche-curia-vista/geschaeft?AffairId=20213453" TargetMode="External"/><Relationship Id="rId377" Type="http://schemas.openxmlformats.org/officeDocument/2006/relationships/hyperlink" Target="https://www.parlament.ch/it/ratsbetrieb/suche-curia-vista/geschaeft?AffairId=20263540" TargetMode="External"/><Relationship Id="rId500" Type="http://schemas.openxmlformats.org/officeDocument/2006/relationships/hyperlink" Target="https://www.parlament.ch/it/ratsbetrieb/suche-curia-vista/geschaeft?AffairId=20243406" TargetMode="External"/><Relationship Id="rId5" Type="http://schemas.openxmlformats.org/officeDocument/2006/relationships/customXml" Target="../customXml/item5.xml"/><Relationship Id="rId237" Type="http://schemas.openxmlformats.org/officeDocument/2006/relationships/hyperlink" Target="https://www.parlament.ch/de/ratsbetrieb/suche-curia-vista/geschaeft?AffairId=20263749" TargetMode="External"/><Relationship Id="rId444" Type="http://schemas.openxmlformats.org/officeDocument/2006/relationships/hyperlink" Target="https://www.parlament.ch/de/ratsbetrieb/suche-curia-vista/geschaeft?AffairId=20263639" TargetMode="External"/><Relationship Id="rId290" Type="http://schemas.openxmlformats.org/officeDocument/2006/relationships/hyperlink" Target="https://www.parlament.ch/it/ratsbetrieb/suche-curia-vista/geschaeft?AffairId=20264051" TargetMode="External"/><Relationship Id="rId304" Type="http://schemas.openxmlformats.org/officeDocument/2006/relationships/hyperlink" Target="https://www.parlament.ch/fr/ratsbetrieb/suche-curia-vista/geschaeft?AffairId=20263583" TargetMode="External"/><Relationship Id="rId388" Type="http://schemas.openxmlformats.org/officeDocument/2006/relationships/hyperlink" Target="https://www.parlament.ch/fr/ratsbetrieb/suche-curia-vista/geschaeft?AffairId=20263724" TargetMode="External"/><Relationship Id="rId511" Type="http://schemas.openxmlformats.org/officeDocument/2006/relationships/hyperlink" Target="https://www.parlament.ch/fr/ratsbetrieb/suche-curia-vista/geschaeft?AffairId=20263638" TargetMode="External"/><Relationship Id="rId85" Type="http://schemas.openxmlformats.org/officeDocument/2006/relationships/hyperlink" Target="https://www.parlament.ch/fr/ratsbetrieb/suche-curia-vista/geschaeft?AffairId=20260025" TargetMode="External"/><Relationship Id="rId150" Type="http://schemas.openxmlformats.org/officeDocument/2006/relationships/hyperlink" Target="https://www.parlament.ch/de/ratsbetrieb/suche-curia-vista/geschaeft?AffairId=20263550" TargetMode="External"/><Relationship Id="rId248" Type="http://schemas.openxmlformats.org/officeDocument/2006/relationships/hyperlink" Target="https://www.parlament.ch/it/ratsbetrieb/suche-curia-vista/geschaeft?AffairId=20263577" TargetMode="External"/><Relationship Id="rId455" Type="http://schemas.openxmlformats.org/officeDocument/2006/relationships/hyperlink" Target="https://www.parlament.ch/it/ratsbetrieb/suche-curia-vista/geschaeft?AffairId=20264044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2.xml><?xml version="1.0" encoding="utf-8"?>
<odi:component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673932bc-7c50-4e93-afe1-7c692330eb19">Programm--Programme</Dokumententyp>
    <Klassifizierung xmlns="673932bc-7c50-4e93-afe1-7c692330eb19" xsi:nil="true"/>
    <Aktenzeichen xmlns="673932bc-7c50-4e93-afe1-7c692330eb19">203/2026 III/Programme--Programmes</Aktenzeichen>
    <Anzeigesprachen xmlns="673932bc-7c50-4e93-afe1-7c692330eb19"/>
    <TeildossierZusatz xmlns="673932bc-7c50-4e93-afe1-7c692330eb19" xsi:nil="true"/>
    <Teildossier xmlns="673932bc-7c50-4e93-afe1-7c692330eb19">2026 III S</Teildossier>
    <e-parl xmlns="673932bc-7c50-4e93-afe1-7c692330eb19">true</e-parl>
    <Autor xmlns="673932bc-7c50-4e93-afe1-7c692330eb19">Brügger Karin</Autor>
    <Dokumentendatum xmlns="673932bc-7c50-4e93-afe1-7c692330eb19">2026-08-25T22:00:00+00:00</Dokumentendatum>
    <Entklassifizierungsvermerk xmlns="673932bc-7c50-4e93-afe1-7c692330eb1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A74AB00A40FF5740BFE7586DDB5B847D" ma:contentTypeVersion="12" ma:contentTypeDescription="Create a new document." ma:contentTypeScope="" ma:versionID="5258beaf3a6d7feccba866e1b03d8344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62ad76534cc211879f6b8b6073b88cd6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TeildossierZusatz" minOccurs="0"/>
                <xsd:element ref="ns2:Dokumentendatum"/>
                <xsd:element ref="ns2:Klassifizierung" minOccurs="0"/>
                <xsd:element ref="ns2:Dokumententyp"/>
                <xsd:element ref="ns2:Anzeigesprachen" minOccurs="0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internalName="Teildossier" ma:readOnly="false">
      <xsd:simpleType>
        <xsd:restriction base="dms:Text"/>
      </xsd:simpleType>
    </xsd:element>
    <xsd:element name="TeildossierZusatz" ma:index="6" nillable="true" ma:displayName="Teildossier-Zusatz--Supplément au sous-dossier" ma:internalName="TeildossierZusatz" ma:readOnly="false">
      <xsd:simpleType>
        <xsd:restriction base="dms:Text"/>
      </xsd:simpleType>
    </xsd:element>
    <xsd:element name="Dokumentendatum" ma:index="7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8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9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Bericht des Bundesrates--Rapport du Conseil fédéral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nzeigesprachen" ma:index="10" nillable="true" ma:displayName="Anzeigesprachen--Langue d'affichage" ma:default="" ma:internalName="Anzeigesprache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fr"/>
                    <xsd:enumeration value="it"/>
                  </xsd:restriction>
                </xsd:simpleType>
              </xsd:element>
            </xsd:sequence>
          </xsd:extension>
        </xsd:complexContent>
      </xsd:complex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  <xsd:element name="Entklassifizierungsvermerk" ma:index="14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8B4C0F-8B53-4A6F-B3F4-BF453924DAE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CD05051-EAE9-4710-965A-19D69EFD0B1A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office:word"/>
    <ds:schemaRef ds:uri="urn:schemas-microsoft-com:vml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3.xml><?xml version="1.0" encoding="utf-8"?>
<ds:datastoreItem xmlns:ds="http://schemas.openxmlformats.org/officeDocument/2006/customXml" ds:itemID="{3A468B32-E14C-436E-BC7A-48553AC80D58}">
  <ds:schemaRefs>
    <ds:schemaRef ds:uri="http://schemas.microsoft.com/office/2006/metadata/properties"/>
    <ds:schemaRef ds:uri="http://schemas.microsoft.com/office/infopath/2007/PartnerControls"/>
    <ds:schemaRef ds:uri="673932bc-7c50-4e93-afe1-7c692330eb19"/>
  </ds:schemaRefs>
</ds:datastoreItem>
</file>

<file path=customXml/itemProps4.xml><?xml version="1.0" encoding="utf-8"?>
<ds:datastoreItem xmlns:ds="http://schemas.openxmlformats.org/officeDocument/2006/customXml" ds:itemID="{81852D5C-A17D-44D8-A960-6E020E753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932bc-7c50-4e93-afe1-7c692330e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27AB5DB-7F1D-4267-AEE2-F136F77451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18067</Words>
  <Characters>113826</Characters>
  <Application>Microsoft Office Word</Application>
  <DocSecurity>0</DocSecurity>
  <Lines>948</Lines>
  <Paragraphs>263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Report Vorlage</vt:lpstr>
      <vt:lpstr>Report Vorlage</vt:lpstr>
    </vt:vector>
  </TitlesOfParts>
  <Company/>
  <LinksUpToDate>false</LinksUpToDate>
  <CharactersWithSpaces>131630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Chronologisches Programm Ständerat--Programme chronologique Conseil des Etats--Programma cronologico Consiglio degli Stati</dc:title>
  <dc:subject/>
  <dc:creator>Kohler Laetitia PARL INT</dc:creator>
  <cp:keywords/>
  <dc:description/>
  <cp:lastModifiedBy>Imhof Corinne PARL INT</cp:lastModifiedBy>
  <cp:revision>7</cp:revision>
  <dcterms:created xsi:type="dcterms:W3CDTF">2026-09-03T14:36:00Z</dcterms:created>
  <dcterms:modified xsi:type="dcterms:W3CDTF">2026-09-04T08:57:00Z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0x0101006F7700D8DF1953488F58F32AB4E7CBB30100A74AB00A40FF5740BFE7586DDB5B847D</vt:lpwstr>
  </property>
  <property fmtid="{D5CDD505-2E9C-101B-9397-08002B2CF9AE}" pid="3" name="_dlc_DocIdItemGuid">
    <vt:lpwstr>ddcad699-3d7c-4c5c-87a8-5aa281136c82</vt:lpwstr>
  </property>
  <property fmtid="{D5CDD505-2E9C-101B-9397-08002B2CF9AE}" pid="4" name="Anzeigesprachen--Langue d'affichage">
    <vt:lpwstr/>
  </property>
</Properties>
</file>