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55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</w:tblPr>
      <w:tblGrid>
        <w:gridCol w:w="490"/>
        <w:gridCol w:w="583"/>
        <w:gridCol w:w="308"/>
        <w:gridCol w:w="538"/>
        <w:gridCol w:w="534"/>
        <w:gridCol w:w="99"/>
        <w:gridCol w:w="4539"/>
        <w:gridCol w:w="706"/>
        <w:gridCol w:w="7"/>
        <w:gridCol w:w="1551"/>
        <w:gridCol w:w="943"/>
        <w:gridCol w:w="677"/>
        <w:gridCol w:w="1471"/>
        <w:gridCol w:w="1089"/>
        <w:gridCol w:w="215"/>
        <w:gridCol w:w="142"/>
        <w:gridCol w:w="692"/>
        <w:gridCol w:w="925"/>
      </w:tblGrid>
      <w:tr w:rsidR="006F492B" w14:paraId="23A04004" w14:textId="77777777">
        <w:trPr>
          <w:tblHeader/>
        </w:trPr>
        <w:tc>
          <w:tcPr>
            <w:tcW w:w="1073" w:type="dxa"/>
            <w:gridSpan w:val="2"/>
          </w:tcPr>
          <w:p w14:paraId="1C995A01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NR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6"/>
          </w:tcPr>
          <w:p w14:paraId="421E9967" w14:textId="77777777" w:rsidR="006F492B" w:rsidRDefault="00F8539A">
            <w:pPr>
              <w:rPr>
                <w:noProof/>
                <w:spacing w:val="30"/>
                <w:sz w:val="16"/>
                <w:szCs w:val="16"/>
                <w:lang w:val="de-CH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Freitag, 2. Oktober 2026, 08:00 - 11:00</w:t>
            </w:r>
          </w:p>
        </w:tc>
        <w:tc>
          <w:tcPr>
            <w:tcW w:w="5953" w:type="dxa"/>
            <w:gridSpan w:val="7"/>
          </w:tcPr>
          <w:p w14:paraId="2AEFD15F" w14:textId="77777777" w:rsidR="006F492B" w:rsidRDefault="006F492B">
            <w:pPr>
              <w:rPr>
                <w:noProof/>
                <w:spacing w:val="30"/>
                <w:sz w:val="16"/>
                <w:szCs w:val="16"/>
              </w:rPr>
            </w:pPr>
          </w:p>
        </w:tc>
        <w:tc>
          <w:tcPr>
            <w:tcW w:w="142" w:type="dxa"/>
          </w:tcPr>
          <w:p w14:paraId="4D3FF1E4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292FA380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 w:rsidRPr="004B7114">
              <w:rPr>
                <w:rFonts w:cs="Arial"/>
                <w:spacing w:val="30"/>
                <w:sz w:val="16"/>
                <w:szCs w:val="16"/>
                <w:lang w:val="it-IT"/>
              </w:rPr>
              <w:t xml:space="preserve">Woche: </w:t>
            </w:r>
            <w:r>
              <w:rPr>
                <w:rFonts w:cs="Arial"/>
                <w:spacing w:val="30"/>
                <w:sz w:val="16"/>
                <w:szCs w:val="16"/>
                <w:lang w:val="it-IT"/>
              </w:rPr>
              <w:t>3</w:t>
            </w:r>
          </w:p>
        </w:tc>
      </w:tr>
      <w:tr w:rsidR="006F492B" w14:paraId="58241305" w14:textId="77777777">
        <w:trPr>
          <w:tblHeader/>
        </w:trPr>
        <w:tc>
          <w:tcPr>
            <w:tcW w:w="1073" w:type="dxa"/>
            <w:gridSpan w:val="2"/>
          </w:tcPr>
          <w:p w14:paraId="55C49D1D" w14:textId="77777777" w:rsidR="00121091" w:rsidRPr="001C5713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</w:pPr>
            <w:r>
              <w:rPr>
                <w:b/>
                <w:noProof/>
                <w:spacing w:val="30"/>
                <w:sz w:val="28"/>
                <w:szCs w:val="28"/>
                <w:lang w:val="it-IT"/>
              </w:rPr>
              <w:t>CN</w:t>
            </w:r>
            <w:r w:rsidRPr="001C5713">
              <w:rPr>
                <w:rFonts w:cs="Arial"/>
                <w:b/>
                <w:bCs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6"/>
          </w:tcPr>
          <w:p w14:paraId="72CC3C32" w14:textId="77777777" w:rsidR="006F492B" w:rsidRDefault="00F8539A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  <w:r>
              <w:rPr>
                <w:b/>
                <w:noProof/>
                <w:spacing w:val="30"/>
                <w:sz w:val="16"/>
                <w:szCs w:val="16"/>
                <w:lang w:val="de-CH"/>
              </w:rPr>
              <w:t>Vendredi, 2 octobre 2026, 08h00 - 11h00</w:t>
            </w:r>
          </w:p>
        </w:tc>
        <w:tc>
          <w:tcPr>
            <w:tcW w:w="5953" w:type="dxa"/>
            <w:gridSpan w:val="7"/>
          </w:tcPr>
          <w:p w14:paraId="202E4220" w14:textId="77777777" w:rsidR="006F492B" w:rsidRDefault="006F492B">
            <w:pPr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42" w:type="dxa"/>
          </w:tcPr>
          <w:p w14:paraId="29AB981F" w14:textId="77777777" w:rsidR="00121091" w:rsidRPr="001C5713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b/>
                <w:bCs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36F7B694" w14:textId="77777777" w:rsidR="00121091" w:rsidRPr="001C5713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b/>
                <w:bCs/>
                <w:noProof/>
                <w:lang w:val="it-IT"/>
              </w:rPr>
            </w:pPr>
            <w:proofErr w:type="spellStart"/>
            <w:proofErr w:type="gramStart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Semaine</w:t>
            </w:r>
            <w:proofErr w:type="spellEnd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> :</w:t>
            </w:r>
            <w:proofErr w:type="gramEnd"/>
            <w:r>
              <w:rPr>
                <w:rFonts w:cs="Arial"/>
                <w:b/>
                <w:spacing w:val="30"/>
                <w:sz w:val="16"/>
                <w:szCs w:val="16"/>
                <w:lang w:val="it-IT"/>
              </w:rPr>
              <w:t xml:space="preserve"> 3</w:t>
            </w:r>
          </w:p>
        </w:tc>
      </w:tr>
      <w:tr w:rsidR="006F492B" w14:paraId="68E8382B" w14:textId="77777777">
        <w:trPr>
          <w:tblHeader/>
        </w:trPr>
        <w:tc>
          <w:tcPr>
            <w:tcW w:w="1073" w:type="dxa"/>
            <w:gridSpan w:val="2"/>
          </w:tcPr>
          <w:p w14:paraId="7AFA9D0D" w14:textId="77777777" w:rsidR="00121091" w:rsidRPr="00014BF5" w:rsidRDefault="00121091" w:rsidP="001F11FB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>CN</w:t>
            </w:r>
            <w:r>
              <w:rPr>
                <w:rFonts w:cs="Arial"/>
                <w:noProof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6"/>
          </w:tcPr>
          <w:p w14:paraId="7B67EDAF" w14:textId="77777777" w:rsidR="006F492B" w:rsidRDefault="00F8539A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  <w:r>
              <w:rPr>
                <w:noProof/>
                <w:spacing w:val="30"/>
                <w:sz w:val="16"/>
                <w:szCs w:val="16"/>
                <w:lang w:val="de-CH"/>
              </w:rPr>
              <w:t>Venerdì, 2 ottobre 2026, 08.00 - 11.00</w:t>
            </w:r>
          </w:p>
        </w:tc>
        <w:tc>
          <w:tcPr>
            <w:tcW w:w="5953" w:type="dxa"/>
            <w:gridSpan w:val="7"/>
          </w:tcPr>
          <w:p w14:paraId="5D165D6A" w14:textId="77777777" w:rsidR="006F492B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42" w:type="dxa"/>
          </w:tcPr>
          <w:p w14:paraId="3E0A9BAD" w14:textId="77777777" w:rsidR="00121091" w:rsidRDefault="00121091" w:rsidP="00D40207">
            <w:pPr>
              <w:tabs>
                <w:tab w:val="left" w:pos="6804"/>
              </w:tabs>
              <w:spacing w:before="20" w:after="20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</w:tcPr>
          <w:p w14:paraId="38031277" w14:textId="77777777" w:rsidR="00121091" w:rsidRDefault="00121091" w:rsidP="00971C8B">
            <w:pPr>
              <w:tabs>
                <w:tab w:val="left" w:pos="6804"/>
              </w:tabs>
              <w:spacing w:before="20" w:after="20"/>
              <w:ind w:right="0"/>
              <w:jc w:val="right"/>
              <w:rPr>
                <w:rFonts w:cs="Arial"/>
                <w:noProof/>
                <w:lang w:val="it-IT"/>
              </w:rPr>
            </w:pPr>
            <w:r>
              <w:rPr>
                <w:rFonts w:cs="Arial"/>
                <w:spacing w:val="30"/>
                <w:sz w:val="16"/>
                <w:szCs w:val="16"/>
                <w:lang w:val="it-IT"/>
              </w:rPr>
              <w:t>Settimana: 3</w:t>
            </w:r>
          </w:p>
        </w:tc>
      </w:tr>
      <w:tr w:rsidR="006F492B" w14:paraId="52403926" w14:textId="77777777">
        <w:trPr>
          <w:tblHeader/>
        </w:trPr>
        <w:tc>
          <w:tcPr>
            <w:tcW w:w="1073" w:type="dxa"/>
            <w:gridSpan w:val="2"/>
            <w:tcBorders>
              <w:bottom w:val="single" w:sz="4" w:space="0" w:color="auto"/>
            </w:tcBorders>
          </w:tcPr>
          <w:p w14:paraId="2FBFBAC4" w14:textId="77777777" w:rsidR="00121091" w:rsidRDefault="00121091" w:rsidP="001F11FB">
            <w:pPr>
              <w:tabs>
                <w:tab w:val="left" w:pos="6804"/>
              </w:tabs>
              <w:spacing w:before="20" w:after="20"/>
              <w:ind w:right="-23"/>
              <w:rPr>
                <w:noProof/>
                <w:spacing w:val="30"/>
                <w:sz w:val="28"/>
                <w:szCs w:val="28"/>
                <w:lang w:val="it-IT"/>
              </w:rPr>
            </w:pPr>
            <w:r>
              <w:rPr>
                <w:noProof/>
                <w:spacing w:val="30"/>
                <w:sz w:val="28"/>
                <w:szCs w:val="28"/>
                <w:lang w:val="it-IT"/>
              </w:rPr>
              <w:t xml:space="preserve"> </w:t>
            </w:r>
          </w:p>
        </w:tc>
        <w:tc>
          <w:tcPr>
            <w:tcW w:w="6724" w:type="dxa"/>
            <w:gridSpan w:val="6"/>
            <w:tcBorders>
              <w:bottom w:val="single" w:sz="4" w:space="0" w:color="auto"/>
            </w:tcBorders>
          </w:tcPr>
          <w:p w14:paraId="696CAF51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5953" w:type="dxa"/>
            <w:gridSpan w:val="7"/>
            <w:tcBorders>
              <w:bottom w:val="single" w:sz="4" w:space="0" w:color="auto"/>
            </w:tcBorders>
          </w:tcPr>
          <w:p w14:paraId="098EA686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noProof/>
                <w:spacing w:val="30"/>
                <w:sz w:val="16"/>
                <w:szCs w:val="16"/>
                <w:lang w:val="de-CH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40970BF7" w14:textId="77777777" w:rsidR="00121091" w:rsidRDefault="00121091" w:rsidP="00D40207">
            <w:pPr>
              <w:tabs>
                <w:tab w:val="left" w:pos="6804"/>
              </w:tabs>
              <w:spacing w:before="20" w:after="20"/>
              <w:rPr>
                <w:rFonts w:cs="Arial"/>
                <w:noProof/>
                <w:lang w:val="it-IT"/>
              </w:rPr>
            </w:pPr>
          </w:p>
        </w:tc>
        <w:tc>
          <w:tcPr>
            <w:tcW w:w="1617" w:type="dxa"/>
            <w:gridSpan w:val="2"/>
            <w:tcBorders>
              <w:bottom w:val="single" w:sz="4" w:space="0" w:color="auto"/>
            </w:tcBorders>
          </w:tcPr>
          <w:p w14:paraId="7DB2DFCA" w14:textId="77777777" w:rsidR="00121091" w:rsidRDefault="00121091" w:rsidP="00971C8B">
            <w:pPr>
              <w:tabs>
                <w:tab w:val="left" w:pos="6804"/>
              </w:tabs>
              <w:spacing w:before="20" w:after="20"/>
              <w:jc w:val="right"/>
              <w:rPr>
                <w:rFonts w:cs="Arial"/>
                <w:spacing w:val="30"/>
                <w:sz w:val="16"/>
                <w:szCs w:val="16"/>
                <w:lang w:val="it-IT"/>
              </w:rPr>
            </w:pPr>
          </w:p>
        </w:tc>
      </w:tr>
      <w:tr w:rsidR="006F492B" w14:paraId="2EF54D1F" w14:textId="77777777">
        <w:trPr>
          <w:tblHeader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04DD4EE2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27F30B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Nr.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No.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n.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CA3B6A6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t>Rat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  <w:r w:rsidRPr="004C29B7">
              <w:rPr>
                <w:b/>
                <w:bCs/>
                <w:noProof/>
                <w:sz w:val="12"/>
                <w:szCs w:val="12"/>
                <w:lang w:val="fr-CH"/>
              </w:rPr>
              <w:br/>
              <w:t>Cons.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FA2ED59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785083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t>Geschäftstitel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Titre de l'objet</w:t>
            </w:r>
            <w:r w:rsidRPr="004E5C86">
              <w:rPr>
                <w:b/>
                <w:bCs/>
                <w:noProof/>
                <w:sz w:val="12"/>
                <w:szCs w:val="12"/>
                <w:lang w:val="it-IT"/>
              </w:rPr>
              <w:br/>
              <w:t>Titolo dell'oggetto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B5A1FB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Entwurf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Projet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Disegno</w:t>
            </w: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551405B4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t>Status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  <w:t>Statut</w:t>
            </w:r>
            <w:r w:rsidRPr="00F90F69">
              <w:rPr>
                <w:b/>
                <w:bCs/>
                <w:noProof/>
                <w:sz w:val="12"/>
                <w:szCs w:val="12"/>
                <w:lang w:val="en-US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en-US"/>
              </w:rPr>
              <w:t>Stato</w:t>
            </w: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C2BBD54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Kommission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Commissione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50B31C8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Behörde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Autorité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Autorità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9819FA6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Berichterstattung</w:t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br/>
              <w:t>Rapport</w:t>
            </w:r>
            <w:r w:rsidRPr="00C655F0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Rapporto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CD65C8D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>
              <w:rPr>
                <w:b/>
                <w:bCs/>
                <w:noProof/>
                <w:sz w:val="12"/>
                <w:szCs w:val="12"/>
                <w:lang w:val="de-CH"/>
              </w:rPr>
              <w:t>Ausgabenbremse</w:t>
            </w:r>
            <w:r w:rsidRPr="003268EC">
              <w:rPr>
                <w:b/>
                <w:bCs/>
                <w:noProof/>
                <w:sz w:val="14"/>
                <w:szCs w:val="14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aux dépenses</w:t>
            </w:r>
            <w:r w:rsidRPr="003268EC">
              <w:rPr>
                <w:b/>
                <w:bCs/>
                <w:noProof/>
                <w:sz w:val="12"/>
                <w:szCs w:val="12"/>
                <w:lang w:val="de-CH"/>
              </w:rPr>
              <w:br/>
            </w:r>
            <w:r>
              <w:rPr>
                <w:b/>
                <w:bCs/>
                <w:noProof/>
                <w:sz w:val="12"/>
                <w:szCs w:val="12"/>
                <w:lang w:val="de-CH"/>
              </w:rPr>
              <w:t>F. alle spese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 xml:space="preserve"> 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A95E5E" w14:textId="77777777" w:rsidR="001A5CAD" w:rsidRDefault="005F4BF2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Minderheit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t>inorité</w:t>
            </w:r>
            <w:r>
              <w:rPr>
                <w:b/>
                <w:bCs/>
                <w:noProof/>
                <w:sz w:val="12"/>
                <w:szCs w:val="12"/>
                <w:lang w:val="it-CH"/>
              </w:rPr>
              <w:br/>
              <w:t>M</w:t>
            </w:r>
            <w:r w:rsidRPr="005C40C0">
              <w:rPr>
                <w:b/>
                <w:bCs/>
                <w:noProof/>
                <w:sz w:val="12"/>
                <w:szCs w:val="12"/>
                <w:lang w:val="it-CH"/>
              </w:rPr>
              <w:t>inoranza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A96317D" w14:textId="77777777" w:rsidR="001A5CAD" w:rsidRDefault="001A5CAD" w:rsidP="00132F6A">
            <w:pPr>
              <w:tabs>
                <w:tab w:val="left" w:pos="6804"/>
              </w:tabs>
              <w:spacing w:before="20" w:after="20" w:line="240" w:lineRule="auto"/>
              <w:ind w:right="0"/>
              <w:rPr>
                <w:rFonts w:cs="Arial"/>
                <w:noProof/>
                <w:lang w:val="it-IT"/>
              </w:rPr>
            </w:pP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t>Kategorie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Catégorie</w:t>
            </w:r>
            <w:r w:rsidRPr="004C29B7">
              <w:rPr>
                <w:b/>
                <w:bCs/>
                <w:noProof/>
                <w:sz w:val="12"/>
                <w:szCs w:val="12"/>
                <w:lang w:val="de-CH"/>
              </w:rPr>
              <w:br/>
              <w:t>Categoria</w:t>
            </w:r>
          </w:p>
        </w:tc>
      </w:tr>
      <w:tr w:rsidR="006F492B" w14:paraId="4B1798A1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139C6765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374BF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26.005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E69CDAB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b/>
                <w:lang w:val="de-DE"/>
              </w:rPr>
              <w:t>sn</w:t>
            </w:r>
            <w:proofErr w:type="spellEnd"/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C04070A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2">
              <w:r>
                <w:rPr>
                  <w:rStyle w:val="Lienhypertexte"/>
                </w:rPr>
                <w:t>DE</w:t>
              </w:r>
            </w:hyperlink>
          </w:p>
          <w:p w14:paraId="518EF66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3">
              <w:r>
                <w:rPr>
                  <w:rStyle w:val="Lienhypertexte"/>
                </w:rPr>
                <w:t>FR</w:t>
              </w:r>
            </w:hyperlink>
          </w:p>
          <w:p w14:paraId="748EC8B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4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B720C0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PAG. Vorstösse im Zuständigkeitsbereich der Büros. </w:t>
            </w:r>
            <w:r w:rsidRPr="00572B5E">
              <w:rPr>
                <w:noProof/>
                <w:lang w:val="fr-CH"/>
              </w:rPr>
              <w:t>Abschreibung und Stand der Arbeiten</w:t>
            </w:r>
          </w:p>
          <w:p w14:paraId="20701A6D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OP. Interventions de la compétence des bureaux. Classement et état des travaux</w:t>
            </w:r>
          </w:p>
          <w:p w14:paraId="07B295AD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OP. Interventi di competenza degli Uffici. Stralcio dal ruolo e stato dei lavori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24CBA9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43A60CFA" w14:textId="77777777" w:rsidR="006F492B" w:rsidRPr="00572B5E" w:rsidRDefault="006F492B">
            <w:pPr>
              <w:rPr>
                <w:lang w:val="it-IT"/>
              </w:rPr>
            </w:pPr>
          </w:p>
          <w:p w14:paraId="544CB2F4" w14:textId="77777777" w:rsidR="006F492B" w:rsidRPr="00572B5E" w:rsidRDefault="006F492B">
            <w:pPr>
              <w:rPr>
                <w:lang w:val="it-IT"/>
              </w:rPr>
            </w:pPr>
          </w:p>
          <w:p w14:paraId="1D7A1635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FB2A161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Bü</w:t>
            </w:r>
            <w:proofErr w:type="spellEnd"/>
          </w:p>
          <w:p w14:paraId="32E5F3EF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Bu</w:t>
            </w:r>
            <w:proofErr w:type="spellEnd"/>
          </w:p>
          <w:p w14:paraId="3ACBEEAB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Uf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C8FDD9A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763541B9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74273BCF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02E59B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D351335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82E9B8A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F11DB51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6F492B" w14:paraId="40B5AAED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63472909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FE2239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19.320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1F73CA63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827FE19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5">
              <w:r>
                <w:rPr>
                  <w:rStyle w:val="Lienhypertexte"/>
                </w:rPr>
                <w:t>DE</w:t>
              </w:r>
            </w:hyperlink>
          </w:p>
          <w:p w14:paraId="714BDF85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6">
              <w:r>
                <w:rPr>
                  <w:rStyle w:val="Lienhypertexte"/>
                </w:rPr>
                <w:t>FR</w:t>
              </w:r>
            </w:hyperlink>
          </w:p>
          <w:p w14:paraId="06CAD460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17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21F73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JU. Die skandalöse Entwicklung der Medikamentenpreise stoppen</w:t>
            </w:r>
          </w:p>
          <w:p w14:paraId="39BD3793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Iv.ct. JU. Stopper une évolution scandaleuse des prix des médicaments</w:t>
            </w:r>
          </w:p>
          <w:p w14:paraId="2B09D01B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Iv.ct. JU. Arrestare un'evoluzione scandalosa dei prezzi dei medicamenti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815D26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7DF3D45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Abschreibung</w:t>
            </w:r>
          </w:p>
          <w:p w14:paraId="3A3E37F7" w14:textId="77777777" w:rsidR="006F492B" w:rsidRDefault="00F8539A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Classement</w:t>
            </w:r>
            <w:proofErr w:type="spellEnd"/>
          </w:p>
          <w:p w14:paraId="7FF5C589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Stralcio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2A80B90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53D05147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79CAF2F2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3A03216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13AE64D0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28120738" w14:textId="245E4BD7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6ABB6AD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Amaudruz, Lohr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148BE1B1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5E0AC8" w14:textId="77777777" w:rsidR="001C0310" w:rsidRPr="005F4BF2" w:rsidRDefault="00F8539A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Weichelt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3D07F70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6F492B" w14:paraId="40D7AE3A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146B2BA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7577AF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23.318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2B7D5742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2893B0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8">
              <w:r>
                <w:rPr>
                  <w:rStyle w:val="Lienhypertexte"/>
                </w:rPr>
                <w:t>DE</w:t>
              </w:r>
            </w:hyperlink>
          </w:p>
          <w:p w14:paraId="65A90F1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19">
              <w:r>
                <w:rPr>
                  <w:rStyle w:val="Lienhypertexte"/>
                </w:rPr>
                <w:t>FR</w:t>
              </w:r>
            </w:hyperlink>
          </w:p>
          <w:p w14:paraId="21B3F57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0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DDA5FD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SG. Verbandsbeschwerderecht bei Energieprojekten anpassen</w:t>
            </w:r>
          </w:p>
          <w:p w14:paraId="45358BC3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Iv.ct. SG. Modifier le droit de recours des organisations dans le cadre de projets énergétiques</w:t>
            </w:r>
          </w:p>
          <w:p w14:paraId="323FA22A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Iv.ct. SG. Adeguare il diritto di ricorso delle associazioni per i progetti nel settore energetico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3CF56E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3A06471" w14:textId="77777777" w:rsidR="006F492B" w:rsidRPr="00572B5E" w:rsidRDefault="006F492B">
            <w:pPr>
              <w:rPr>
                <w:lang w:val="it-IT"/>
              </w:rPr>
            </w:pPr>
          </w:p>
          <w:p w14:paraId="0B39F09C" w14:textId="77777777" w:rsidR="006F492B" w:rsidRPr="00572B5E" w:rsidRDefault="006F492B">
            <w:pPr>
              <w:rPr>
                <w:lang w:val="it-IT"/>
              </w:rPr>
            </w:pPr>
          </w:p>
          <w:p w14:paraId="48D054EE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7B571A81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UREK</w:t>
            </w:r>
          </w:p>
          <w:p w14:paraId="57A0C438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CEATE</w:t>
            </w:r>
          </w:p>
          <w:p w14:paraId="4D946DD6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CAPTE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2468E3F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77CBE91D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64BB02C1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565A4D0" w14:textId="7A73C65C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5770C5A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C5CA9D0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9EB3EDF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6F492B" w14:paraId="29127443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D43D045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99C1CF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23.325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2EACD467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75D41B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1">
              <w:r>
                <w:rPr>
                  <w:rStyle w:val="Lienhypertexte"/>
                </w:rPr>
                <w:t>DE</w:t>
              </w:r>
            </w:hyperlink>
          </w:p>
          <w:p w14:paraId="0FAF029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2">
              <w:r>
                <w:rPr>
                  <w:rStyle w:val="Lienhypertexte"/>
                </w:rPr>
                <w:t>FR</w:t>
              </w:r>
            </w:hyperlink>
          </w:p>
          <w:p w14:paraId="48023C8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3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D90EAA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ZH. Zeitlich befristete Flexibilisierung der Ladenöffnungszeiten</w:t>
            </w:r>
          </w:p>
          <w:p w14:paraId="5A1460C1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Iv.ct. ZH. Assouplissement temporaire des heures d’ouverture des magasins</w:t>
            </w:r>
          </w:p>
          <w:p w14:paraId="5AD0B383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Iv.ct. ZH. Flessibilizzazione temporanea degli orari di apertura dei negozi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839BE8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B00DBAA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Abschreibung</w:t>
            </w:r>
          </w:p>
          <w:p w14:paraId="2AF7CE11" w14:textId="77777777" w:rsidR="006F492B" w:rsidRDefault="00F8539A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Classement</w:t>
            </w:r>
            <w:proofErr w:type="spellEnd"/>
          </w:p>
          <w:p w14:paraId="7FA93CB0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Stralcio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1A8A15F7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3E79591B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505C3960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628A5716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703BDC8D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5C8CBD65" w14:textId="43890D33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E4AACF3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Hübscher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31D9B747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58DFD6" w14:textId="77777777" w:rsidR="001C0310" w:rsidRPr="005F4BF2" w:rsidRDefault="00F8539A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Müller Leo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48FBB5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6F492B" w14:paraId="686CC0D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4402F3A6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4A01D2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24.323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23498F2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6DC7CF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4">
              <w:r>
                <w:rPr>
                  <w:rStyle w:val="Lienhypertexte"/>
                </w:rPr>
                <w:t>DE</w:t>
              </w:r>
            </w:hyperlink>
          </w:p>
          <w:p w14:paraId="33B1FB4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5">
              <w:r>
                <w:rPr>
                  <w:rStyle w:val="Lienhypertexte"/>
                </w:rPr>
                <w:t>FR</w:t>
              </w:r>
            </w:hyperlink>
          </w:p>
          <w:p w14:paraId="4E0272F7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6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015E32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SG. Neue Bürokratie in der Landwirtschaft und im Gartenbau stoppen. Die Einführung von Digiflux muss vereinfacht werden</w:t>
            </w:r>
          </w:p>
          <w:p w14:paraId="028796A9" w14:textId="77777777" w:rsidR="001C0310" w:rsidRPr="00572B5E" w:rsidRDefault="00F8539A" w:rsidP="001C0310">
            <w:pPr>
              <w:rPr>
                <w:noProof/>
                <w:lang w:val="it-IT"/>
              </w:rPr>
            </w:pPr>
            <w:r>
              <w:rPr>
                <w:noProof/>
                <w:lang w:val="de-DE"/>
              </w:rPr>
              <w:t xml:space="preserve">Iv.ct. SG. </w:t>
            </w:r>
            <w:r w:rsidRPr="00572B5E">
              <w:rPr>
                <w:noProof/>
                <w:lang w:val="fr-CH"/>
              </w:rPr>
              <w:t xml:space="preserve">Halte aux nouvelles formes de bureaucratie dans l'agriculture et l'horticulture. </w:t>
            </w:r>
            <w:r w:rsidRPr="00572B5E">
              <w:rPr>
                <w:noProof/>
                <w:lang w:val="it-IT"/>
              </w:rPr>
              <w:t>Simplifier l'introduction de Digiflux</w:t>
            </w:r>
          </w:p>
          <w:p w14:paraId="26AB737D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 w:rsidRPr="00572B5E">
              <w:rPr>
                <w:noProof/>
                <w:lang w:val="it-IT"/>
              </w:rPr>
              <w:t xml:space="preserve">Iv.ct. SG. Fermare la nuova burocrazia nell'agricoltura e nell'orticoltura. </w:t>
            </w:r>
            <w:r>
              <w:rPr>
                <w:noProof/>
                <w:lang w:val="de-DE"/>
              </w:rPr>
              <w:t>L'introduzione di Digiflux dev'essere semplificata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7A4EB1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129A355" w14:textId="77777777" w:rsidR="006F492B" w:rsidRDefault="006F492B">
            <w:pPr>
              <w:rPr>
                <w:lang w:val="de-CH"/>
              </w:rPr>
            </w:pPr>
          </w:p>
          <w:p w14:paraId="156BD537" w14:textId="77777777" w:rsidR="006F492B" w:rsidRDefault="006F492B">
            <w:pPr>
              <w:rPr>
                <w:lang w:val="de-CH"/>
              </w:rPr>
            </w:pPr>
          </w:p>
          <w:p w14:paraId="64DF5095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6234768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72775478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66F06AD0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03EAB12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6F358E87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74A9CBB3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0F8793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Hübscher, Kamerzin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74E9E60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1EA497" w14:textId="77777777" w:rsidR="001C0310" w:rsidRPr="005F4BF2" w:rsidRDefault="00F8539A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Amoos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689CF4EB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6F492B" w14:paraId="58413863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F2E363F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E3CF5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25.304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30958516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731F5FFA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7">
              <w:r>
                <w:rPr>
                  <w:rStyle w:val="Lienhypertexte"/>
                </w:rPr>
                <w:t>DE</w:t>
              </w:r>
            </w:hyperlink>
          </w:p>
          <w:p w14:paraId="15B1E280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28">
              <w:r>
                <w:rPr>
                  <w:rStyle w:val="Lienhypertexte"/>
                </w:rPr>
                <w:t>FR</w:t>
              </w:r>
            </w:hyperlink>
          </w:p>
          <w:p w14:paraId="644AF28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29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4747CA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Kt.Iv. TI. Für eine konkrete Unterstützung bei den wachsenden Herausforderungen der dualen Berufsausbildung. Erlernen einer Zweitsprache soll in der Lehrlingsausbildung obligatorisch werden</w:t>
            </w:r>
          </w:p>
          <w:p w14:paraId="0B99D7F1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>
              <w:rPr>
                <w:noProof/>
                <w:lang w:val="de-DE"/>
              </w:rPr>
              <w:t xml:space="preserve">Iv.ct. TI. </w:t>
            </w:r>
            <w:r w:rsidRPr="00572B5E">
              <w:rPr>
                <w:noProof/>
                <w:lang w:val="fr-CH"/>
              </w:rPr>
              <w:t>Pour un soutien concret aux défis croissants de la formation professionnelle duale. Introduisons l'obligation, pour toutes les professions, d'une deuxième langue au choix dans la formation des apprentis et apprenties</w:t>
            </w:r>
          </w:p>
          <w:p w14:paraId="27FDFDF0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Iv.ct. TI. Per un concreto sostegno alle crescenti sfide della formazione professionale duale. Introduciamo l'obbligo esteso a tutte le professioni di una seconda lingua a scelta nella formazione degli apprendisti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039B4E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6369E53D" w14:textId="77777777" w:rsidR="006F492B" w:rsidRPr="00572B5E" w:rsidRDefault="006F492B">
            <w:pPr>
              <w:rPr>
                <w:lang w:val="it-IT"/>
              </w:rPr>
            </w:pPr>
          </w:p>
          <w:p w14:paraId="708C3032" w14:textId="77777777" w:rsidR="006F492B" w:rsidRPr="00572B5E" w:rsidRDefault="006F492B">
            <w:pPr>
              <w:rPr>
                <w:lang w:val="it-IT"/>
              </w:rPr>
            </w:pPr>
          </w:p>
          <w:p w14:paraId="4D21E29A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7FF1247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WBK</w:t>
            </w:r>
          </w:p>
          <w:p w14:paraId="7F6CE995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CSEC</w:t>
            </w:r>
          </w:p>
          <w:p w14:paraId="1049F763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CSEC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0A446FE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39443054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07FEC6E2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4208C2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7FAE0CB5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2A79B5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1F8BFBA2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6F492B" w14:paraId="6960ABBD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591D1331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7627DA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20.3263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0EE3A300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4DF0F17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0">
              <w:r>
                <w:rPr>
                  <w:rStyle w:val="Lienhypertexte"/>
                </w:rPr>
                <w:t>DE</w:t>
              </w:r>
            </w:hyperlink>
          </w:p>
          <w:p w14:paraId="2F6B6FF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1">
              <w:r>
                <w:rPr>
                  <w:rStyle w:val="Lienhypertexte"/>
                </w:rPr>
                <w:t>FR</w:t>
              </w:r>
            </w:hyperlink>
          </w:p>
          <w:p w14:paraId="47B3307F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2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5842D7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Fraktion M-E. Lehren aus der Covid-19-Pandemie für das Schweizer Gesundheitssystem ziehen</w:t>
            </w:r>
          </w:p>
          <w:p w14:paraId="15090F9E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Mo. Groupe M-E. Coronavirus. Tirer les enseignements de la pandémie pour le système de santé suisse</w:t>
            </w:r>
          </w:p>
          <w:p w14:paraId="17A8EE40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Mo. Gruppo M-E. Trarre insegnamenti dalla pandemia di Covid-19 per il sistema sanitario svizzero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8DC86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22C0E144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Fristverlängerung</w:t>
            </w:r>
          </w:p>
          <w:p w14:paraId="5C8EA659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 xml:space="preserve">Prolongation du </w:t>
            </w:r>
            <w:proofErr w:type="spellStart"/>
            <w:r>
              <w:rPr>
                <w:lang w:val="de-CH"/>
              </w:rPr>
              <w:t>délai</w:t>
            </w:r>
            <w:proofErr w:type="spellEnd"/>
          </w:p>
          <w:p w14:paraId="67908A75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Proroga</w:t>
            </w:r>
            <w:proofErr w:type="spellEnd"/>
            <w:r>
              <w:rPr>
                <w:lang w:val="de-CH"/>
              </w:rPr>
              <w:t xml:space="preserve"> </w:t>
            </w:r>
            <w:proofErr w:type="spellStart"/>
            <w:r>
              <w:rPr>
                <w:lang w:val="de-CH"/>
              </w:rPr>
              <w:t>dei</w:t>
            </w:r>
            <w:proofErr w:type="spellEnd"/>
            <w:r>
              <w:rPr>
                <w:lang w:val="de-CH"/>
              </w:rPr>
              <w:t xml:space="preserve"> </w:t>
            </w:r>
            <w:proofErr w:type="spellStart"/>
            <w:r>
              <w:rPr>
                <w:lang w:val="de-CH"/>
              </w:rPr>
              <w:t>termini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F1C9A73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75DEF7D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69B973B6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A1947E9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06E87231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259A33E0" w14:textId="1E716C4A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7C4E26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72E74F1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490E20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79AFD3E3" w14:textId="0B276979" w:rsidR="001C0310" w:rsidRPr="005F4BF2" w:rsidRDefault="007832E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Fonts w:cs="Arial"/>
                <w:noProof/>
                <w:lang w:val="de-CH"/>
              </w:rPr>
              <w:t>V</w:t>
            </w:r>
          </w:p>
        </w:tc>
      </w:tr>
      <w:tr w:rsidR="006F492B" w14:paraId="46F10093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3CA970AA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53FF07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20.3282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06B7E24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66D319A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3">
              <w:r>
                <w:rPr>
                  <w:rStyle w:val="Lienhypertexte"/>
                </w:rPr>
                <w:t>DE</w:t>
              </w:r>
            </w:hyperlink>
          </w:p>
          <w:p w14:paraId="4B8CB938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4">
              <w:r>
                <w:rPr>
                  <w:rStyle w:val="Lienhypertexte"/>
                </w:rPr>
                <w:t>FR</w:t>
              </w:r>
            </w:hyperlink>
          </w:p>
          <w:p w14:paraId="70AA7C1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5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67B45B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Ettlin Erich. Lehren aus der Covid-19-Pandemie für das Schweizer Gesundheitssystem ziehen</w:t>
            </w:r>
          </w:p>
          <w:p w14:paraId="407EE8D7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Mo. Ettlin Erich. Covid-19. Tirer les enseignements de la pandémie pour le système de santé suisse</w:t>
            </w:r>
          </w:p>
          <w:p w14:paraId="5FB75B84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Mo. Ettlin Erich. Trarre insegnamenti dalla pandemia di Covid-19 per il sistema sanitario svizzero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3EC7DF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B868596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Fristverlängerung</w:t>
            </w:r>
          </w:p>
          <w:p w14:paraId="32BFA196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 xml:space="preserve">Prolongation du </w:t>
            </w:r>
            <w:proofErr w:type="spellStart"/>
            <w:r>
              <w:rPr>
                <w:lang w:val="de-CH"/>
              </w:rPr>
              <w:t>délai</w:t>
            </w:r>
            <w:proofErr w:type="spellEnd"/>
          </w:p>
          <w:p w14:paraId="7CA6C603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Proroga</w:t>
            </w:r>
            <w:proofErr w:type="spellEnd"/>
            <w:r>
              <w:rPr>
                <w:lang w:val="de-CH"/>
              </w:rPr>
              <w:t xml:space="preserve"> </w:t>
            </w:r>
            <w:proofErr w:type="spellStart"/>
            <w:r>
              <w:rPr>
                <w:lang w:val="de-CH"/>
              </w:rPr>
              <w:t>dei</w:t>
            </w:r>
            <w:proofErr w:type="spellEnd"/>
            <w:r>
              <w:rPr>
                <w:lang w:val="de-CH"/>
              </w:rPr>
              <w:t xml:space="preserve"> </w:t>
            </w:r>
            <w:proofErr w:type="spellStart"/>
            <w:r>
              <w:rPr>
                <w:lang w:val="de-CH"/>
              </w:rPr>
              <w:t>termini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5076F15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293D3433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2C084B8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92984CD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28D88D22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4CBF0998" w14:textId="16AB10F8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57DFD7F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16D376F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5F47E36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F9A8BC5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6F492B" w14:paraId="058C8CF9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6AFD27B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A92AC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21.3453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649B017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3F559D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6">
              <w:r>
                <w:rPr>
                  <w:rStyle w:val="Lienhypertexte"/>
                </w:rPr>
                <w:t>DE</w:t>
              </w:r>
            </w:hyperlink>
          </w:p>
          <w:p w14:paraId="768568B2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7">
              <w:r>
                <w:rPr>
                  <w:rStyle w:val="Lienhypertexte"/>
                </w:rPr>
                <w:t>FR</w:t>
              </w:r>
            </w:hyperlink>
          </w:p>
          <w:p w14:paraId="770E66B4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38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86F2E9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SGK-N. Wissenschaftliche Begleitung von Long-Covid-Fällen</w:t>
            </w:r>
          </w:p>
          <w:p w14:paraId="1A21C7A9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Mo. CSSS-N. Suivi scientifique des cas de "Covid long"</w:t>
            </w:r>
          </w:p>
          <w:p w14:paraId="1CF57158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Mo. CSSS-N. Assistenza scientifica per i casi di Covid lunga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09F35F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0BCA320C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Abschreibung</w:t>
            </w:r>
          </w:p>
          <w:p w14:paraId="66EEA21E" w14:textId="77777777" w:rsidR="006F492B" w:rsidRDefault="00F8539A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Classement</w:t>
            </w:r>
            <w:proofErr w:type="spellEnd"/>
          </w:p>
          <w:p w14:paraId="6BCE35BB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Stralcio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60F04928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SGK</w:t>
            </w:r>
          </w:p>
          <w:p w14:paraId="7D33780B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CSSS</w:t>
            </w:r>
          </w:p>
          <w:p w14:paraId="3A912925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CSSS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08452DC1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60F90CBE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596D158C" w14:textId="4D6AC7BD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48E094CB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6AB91007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A8C60A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5DC2643E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V</w:t>
            </w:r>
          </w:p>
        </w:tc>
      </w:tr>
      <w:tr w:rsidR="006F492B" w14:paraId="10FEFDB8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C08D5E4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0276D3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16.442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B95652D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3D57582C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39">
              <w:r>
                <w:rPr>
                  <w:rStyle w:val="Lienhypertexte"/>
                </w:rPr>
                <w:t>DE</w:t>
              </w:r>
            </w:hyperlink>
          </w:p>
          <w:p w14:paraId="5ADE6E3E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0">
              <w:r>
                <w:rPr>
                  <w:rStyle w:val="Lienhypertexte"/>
                </w:rPr>
                <w:t>FR</w:t>
              </w:r>
            </w:hyperlink>
          </w:p>
          <w:p w14:paraId="22382DB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1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DD217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pa. Iv. Dobler Marcel. Arbeitnehmende in Start-ups mit Firmenbeteiligungen sollen von der Arbeitszeiterfassung befreit sein</w:t>
            </w:r>
          </w:p>
          <w:p w14:paraId="3EB1A0AF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Iv.pa. Dobler Marcel. Les employés de start-up détenant des participations dans l'entreprise doivent être libérés de l'obligation de saisir leur temps de travail</w:t>
            </w:r>
          </w:p>
          <w:p w14:paraId="3F6E3BBB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Iv.pa. Dobler Marcel. I dipendenti delle start up con partecipazioni nell'azienda vanno esentati dalla rilevazione dell'orario di lavoro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F64CD4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DEE16F7" w14:textId="77777777" w:rsidR="006F492B" w:rsidRDefault="00F8539A">
            <w:pPr>
              <w:rPr>
                <w:lang w:val="de-CH"/>
              </w:rPr>
            </w:pPr>
            <w:r>
              <w:rPr>
                <w:lang w:val="de-CH"/>
              </w:rPr>
              <w:t>Abschreibung</w:t>
            </w:r>
          </w:p>
          <w:p w14:paraId="71F3D32D" w14:textId="77777777" w:rsidR="006F492B" w:rsidRDefault="00F8539A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Classement</w:t>
            </w:r>
            <w:proofErr w:type="spellEnd"/>
          </w:p>
          <w:p w14:paraId="31F96733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Stralcio</w:t>
            </w:r>
            <w:proofErr w:type="spellEnd"/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7F8E120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WAK</w:t>
            </w:r>
          </w:p>
          <w:p w14:paraId="31E15B0C" w14:textId="77777777" w:rsidR="001C0310" w:rsidRDefault="00F8539A" w:rsidP="001C0310">
            <w:pPr>
              <w:rPr>
                <w:lang w:val="de-CH"/>
              </w:rPr>
            </w:pPr>
            <w:r>
              <w:rPr>
                <w:lang w:val="de-CH"/>
              </w:rPr>
              <w:t>CER</w:t>
            </w:r>
          </w:p>
          <w:p w14:paraId="2D6EADB5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CET</w:t>
            </w: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D0EBEFA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39C164E5" w14:textId="77777777" w:rsidR="007145DB" w:rsidRDefault="007145DB" w:rsidP="007145DB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2A204952" w14:textId="4B488A92" w:rsidR="001C0310" w:rsidRPr="005F4BF2" w:rsidRDefault="007145DB" w:rsidP="007145DB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33A9A170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Michaud Gigon, Dobler Marcel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DA30694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401AC8" w14:textId="77777777" w:rsidR="001C0310" w:rsidRPr="005F4BF2" w:rsidRDefault="00F8539A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Burgherr</w:t>
            </w:r>
            <w:r w:rsidR="000563F6"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0503B48" w14:textId="3973D0DC" w:rsidR="001C0310" w:rsidRPr="005F4BF2" w:rsidRDefault="007832EF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Fonts w:cs="Arial"/>
                <w:noProof/>
                <w:lang w:val="de-CH"/>
              </w:rPr>
              <w:t>IV</w:t>
            </w:r>
          </w:p>
        </w:tc>
      </w:tr>
      <w:tr w:rsidR="006F492B" w14:paraId="4E2FE6F0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2158370A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444124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rStyle w:val="Lienhypertexte"/>
                <w:b/>
                <w:bCs/>
                <w:color w:val="auto"/>
                <w:u w:val="none"/>
                <w:lang w:val="de-CH"/>
              </w:rPr>
              <w:t>26.4038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6583D8FE" w14:textId="77777777" w:rsidR="006F492B" w:rsidRDefault="00F8539A">
            <w:pPr>
              <w:rPr>
                <w:rFonts w:cs="Arial"/>
                <w:noProof/>
                <w:lang w:val="de-CH"/>
              </w:rPr>
            </w:pPr>
            <w:r>
              <w:rPr>
                <w:b/>
                <w:lang w:val="de-DE"/>
              </w:rPr>
              <w:t>n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E287D1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2">
              <w:r>
                <w:rPr>
                  <w:rStyle w:val="Lienhypertexte"/>
                </w:rPr>
                <w:t>DE</w:t>
              </w:r>
            </w:hyperlink>
          </w:p>
          <w:p w14:paraId="425395A6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  <w:hyperlink r:id="rId43">
              <w:r>
                <w:rPr>
                  <w:rStyle w:val="Lienhypertexte"/>
                </w:rPr>
                <w:t>FR</w:t>
              </w:r>
            </w:hyperlink>
          </w:p>
          <w:p w14:paraId="1BA0E749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4">
              <w:r>
                <w:rPr>
                  <w:rStyle w:val="Lienhypertexte"/>
                </w:rPr>
                <w:t>IT</w:t>
              </w:r>
            </w:hyperlink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D5972B" w14:textId="77777777" w:rsidR="001C0310" w:rsidRDefault="00F8539A" w:rsidP="001C0310">
            <w:pPr>
              <w:rPr>
                <w:noProof/>
                <w:lang w:val="de-DE"/>
              </w:rPr>
            </w:pPr>
            <w:r>
              <w:rPr>
                <w:noProof/>
                <w:lang w:val="de-DE"/>
              </w:rPr>
              <w:t>Mo. Prelicz-Huber. Vorstellungsrecht für extrainstitutionelle Parlamente</w:t>
            </w:r>
          </w:p>
          <w:p w14:paraId="4B14F036" w14:textId="77777777" w:rsidR="001C0310" w:rsidRPr="00572B5E" w:rsidRDefault="00F8539A" w:rsidP="001C0310">
            <w:pPr>
              <w:rPr>
                <w:noProof/>
                <w:lang w:val="fr-CH"/>
              </w:rPr>
            </w:pPr>
            <w:r w:rsidRPr="00572B5E">
              <w:rPr>
                <w:noProof/>
                <w:lang w:val="fr-CH"/>
              </w:rPr>
              <w:t>Mo. Prelicz-Huber. Donner aux parlements extra-institutionnels le droit de présenter leurs demandes et leurs pétitions</w:t>
            </w:r>
          </w:p>
          <w:p w14:paraId="7D502C2B" w14:textId="77777777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lang w:val="it-IT"/>
              </w:rPr>
              <w:t>Mo. Prelicz-Huber. Consentire ai parlamenti extraistituzionali di presentare le proprie richieste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BB64B0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3B12592D" w14:textId="77777777" w:rsidR="006F492B" w:rsidRPr="00572B5E" w:rsidRDefault="006F492B">
            <w:pPr>
              <w:rPr>
                <w:lang w:val="it-IT"/>
              </w:rPr>
            </w:pPr>
          </w:p>
          <w:p w14:paraId="49F3F7C0" w14:textId="77777777" w:rsidR="006F492B" w:rsidRPr="00572B5E" w:rsidRDefault="006F492B">
            <w:pPr>
              <w:rPr>
                <w:lang w:val="it-IT"/>
              </w:rPr>
            </w:pPr>
          </w:p>
          <w:p w14:paraId="2F7469E0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200E8A26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Bü</w:t>
            </w:r>
            <w:proofErr w:type="spellEnd"/>
          </w:p>
          <w:p w14:paraId="68D68A20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Bu</w:t>
            </w:r>
            <w:proofErr w:type="spellEnd"/>
          </w:p>
          <w:p w14:paraId="097DE1EB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Uf</w:t>
            </w:r>
            <w:proofErr w:type="spellEnd"/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3D50A440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59BA07B6" w14:textId="77777777" w:rsidR="001C0310" w:rsidRDefault="00F8539A" w:rsidP="001C0310">
            <w:pPr>
              <w:rPr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  <w:p w14:paraId="50C6B080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proofErr w:type="spellStart"/>
            <w:r>
              <w:rPr>
                <w:lang w:val="de-CH"/>
              </w:rPr>
              <w:t>Parl</w:t>
            </w:r>
            <w:proofErr w:type="spellEnd"/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716E011A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Büchel Roland</w:t>
            </w: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42D4426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9C2976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3CEF94E5" w14:textId="77777777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>IV</w:t>
            </w:r>
          </w:p>
        </w:tc>
      </w:tr>
      <w:tr w:rsidR="006F492B" w:rsidRPr="001929C4" w14:paraId="4ECD2E32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1EBB658C" w14:textId="77777777" w:rsidR="001C0310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3375F7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4F4150DB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17C7D061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6791E583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631ECF58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054D5E" w14:textId="2635128E" w:rsidR="001C0310" w:rsidRDefault="00F8539A" w:rsidP="001C0310">
            <w:pPr>
              <w:rPr>
                <w:noProof/>
                <w:lang w:val="de-DE"/>
              </w:rPr>
            </w:pPr>
            <w:hyperlink r:id="rId45" w:history="1">
              <w:r w:rsidRPr="00572B5E">
                <w:rPr>
                  <w:rStyle w:val="Lienhypertexte"/>
                  <w:noProof/>
                  <w:lang w:val="de-DE"/>
                </w:rPr>
                <w:t>Petitionen</w:t>
              </w:r>
            </w:hyperlink>
          </w:p>
          <w:p w14:paraId="5675E64A" w14:textId="5D9FF035" w:rsidR="001C0310" w:rsidRDefault="00F8539A" w:rsidP="001C0310">
            <w:pPr>
              <w:rPr>
                <w:noProof/>
                <w:lang w:val="de-DE"/>
              </w:rPr>
            </w:pPr>
            <w:hyperlink r:id="rId46" w:history="1">
              <w:r w:rsidRPr="00572B5E">
                <w:rPr>
                  <w:rStyle w:val="Lienhypertexte"/>
                  <w:noProof/>
                  <w:lang w:val="de-DE"/>
                </w:rPr>
                <w:t>Pétitions</w:t>
              </w:r>
            </w:hyperlink>
          </w:p>
          <w:p w14:paraId="0410883E" w14:textId="43D8AAE9" w:rsidR="001C0310" w:rsidRPr="005F4BF2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  <w:hyperlink r:id="rId47" w:history="1">
              <w:r w:rsidRPr="001929C4">
                <w:rPr>
                  <w:rStyle w:val="Lienhypertexte"/>
                  <w:noProof/>
                  <w:lang w:val="de-DE"/>
                </w:rPr>
                <w:t>Petizioni</w:t>
              </w:r>
            </w:hyperlink>
            <w:r w:rsidR="001929C4" w:rsidRPr="005F4BF2">
              <w:rPr>
                <w:rFonts w:cs="Arial"/>
                <w:noProof/>
                <w:lang w:val="de-CH"/>
              </w:rPr>
              <w:t xml:space="preserve"> 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476075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124C293F" w14:textId="77777777" w:rsidR="006F492B" w:rsidRDefault="006F492B">
            <w:pPr>
              <w:rPr>
                <w:lang w:val="de-CH"/>
              </w:rPr>
            </w:pPr>
          </w:p>
          <w:p w14:paraId="0ED706F8" w14:textId="77777777" w:rsidR="006F492B" w:rsidRDefault="006F492B">
            <w:pPr>
              <w:rPr>
                <w:lang w:val="de-CH"/>
              </w:rPr>
            </w:pPr>
          </w:p>
          <w:p w14:paraId="6A330A98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32A5364" w14:textId="77777777" w:rsidR="001C0310" w:rsidRDefault="001C0310" w:rsidP="001C0310">
            <w:pPr>
              <w:rPr>
                <w:lang w:val="de-CH"/>
              </w:rPr>
            </w:pPr>
          </w:p>
          <w:p w14:paraId="49CE0BEE" w14:textId="77777777" w:rsidR="001C0310" w:rsidRDefault="001C0310" w:rsidP="001C0310">
            <w:pPr>
              <w:rPr>
                <w:lang w:val="de-CH"/>
              </w:rPr>
            </w:pPr>
          </w:p>
          <w:p w14:paraId="00AC72D2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72BD8F18" w14:textId="77777777" w:rsidR="001C0310" w:rsidRDefault="001C0310" w:rsidP="001C0310">
            <w:pPr>
              <w:rPr>
                <w:lang w:val="de-CH"/>
              </w:rPr>
            </w:pPr>
          </w:p>
          <w:p w14:paraId="6D277D62" w14:textId="77777777" w:rsidR="001C0310" w:rsidRDefault="001C0310" w:rsidP="001C0310">
            <w:pPr>
              <w:rPr>
                <w:lang w:val="de-CH"/>
              </w:rPr>
            </w:pPr>
          </w:p>
          <w:p w14:paraId="1F02131D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2DA3F26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05978CCD" w14:textId="77777777" w:rsidR="001C0310" w:rsidRPr="005F4BF2" w:rsidRDefault="001C0310" w:rsidP="005F4BF2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1421B" w14:textId="77777777" w:rsidR="001C0310" w:rsidRPr="005F4BF2" w:rsidRDefault="000563F6" w:rsidP="005F4BF2">
            <w:pPr>
              <w:rPr>
                <w:rFonts w:cs="Arial"/>
                <w:noProof/>
                <w:lang w:val="de-CH"/>
              </w:rPr>
            </w:pPr>
            <w:r>
              <w:rPr>
                <w:lang w:val="de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2551D10A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</w:tr>
      <w:tr w:rsidR="006F492B" w:rsidRPr="00534530" w14:paraId="45F24161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30720B88" w14:textId="77777777" w:rsidR="001C0310" w:rsidRPr="00572B5E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31324E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5463A244" w14:textId="77777777" w:rsidR="006F492B" w:rsidRDefault="006F492B">
            <w:pPr>
              <w:rPr>
                <w:rFonts w:cs="Arial"/>
                <w:noProof/>
                <w:lang w:val="de-CH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0D54F2EF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0EF86157" w14:textId="77777777" w:rsidR="001C0310" w:rsidRPr="005A506D" w:rsidRDefault="001C0310" w:rsidP="001C0310">
            <w:pPr>
              <w:rPr>
                <w:sz w:val="16"/>
                <w:szCs w:val="16"/>
                <w:lang w:val="de-CH"/>
              </w:rPr>
            </w:pPr>
          </w:p>
          <w:p w14:paraId="69BB0804" w14:textId="77777777" w:rsidR="001C0310" w:rsidRPr="005F4BF2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de-CH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2F713F" w14:textId="02858B67" w:rsidR="001C0310" w:rsidRPr="00057648" w:rsidRDefault="00F8539A" w:rsidP="001C0310">
            <w:pPr>
              <w:rPr>
                <w:noProof/>
                <w:lang w:val="de-CH"/>
              </w:rPr>
            </w:pPr>
            <w:hyperlink r:id="rId48" w:history="1">
              <w:r w:rsidRPr="00057648">
                <w:rPr>
                  <w:rStyle w:val="Lienhypertexte"/>
                  <w:noProof/>
                  <w:lang w:val="de-DE"/>
                </w:rPr>
                <w:t>Bekämpfte bzw. nicht bekämpfte Vorstösse (beschleunigtes Verfahren)</w:t>
              </w:r>
            </w:hyperlink>
          </w:p>
          <w:p w14:paraId="02185808" w14:textId="777D3158" w:rsidR="001C0310" w:rsidRPr="00572B5E" w:rsidRDefault="00F8539A" w:rsidP="001C0310">
            <w:pPr>
              <w:rPr>
                <w:noProof/>
                <w:lang w:val="fr-CH"/>
              </w:rPr>
            </w:pPr>
            <w:hyperlink r:id="rId49" w:history="1">
              <w:r w:rsidRPr="00057648">
                <w:rPr>
                  <w:rStyle w:val="Lienhypertexte"/>
                  <w:noProof/>
                  <w:lang w:val="fr-CH"/>
                </w:rPr>
                <w:t>Interventions parlementaires combattues resp. pas combattues (procédure accélérée)</w:t>
              </w:r>
            </w:hyperlink>
          </w:p>
          <w:p w14:paraId="7AF5CBB9" w14:textId="4BDB520B" w:rsidR="001C0310" w:rsidRPr="00057648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  <w:hyperlink r:id="rId50" w:history="1">
              <w:r w:rsidRPr="00057648">
                <w:rPr>
                  <w:rStyle w:val="Lienhypertexte"/>
                  <w:noProof/>
                  <w:lang w:val="it-IT"/>
                </w:rPr>
                <w:t>Interventi parlamentari controversi risp. non controversi (procedura accellerata)</w:t>
              </w:r>
            </w:hyperlink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95677A" w14:textId="77777777" w:rsidR="006F492B" w:rsidRPr="00057648" w:rsidRDefault="006F492B">
            <w:pPr>
              <w:rPr>
                <w:rFonts w:cs="Arial"/>
                <w:noProof/>
                <w:lang w:val="it-CH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8AF9A0B" w14:textId="77777777" w:rsidR="006F492B" w:rsidRPr="00057648" w:rsidRDefault="006F492B">
            <w:pPr>
              <w:rPr>
                <w:lang w:val="it-CH"/>
              </w:rPr>
            </w:pPr>
          </w:p>
          <w:p w14:paraId="03B59954" w14:textId="77777777" w:rsidR="006F492B" w:rsidRPr="00057648" w:rsidRDefault="006F492B">
            <w:pPr>
              <w:rPr>
                <w:lang w:val="it-CH"/>
              </w:rPr>
            </w:pPr>
          </w:p>
          <w:p w14:paraId="68C7CC68" w14:textId="77777777" w:rsidR="006F492B" w:rsidRPr="00057648" w:rsidRDefault="006F492B">
            <w:pPr>
              <w:rPr>
                <w:rFonts w:cs="Arial"/>
                <w:noProof/>
                <w:lang w:val="it-CH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53F9A804" w14:textId="77777777" w:rsidR="001C0310" w:rsidRPr="00057648" w:rsidRDefault="001C0310" w:rsidP="001C0310">
            <w:pPr>
              <w:rPr>
                <w:lang w:val="it-CH"/>
              </w:rPr>
            </w:pPr>
          </w:p>
          <w:p w14:paraId="2BAF936C" w14:textId="77777777" w:rsidR="001C0310" w:rsidRPr="00057648" w:rsidRDefault="001C0310" w:rsidP="001C0310">
            <w:pPr>
              <w:rPr>
                <w:lang w:val="it-CH"/>
              </w:rPr>
            </w:pPr>
          </w:p>
          <w:p w14:paraId="09B75447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5928EA8E" w14:textId="77777777" w:rsidR="001C0310" w:rsidRPr="00057648" w:rsidRDefault="001C0310" w:rsidP="001C0310">
            <w:pPr>
              <w:rPr>
                <w:lang w:val="it-CH"/>
              </w:rPr>
            </w:pPr>
          </w:p>
          <w:p w14:paraId="11BB1D5C" w14:textId="77777777" w:rsidR="001C0310" w:rsidRPr="00057648" w:rsidRDefault="001C0310" w:rsidP="001C0310">
            <w:pPr>
              <w:rPr>
                <w:lang w:val="it-CH"/>
              </w:rPr>
            </w:pPr>
          </w:p>
          <w:p w14:paraId="526208BE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15F65551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2633B44F" w14:textId="77777777" w:rsidR="001C0310" w:rsidRPr="00057648" w:rsidRDefault="001C0310" w:rsidP="005F4BF2">
            <w:pPr>
              <w:rPr>
                <w:rFonts w:cs="Arial"/>
                <w:noProof/>
                <w:lang w:val="it-CH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898F0CD" w14:textId="77777777" w:rsidR="001C0310" w:rsidRPr="00057648" w:rsidRDefault="000563F6" w:rsidP="005F4BF2">
            <w:pPr>
              <w:rPr>
                <w:rFonts w:cs="Arial"/>
                <w:noProof/>
                <w:lang w:val="it-CH"/>
              </w:rPr>
            </w:pPr>
            <w:r w:rsidRPr="00057648">
              <w:rPr>
                <w:lang w:val="it-CH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E5AA17F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</w:tr>
      <w:tr w:rsidR="006F492B" w:rsidRPr="00C6750C" w14:paraId="54E5768E" w14:textId="77777777">
        <w:trPr>
          <w:cantSplit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</w:tcPr>
          <w:p w14:paraId="79C30193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204E5A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14:paraId="776AA689" w14:textId="77777777" w:rsidR="006F492B" w:rsidRPr="00057648" w:rsidRDefault="006F492B">
            <w:pPr>
              <w:rPr>
                <w:rFonts w:cs="Arial"/>
                <w:noProof/>
                <w:lang w:val="it-CH"/>
              </w:rPr>
            </w:pP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5183DFC9" w14:textId="77777777" w:rsidR="001C0310" w:rsidRPr="00057648" w:rsidRDefault="001C0310" w:rsidP="001C0310">
            <w:pPr>
              <w:rPr>
                <w:sz w:val="16"/>
                <w:szCs w:val="16"/>
                <w:lang w:val="it-CH"/>
              </w:rPr>
            </w:pPr>
          </w:p>
          <w:p w14:paraId="4B2D1256" w14:textId="77777777" w:rsidR="001C0310" w:rsidRPr="00057648" w:rsidRDefault="001C0310" w:rsidP="001C0310">
            <w:pPr>
              <w:rPr>
                <w:sz w:val="16"/>
                <w:szCs w:val="16"/>
                <w:lang w:val="it-CH"/>
              </w:rPr>
            </w:pPr>
          </w:p>
          <w:p w14:paraId="1B2551CC" w14:textId="77777777" w:rsidR="001C0310" w:rsidRPr="00057648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CH"/>
              </w:rPr>
            </w:pPr>
          </w:p>
        </w:tc>
        <w:tc>
          <w:tcPr>
            <w:tcW w:w="4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BFCFD0" w14:textId="52DC1AD5" w:rsidR="001C0310" w:rsidRPr="00C6750C" w:rsidRDefault="00C6750C" w:rsidP="001C0310">
            <w:pPr>
              <w:rPr>
                <w:rStyle w:val="Lienhypertexte"/>
                <w:noProof/>
                <w:lang w:val="de-DE"/>
              </w:rPr>
            </w:pPr>
            <w:r>
              <w:rPr>
                <w:noProof/>
                <w:lang w:val="de-DE"/>
              </w:rPr>
              <w:fldChar w:fldCharType="begin"/>
            </w:r>
            <w:r>
              <w:rPr>
                <w:noProof/>
                <w:lang w:val="de-DE"/>
              </w:rPr>
              <w:instrText>HYPERLINK "https://www.parlament.ch/centers/eparl/_layouts/15/DocIdRedir.aspx?ID=MAUWFQFXFMCR-1-20163"</w:instrText>
            </w:r>
            <w:r>
              <w:rPr>
                <w:noProof/>
                <w:lang w:val="de-DE"/>
              </w:rPr>
            </w:r>
            <w:r>
              <w:rPr>
                <w:noProof/>
                <w:lang w:val="de-DE"/>
              </w:rPr>
              <w:fldChar w:fldCharType="separate"/>
            </w:r>
            <w:r w:rsidR="00F8539A" w:rsidRPr="00C6750C">
              <w:rPr>
                <w:rStyle w:val="Lienhypertexte"/>
                <w:noProof/>
                <w:lang w:val="de-DE"/>
              </w:rPr>
              <w:t>Schlussabstimmungen</w:t>
            </w:r>
            <w:r w:rsidR="00572B5E" w:rsidRPr="00C6750C">
              <w:rPr>
                <w:rStyle w:val="Lienhypertexte"/>
                <w:noProof/>
                <w:lang w:val="de-DE"/>
              </w:rPr>
              <w:t xml:space="preserve"> (siehe Ständerat)</w:t>
            </w:r>
          </w:p>
          <w:p w14:paraId="369403BA" w14:textId="66C569EF" w:rsidR="001C0310" w:rsidRPr="00C6750C" w:rsidRDefault="00F8539A" w:rsidP="001C0310">
            <w:pPr>
              <w:rPr>
                <w:rStyle w:val="Lienhypertexte"/>
                <w:noProof/>
                <w:lang w:val="fr-CH"/>
              </w:rPr>
            </w:pPr>
            <w:r w:rsidRPr="00C6750C">
              <w:rPr>
                <w:rStyle w:val="Lienhypertexte"/>
                <w:noProof/>
                <w:lang w:val="fr-CH"/>
              </w:rPr>
              <w:t>Votations finales</w:t>
            </w:r>
            <w:r w:rsidR="00572B5E" w:rsidRPr="00C6750C">
              <w:rPr>
                <w:rStyle w:val="Lienhypertexte"/>
                <w:noProof/>
                <w:lang w:val="fr-CH"/>
              </w:rPr>
              <w:t xml:space="preserve"> (voir Conseil des Etats)</w:t>
            </w:r>
          </w:p>
          <w:p w14:paraId="675FD402" w14:textId="6E139D06" w:rsidR="001C0310" w:rsidRPr="00572B5E" w:rsidRDefault="00F8539A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  <w:r w:rsidRPr="00C6750C">
              <w:rPr>
                <w:rStyle w:val="Lienhypertexte"/>
                <w:noProof/>
                <w:lang w:val="it-IT"/>
              </w:rPr>
              <w:t>Votazioni finale</w:t>
            </w:r>
            <w:r w:rsidR="00572B5E" w:rsidRPr="00C6750C">
              <w:rPr>
                <w:rStyle w:val="Lienhypertexte"/>
                <w:noProof/>
                <w:lang w:val="it-IT"/>
              </w:rPr>
              <w:t xml:space="preserve"> (v. Consiglio degli Stati)</w:t>
            </w:r>
            <w:r w:rsidR="00C6750C">
              <w:rPr>
                <w:noProof/>
                <w:lang w:val="de-DE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552E9C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551" w:type="dxa"/>
            <w:tcBorders>
              <w:top w:val="single" w:sz="4" w:space="0" w:color="auto"/>
              <w:bottom w:val="single" w:sz="4" w:space="0" w:color="auto"/>
            </w:tcBorders>
          </w:tcPr>
          <w:p w14:paraId="78EA075C" w14:textId="77777777" w:rsidR="006F492B" w:rsidRPr="00572B5E" w:rsidRDefault="006F492B">
            <w:pPr>
              <w:rPr>
                <w:lang w:val="it-IT"/>
              </w:rPr>
            </w:pPr>
          </w:p>
          <w:p w14:paraId="45295BD1" w14:textId="77777777" w:rsidR="006F492B" w:rsidRPr="00572B5E" w:rsidRDefault="006F492B">
            <w:pPr>
              <w:rPr>
                <w:lang w:val="it-IT"/>
              </w:rPr>
            </w:pPr>
          </w:p>
          <w:p w14:paraId="5EB44374" w14:textId="77777777" w:rsidR="006F492B" w:rsidRPr="00572B5E" w:rsidRDefault="006F492B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943" w:type="dxa"/>
            <w:tcBorders>
              <w:top w:val="single" w:sz="4" w:space="0" w:color="auto"/>
              <w:bottom w:val="single" w:sz="4" w:space="0" w:color="auto"/>
            </w:tcBorders>
          </w:tcPr>
          <w:p w14:paraId="448CB3E0" w14:textId="77777777" w:rsidR="001C0310" w:rsidRPr="00572B5E" w:rsidRDefault="001C0310" w:rsidP="001C0310">
            <w:pPr>
              <w:rPr>
                <w:lang w:val="it-IT"/>
              </w:rPr>
            </w:pPr>
          </w:p>
          <w:p w14:paraId="64DD6014" w14:textId="77777777" w:rsidR="001C0310" w:rsidRPr="00572B5E" w:rsidRDefault="001C0310" w:rsidP="001C0310">
            <w:pPr>
              <w:rPr>
                <w:lang w:val="it-IT"/>
              </w:rPr>
            </w:pPr>
          </w:p>
          <w:p w14:paraId="1BBBD8F4" w14:textId="77777777" w:rsidR="001C0310" w:rsidRPr="00572B5E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677" w:type="dxa"/>
            <w:tcBorders>
              <w:top w:val="single" w:sz="4" w:space="0" w:color="auto"/>
              <w:bottom w:val="single" w:sz="4" w:space="0" w:color="auto"/>
            </w:tcBorders>
          </w:tcPr>
          <w:p w14:paraId="107EBB85" w14:textId="77777777" w:rsidR="001C0310" w:rsidRPr="00572B5E" w:rsidRDefault="001C0310" w:rsidP="001C0310">
            <w:pPr>
              <w:rPr>
                <w:lang w:val="it-IT"/>
              </w:rPr>
            </w:pPr>
          </w:p>
          <w:p w14:paraId="68EC9D9A" w14:textId="77777777" w:rsidR="001C0310" w:rsidRPr="00572B5E" w:rsidRDefault="001C0310" w:rsidP="001C0310">
            <w:pPr>
              <w:rPr>
                <w:lang w:val="it-IT"/>
              </w:rPr>
            </w:pPr>
          </w:p>
          <w:p w14:paraId="5867174D" w14:textId="77777777" w:rsidR="001C0310" w:rsidRPr="00572B5E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</w:tcPr>
          <w:p w14:paraId="05F5D691" w14:textId="77777777" w:rsidR="001C0310" w:rsidRPr="00572B5E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1089" w:type="dxa"/>
            <w:tcBorders>
              <w:top w:val="single" w:sz="4" w:space="0" w:color="auto"/>
              <w:bottom w:val="single" w:sz="4" w:space="0" w:color="auto"/>
            </w:tcBorders>
          </w:tcPr>
          <w:p w14:paraId="43353A3D" w14:textId="77777777" w:rsidR="001C0310" w:rsidRPr="00572B5E" w:rsidRDefault="001C0310" w:rsidP="005F4BF2">
            <w:pPr>
              <w:rPr>
                <w:rFonts w:cs="Arial"/>
                <w:noProof/>
                <w:lang w:val="it-IT"/>
              </w:rPr>
            </w:pP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080D86" w14:textId="77777777" w:rsidR="001C0310" w:rsidRPr="00572B5E" w:rsidRDefault="000563F6" w:rsidP="005F4BF2">
            <w:pPr>
              <w:rPr>
                <w:rFonts w:cs="Arial"/>
                <w:noProof/>
                <w:lang w:val="it-IT"/>
              </w:rPr>
            </w:pPr>
            <w:r w:rsidRPr="00572B5E">
              <w:rPr>
                <w:lang w:val="it-IT"/>
              </w:rPr>
              <w:t xml:space="preserve"> </w:t>
            </w:r>
          </w:p>
        </w:tc>
        <w:tc>
          <w:tcPr>
            <w:tcW w:w="925" w:type="dxa"/>
            <w:tcBorders>
              <w:top w:val="single" w:sz="4" w:space="0" w:color="auto"/>
              <w:bottom w:val="single" w:sz="4" w:space="0" w:color="auto"/>
            </w:tcBorders>
          </w:tcPr>
          <w:p w14:paraId="0BFBC5F1" w14:textId="77777777" w:rsidR="001C0310" w:rsidRPr="00572B5E" w:rsidRDefault="001C0310" w:rsidP="001C0310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</w:tr>
      <w:tr w:rsidR="006F492B" w:rsidRPr="00C6750C" w14:paraId="07CCA42A" w14:textId="77777777">
        <w:trPr>
          <w:cantSplit/>
        </w:trPr>
        <w:tc>
          <w:tcPr>
            <w:tcW w:w="2552" w:type="dxa"/>
            <w:gridSpan w:val="6"/>
            <w:tcBorders>
              <w:top w:val="single" w:sz="4" w:space="0" w:color="auto"/>
            </w:tcBorders>
          </w:tcPr>
          <w:p w14:paraId="020214C9" w14:textId="77777777" w:rsidR="001A5CAD" w:rsidRPr="00572B5E" w:rsidRDefault="001A5CAD" w:rsidP="00132F6A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  <w:tc>
          <w:tcPr>
            <w:tcW w:w="12957" w:type="dxa"/>
            <w:gridSpan w:val="12"/>
            <w:tcBorders>
              <w:top w:val="single" w:sz="4" w:space="0" w:color="auto"/>
            </w:tcBorders>
          </w:tcPr>
          <w:p w14:paraId="24E4056A" w14:textId="77777777" w:rsidR="001A5CAD" w:rsidRPr="00572B5E" w:rsidRDefault="001A5CAD" w:rsidP="00132F6A">
            <w:pPr>
              <w:keepLines/>
              <w:rPr>
                <w:rFonts w:cs="Arial"/>
                <w:lang w:val="it-IT"/>
              </w:rPr>
            </w:pPr>
          </w:p>
          <w:p w14:paraId="5AB0754C" w14:textId="77777777" w:rsidR="001A5CAD" w:rsidRPr="00572B5E" w:rsidRDefault="001A5CAD" w:rsidP="00132F6A">
            <w:pPr>
              <w:keepLines/>
              <w:rPr>
                <w:lang w:val="it-IT"/>
              </w:rPr>
            </w:pPr>
            <w:r w:rsidRPr="00572B5E">
              <w:rPr>
                <w:noProof/>
                <w:vertAlign w:val="superscript"/>
                <w:lang w:val="it-IT"/>
              </w:rPr>
              <w:t xml:space="preserve">  </w:t>
            </w:r>
          </w:p>
          <w:p w14:paraId="3E90C185" w14:textId="77777777" w:rsidR="001A5CAD" w:rsidRPr="00572B5E" w:rsidRDefault="001A5CAD" w:rsidP="00132F6A">
            <w:pPr>
              <w:keepLines/>
              <w:rPr>
                <w:lang w:val="it-IT"/>
              </w:rPr>
            </w:pPr>
            <w:r w:rsidRPr="00572B5E">
              <w:rPr>
                <w:noProof/>
                <w:vertAlign w:val="superscript"/>
                <w:lang w:val="it-IT"/>
              </w:rPr>
              <w:t xml:space="preserve">  </w:t>
            </w:r>
          </w:p>
          <w:p w14:paraId="525CEE25" w14:textId="77777777" w:rsidR="001A5CAD" w:rsidRPr="00572B5E" w:rsidRDefault="001A5CAD" w:rsidP="00132F6A">
            <w:pPr>
              <w:keepLines/>
              <w:rPr>
                <w:rFonts w:cs="Arial"/>
                <w:noProof/>
                <w:lang w:val="it-IT"/>
              </w:rPr>
            </w:pPr>
            <w:r w:rsidRPr="00572B5E">
              <w:rPr>
                <w:noProof/>
                <w:vertAlign w:val="superscript"/>
                <w:lang w:val="it-IT"/>
              </w:rPr>
              <w:t xml:space="preserve">  </w:t>
            </w:r>
          </w:p>
          <w:p w14:paraId="5228F1AF" w14:textId="77777777" w:rsidR="001A5CAD" w:rsidRPr="00572B5E" w:rsidRDefault="001A5CAD" w:rsidP="00132F6A">
            <w:pPr>
              <w:tabs>
                <w:tab w:val="left" w:pos="6804"/>
              </w:tabs>
              <w:rPr>
                <w:rFonts w:cs="Arial"/>
                <w:noProof/>
                <w:lang w:val="it-IT"/>
              </w:rPr>
            </w:pPr>
          </w:p>
        </w:tc>
      </w:tr>
    </w:tbl>
    <w:p w14:paraId="50C28DB6" w14:textId="503972F7" w:rsidR="001C0310" w:rsidRPr="00572B5E" w:rsidRDefault="001C0310">
      <w:pPr>
        <w:rPr>
          <w:lang w:val="it-IT"/>
        </w:rPr>
      </w:pPr>
    </w:p>
    <w:sectPr w:rsidR="001C0310" w:rsidRPr="00572B5E" w:rsidSect="009635E2">
      <w:footerReference w:type="default" r:id="rId51"/>
      <w:pgSz w:w="16840" w:h="11907" w:orient="landscape" w:code="9"/>
      <w:pgMar w:top="567" w:right="567" w:bottom="567" w:left="794" w:header="564" w:footer="4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19ABB" w14:textId="77777777" w:rsidR="00AC0B60" w:rsidRDefault="00AC0B60">
      <w:r>
        <w:separator/>
      </w:r>
    </w:p>
  </w:endnote>
  <w:endnote w:type="continuationSeparator" w:id="0">
    <w:p w14:paraId="61484888" w14:textId="77777777" w:rsidR="00AC0B60" w:rsidRDefault="00AC0B60">
      <w:r>
        <w:continuationSeparator/>
      </w:r>
    </w:p>
  </w:endnote>
  <w:endnote w:type="continuationNotice" w:id="1">
    <w:p w14:paraId="607C23E3" w14:textId="77777777" w:rsidR="00AC0B60" w:rsidRDefault="00AC0B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14816" w14:textId="77777777" w:rsidR="00EB668E" w:rsidRDefault="00EB668E" w:rsidP="004053D8">
    <w:pPr>
      <w:pStyle w:val="Pieddepage"/>
      <w:jc w:val="right"/>
    </w:pPr>
    <w:r w:rsidRPr="00F05DDF">
      <w:rPr>
        <w:bCs/>
      </w:rPr>
      <w:fldChar w:fldCharType="begin"/>
    </w:r>
    <w:r w:rsidRPr="00F05DDF">
      <w:rPr>
        <w:bCs/>
      </w:rPr>
      <w:instrText>PAGE  \* Arabic  \* MERGEFORMAT</w:instrText>
    </w:r>
    <w:r w:rsidRPr="00F05DDF">
      <w:rPr>
        <w:bCs/>
      </w:rPr>
      <w:fldChar w:fldCharType="separate"/>
    </w:r>
    <w:r w:rsidR="00C0546F">
      <w:rPr>
        <w:bCs/>
        <w:noProof/>
      </w:rPr>
      <w:t>3</w:t>
    </w:r>
    <w:r w:rsidRPr="00F05DDF">
      <w:rPr>
        <w:bCs/>
      </w:rPr>
      <w:fldChar w:fldCharType="end"/>
    </w:r>
    <w:r w:rsidRPr="00F05DDF">
      <w:rPr>
        <w:lang w:val="de-DE"/>
      </w:rPr>
      <w:t>/</w:t>
    </w:r>
    <w:r w:rsidRPr="00F05DDF">
      <w:rPr>
        <w:bCs/>
      </w:rPr>
      <w:fldChar w:fldCharType="begin"/>
    </w:r>
    <w:r w:rsidRPr="00F05DDF">
      <w:rPr>
        <w:bCs/>
      </w:rPr>
      <w:instrText>NUMPAGES  \* Arabic  \* MERGEFORMAT</w:instrText>
    </w:r>
    <w:r w:rsidRPr="00F05DDF">
      <w:rPr>
        <w:bCs/>
      </w:rPr>
      <w:fldChar w:fldCharType="separate"/>
    </w:r>
    <w:r w:rsidR="00C0546F" w:rsidRPr="00C0546F">
      <w:rPr>
        <w:bCs/>
        <w:noProof/>
        <w:lang w:val="de-DE"/>
      </w:rPr>
      <w:t>5</w:t>
    </w:r>
    <w:r w:rsidRPr="00F05DDF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0DE9" w14:textId="77777777" w:rsidR="00AC0B60" w:rsidRDefault="00AC0B60">
      <w:r>
        <w:separator/>
      </w:r>
    </w:p>
  </w:footnote>
  <w:footnote w:type="continuationSeparator" w:id="0">
    <w:p w14:paraId="3E91F0C5" w14:textId="77777777" w:rsidR="00AC0B60" w:rsidRDefault="00AC0B60">
      <w:r>
        <w:continuationSeparator/>
      </w:r>
    </w:p>
  </w:footnote>
  <w:footnote w:type="continuationNotice" w:id="1">
    <w:p w14:paraId="327FF908" w14:textId="77777777" w:rsidR="00AC0B60" w:rsidRDefault="00AC0B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C2838"/>
    <w:multiLevelType w:val="hybridMultilevel"/>
    <w:tmpl w:val="737CC47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8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0F2"/>
    <w:rsid w:val="000003CB"/>
    <w:rsid w:val="00000766"/>
    <w:rsid w:val="0000117F"/>
    <w:rsid w:val="000016AB"/>
    <w:rsid w:val="00001D8E"/>
    <w:rsid w:val="00002255"/>
    <w:rsid w:val="00002B41"/>
    <w:rsid w:val="00002B85"/>
    <w:rsid w:val="00002CF5"/>
    <w:rsid w:val="00004335"/>
    <w:rsid w:val="00004405"/>
    <w:rsid w:val="00004F3B"/>
    <w:rsid w:val="00007441"/>
    <w:rsid w:val="00010379"/>
    <w:rsid w:val="0001098E"/>
    <w:rsid w:val="0001130B"/>
    <w:rsid w:val="000116C6"/>
    <w:rsid w:val="00013FC8"/>
    <w:rsid w:val="000162AF"/>
    <w:rsid w:val="0001651C"/>
    <w:rsid w:val="00017161"/>
    <w:rsid w:val="00020A07"/>
    <w:rsid w:val="00023924"/>
    <w:rsid w:val="00025B68"/>
    <w:rsid w:val="00026CCC"/>
    <w:rsid w:val="0002702F"/>
    <w:rsid w:val="00030FE8"/>
    <w:rsid w:val="00031D07"/>
    <w:rsid w:val="0003200E"/>
    <w:rsid w:val="0003213B"/>
    <w:rsid w:val="00033A9B"/>
    <w:rsid w:val="00035E8B"/>
    <w:rsid w:val="00036AAF"/>
    <w:rsid w:val="00036E9C"/>
    <w:rsid w:val="00040E32"/>
    <w:rsid w:val="0004123A"/>
    <w:rsid w:val="000414DF"/>
    <w:rsid w:val="000426E5"/>
    <w:rsid w:val="000440C4"/>
    <w:rsid w:val="00045426"/>
    <w:rsid w:val="00045711"/>
    <w:rsid w:val="00046999"/>
    <w:rsid w:val="00046D0C"/>
    <w:rsid w:val="00046EEB"/>
    <w:rsid w:val="00050041"/>
    <w:rsid w:val="00050ED3"/>
    <w:rsid w:val="00050EFF"/>
    <w:rsid w:val="00052246"/>
    <w:rsid w:val="0005237D"/>
    <w:rsid w:val="00052817"/>
    <w:rsid w:val="0005621A"/>
    <w:rsid w:val="000563F6"/>
    <w:rsid w:val="00057648"/>
    <w:rsid w:val="000577DB"/>
    <w:rsid w:val="00057984"/>
    <w:rsid w:val="00057A78"/>
    <w:rsid w:val="00057C1F"/>
    <w:rsid w:val="00060E42"/>
    <w:rsid w:val="00062F5C"/>
    <w:rsid w:val="000630B3"/>
    <w:rsid w:val="000632AA"/>
    <w:rsid w:val="00064156"/>
    <w:rsid w:val="00066083"/>
    <w:rsid w:val="0006654F"/>
    <w:rsid w:val="00067A44"/>
    <w:rsid w:val="000701CB"/>
    <w:rsid w:val="0007031D"/>
    <w:rsid w:val="00070694"/>
    <w:rsid w:val="00072468"/>
    <w:rsid w:val="00073BCE"/>
    <w:rsid w:val="00073FE1"/>
    <w:rsid w:val="000742D2"/>
    <w:rsid w:val="000745B9"/>
    <w:rsid w:val="000767C8"/>
    <w:rsid w:val="000804DC"/>
    <w:rsid w:val="000806F2"/>
    <w:rsid w:val="00081305"/>
    <w:rsid w:val="000816ED"/>
    <w:rsid w:val="000821FD"/>
    <w:rsid w:val="00082934"/>
    <w:rsid w:val="00083F0C"/>
    <w:rsid w:val="000852BB"/>
    <w:rsid w:val="00085980"/>
    <w:rsid w:val="00085E34"/>
    <w:rsid w:val="00086E30"/>
    <w:rsid w:val="00090435"/>
    <w:rsid w:val="000905AA"/>
    <w:rsid w:val="0009173F"/>
    <w:rsid w:val="0009196E"/>
    <w:rsid w:val="000919F4"/>
    <w:rsid w:val="00091A17"/>
    <w:rsid w:val="00094917"/>
    <w:rsid w:val="00094B38"/>
    <w:rsid w:val="00094D34"/>
    <w:rsid w:val="0009595B"/>
    <w:rsid w:val="00095A3D"/>
    <w:rsid w:val="00096F78"/>
    <w:rsid w:val="00097A9D"/>
    <w:rsid w:val="000A0547"/>
    <w:rsid w:val="000A12C6"/>
    <w:rsid w:val="000A22C2"/>
    <w:rsid w:val="000A27C3"/>
    <w:rsid w:val="000A3110"/>
    <w:rsid w:val="000A3E00"/>
    <w:rsid w:val="000A3FCD"/>
    <w:rsid w:val="000A4A60"/>
    <w:rsid w:val="000A4DB5"/>
    <w:rsid w:val="000A5D74"/>
    <w:rsid w:val="000A5F5C"/>
    <w:rsid w:val="000A6CA9"/>
    <w:rsid w:val="000A771C"/>
    <w:rsid w:val="000A790B"/>
    <w:rsid w:val="000A7FB9"/>
    <w:rsid w:val="000B089C"/>
    <w:rsid w:val="000B0C2A"/>
    <w:rsid w:val="000B0C9E"/>
    <w:rsid w:val="000B1EB8"/>
    <w:rsid w:val="000B2C3A"/>
    <w:rsid w:val="000B3122"/>
    <w:rsid w:val="000B492C"/>
    <w:rsid w:val="000B5A8C"/>
    <w:rsid w:val="000B5B31"/>
    <w:rsid w:val="000B5FEA"/>
    <w:rsid w:val="000B60B5"/>
    <w:rsid w:val="000B63C7"/>
    <w:rsid w:val="000B6C64"/>
    <w:rsid w:val="000B6F44"/>
    <w:rsid w:val="000B7E90"/>
    <w:rsid w:val="000C0E4A"/>
    <w:rsid w:val="000C3CF4"/>
    <w:rsid w:val="000C63B3"/>
    <w:rsid w:val="000C743A"/>
    <w:rsid w:val="000C780C"/>
    <w:rsid w:val="000D037A"/>
    <w:rsid w:val="000D11E5"/>
    <w:rsid w:val="000D13C8"/>
    <w:rsid w:val="000D2BCB"/>
    <w:rsid w:val="000D5129"/>
    <w:rsid w:val="000D5AA6"/>
    <w:rsid w:val="000D6245"/>
    <w:rsid w:val="000D6EA4"/>
    <w:rsid w:val="000D73BB"/>
    <w:rsid w:val="000E00EA"/>
    <w:rsid w:val="000E0FE5"/>
    <w:rsid w:val="000E1105"/>
    <w:rsid w:val="000E114A"/>
    <w:rsid w:val="000E170E"/>
    <w:rsid w:val="000E27A9"/>
    <w:rsid w:val="000E2F2E"/>
    <w:rsid w:val="000E3CF2"/>
    <w:rsid w:val="000E5608"/>
    <w:rsid w:val="000E57C9"/>
    <w:rsid w:val="000E57F4"/>
    <w:rsid w:val="000E6731"/>
    <w:rsid w:val="000E6D66"/>
    <w:rsid w:val="000E6D71"/>
    <w:rsid w:val="000E757C"/>
    <w:rsid w:val="000F012E"/>
    <w:rsid w:val="000F116C"/>
    <w:rsid w:val="000F1CBF"/>
    <w:rsid w:val="000F1E2E"/>
    <w:rsid w:val="000F2A05"/>
    <w:rsid w:val="000F3621"/>
    <w:rsid w:val="000F394E"/>
    <w:rsid w:val="000F3FEE"/>
    <w:rsid w:val="000F3FF1"/>
    <w:rsid w:val="000F5457"/>
    <w:rsid w:val="000F6F8A"/>
    <w:rsid w:val="000F71E4"/>
    <w:rsid w:val="000F77FE"/>
    <w:rsid w:val="000F7F37"/>
    <w:rsid w:val="00101610"/>
    <w:rsid w:val="00101B23"/>
    <w:rsid w:val="00101CA0"/>
    <w:rsid w:val="00102C5F"/>
    <w:rsid w:val="00103676"/>
    <w:rsid w:val="00103B37"/>
    <w:rsid w:val="001041C0"/>
    <w:rsid w:val="00104CEE"/>
    <w:rsid w:val="00106D62"/>
    <w:rsid w:val="001101BA"/>
    <w:rsid w:val="00110C16"/>
    <w:rsid w:val="00111161"/>
    <w:rsid w:val="001115F4"/>
    <w:rsid w:val="00111C1F"/>
    <w:rsid w:val="00111ED3"/>
    <w:rsid w:val="00111FCD"/>
    <w:rsid w:val="00112668"/>
    <w:rsid w:val="00112A70"/>
    <w:rsid w:val="001132E7"/>
    <w:rsid w:val="001142E5"/>
    <w:rsid w:val="00114EB3"/>
    <w:rsid w:val="00115024"/>
    <w:rsid w:val="001169A1"/>
    <w:rsid w:val="00120100"/>
    <w:rsid w:val="00120506"/>
    <w:rsid w:val="00121091"/>
    <w:rsid w:val="00124199"/>
    <w:rsid w:val="001243F9"/>
    <w:rsid w:val="00124A06"/>
    <w:rsid w:val="0012583A"/>
    <w:rsid w:val="001266C3"/>
    <w:rsid w:val="00127B6D"/>
    <w:rsid w:val="0013009E"/>
    <w:rsid w:val="001300B3"/>
    <w:rsid w:val="0013097F"/>
    <w:rsid w:val="00131245"/>
    <w:rsid w:val="00133626"/>
    <w:rsid w:val="00133AB0"/>
    <w:rsid w:val="0013535B"/>
    <w:rsid w:val="00135382"/>
    <w:rsid w:val="001356F7"/>
    <w:rsid w:val="00137E91"/>
    <w:rsid w:val="00137E98"/>
    <w:rsid w:val="001401BF"/>
    <w:rsid w:val="001410D1"/>
    <w:rsid w:val="001423EB"/>
    <w:rsid w:val="00142495"/>
    <w:rsid w:val="00142D48"/>
    <w:rsid w:val="0014398F"/>
    <w:rsid w:val="001442BE"/>
    <w:rsid w:val="001443E7"/>
    <w:rsid w:val="00144E0A"/>
    <w:rsid w:val="0014567F"/>
    <w:rsid w:val="0014570B"/>
    <w:rsid w:val="001459D1"/>
    <w:rsid w:val="00145DA2"/>
    <w:rsid w:val="00146B6F"/>
    <w:rsid w:val="00146EDC"/>
    <w:rsid w:val="00151FEC"/>
    <w:rsid w:val="001530A6"/>
    <w:rsid w:val="001537CE"/>
    <w:rsid w:val="001546E5"/>
    <w:rsid w:val="00155DB6"/>
    <w:rsid w:val="00155E81"/>
    <w:rsid w:val="00156434"/>
    <w:rsid w:val="0015678A"/>
    <w:rsid w:val="00157EF9"/>
    <w:rsid w:val="001626D8"/>
    <w:rsid w:val="0016290D"/>
    <w:rsid w:val="00162980"/>
    <w:rsid w:val="00162EDD"/>
    <w:rsid w:val="00163519"/>
    <w:rsid w:val="0016398D"/>
    <w:rsid w:val="00164B36"/>
    <w:rsid w:val="00165012"/>
    <w:rsid w:val="0016507A"/>
    <w:rsid w:val="001658FF"/>
    <w:rsid w:val="00165BED"/>
    <w:rsid w:val="00165C36"/>
    <w:rsid w:val="00166CAA"/>
    <w:rsid w:val="0016779B"/>
    <w:rsid w:val="00167FF0"/>
    <w:rsid w:val="001719C8"/>
    <w:rsid w:val="00171BCA"/>
    <w:rsid w:val="00173EFB"/>
    <w:rsid w:val="001753BE"/>
    <w:rsid w:val="00175E81"/>
    <w:rsid w:val="0017695E"/>
    <w:rsid w:val="00177922"/>
    <w:rsid w:val="00177A07"/>
    <w:rsid w:val="00180702"/>
    <w:rsid w:val="0018088B"/>
    <w:rsid w:val="001824E1"/>
    <w:rsid w:val="00182654"/>
    <w:rsid w:val="00183213"/>
    <w:rsid w:val="00183713"/>
    <w:rsid w:val="00184954"/>
    <w:rsid w:val="00186197"/>
    <w:rsid w:val="00186329"/>
    <w:rsid w:val="00186398"/>
    <w:rsid w:val="00187925"/>
    <w:rsid w:val="001908C9"/>
    <w:rsid w:val="00190FD4"/>
    <w:rsid w:val="001919A3"/>
    <w:rsid w:val="00191EA6"/>
    <w:rsid w:val="001921CC"/>
    <w:rsid w:val="00192773"/>
    <w:rsid w:val="001929C4"/>
    <w:rsid w:val="0019458F"/>
    <w:rsid w:val="00194E60"/>
    <w:rsid w:val="00195224"/>
    <w:rsid w:val="0019565C"/>
    <w:rsid w:val="00195D3B"/>
    <w:rsid w:val="0019613B"/>
    <w:rsid w:val="001A0A79"/>
    <w:rsid w:val="001A1F93"/>
    <w:rsid w:val="001A25A1"/>
    <w:rsid w:val="001A3119"/>
    <w:rsid w:val="001A349F"/>
    <w:rsid w:val="001A36BB"/>
    <w:rsid w:val="001A3BF6"/>
    <w:rsid w:val="001A4052"/>
    <w:rsid w:val="001A42F1"/>
    <w:rsid w:val="001A4709"/>
    <w:rsid w:val="001A4896"/>
    <w:rsid w:val="001A4A19"/>
    <w:rsid w:val="001A4F29"/>
    <w:rsid w:val="001A5CAD"/>
    <w:rsid w:val="001A62B5"/>
    <w:rsid w:val="001A7449"/>
    <w:rsid w:val="001A75BD"/>
    <w:rsid w:val="001A7F66"/>
    <w:rsid w:val="001B0889"/>
    <w:rsid w:val="001B08D3"/>
    <w:rsid w:val="001B0A80"/>
    <w:rsid w:val="001B0AE4"/>
    <w:rsid w:val="001B1B20"/>
    <w:rsid w:val="001B2419"/>
    <w:rsid w:val="001B3404"/>
    <w:rsid w:val="001B4951"/>
    <w:rsid w:val="001B4DBF"/>
    <w:rsid w:val="001B678A"/>
    <w:rsid w:val="001B68D3"/>
    <w:rsid w:val="001B7F55"/>
    <w:rsid w:val="001C00BD"/>
    <w:rsid w:val="001C0310"/>
    <w:rsid w:val="001C0515"/>
    <w:rsid w:val="001C2245"/>
    <w:rsid w:val="001C2C5B"/>
    <w:rsid w:val="001C5713"/>
    <w:rsid w:val="001C5FEE"/>
    <w:rsid w:val="001C6915"/>
    <w:rsid w:val="001C7149"/>
    <w:rsid w:val="001C7221"/>
    <w:rsid w:val="001C7736"/>
    <w:rsid w:val="001C7CB6"/>
    <w:rsid w:val="001D0143"/>
    <w:rsid w:val="001D092E"/>
    <w:rsid w:val="001D1945"/>
    <w:rsid w:val="001D1ACA"/>
    <w:rsid w:val="001D21FF"/>
    <w:rsid w:val="001D32A1"/>
    <w:rsid w:val="001D3735"/>
    <w:rsid w:val="001D3991"/>
    <w:rsid w:val="001D4A6C"/>
    <w:rsid w:val="001D56A5"/>
    <w:rsid w:val="001D57AA"/>
    <w:rsid w:val="001D6DFD"/>
    <w:rsid w:val="001D766C"/>
    <w:rsid w:val="001D7AD1"/>
    <w:rsid w:val="001E0708"/>
    <w:rsid w:val="001E0804"/>
    <w:rsid w:val="001E12C8"/>
    <w:rsid w:val="001E1C92"/>
    <w:rsid w:val="001E1F0E"/>
    <w:rsid w:val="001E25C8"/>
    <w:rsid w:val="001E27D7"/>
    <w:rsid w:val="001E3229"/>
    <w:rsid w:val="001E3253"/>
    <w:rsid w:val="001E4184"/>
    <w:rsid w:val="001E4347"/>
    <w:rsid w:val="001E4AE3"/>
    <w:rsid w:val="001E4AFA"/>
    <w:rsid w:val="001E51B9"/>
    <w:rsid w:val="001E570B"/>
    <w:rsid w:val="001E5908"/>
    <w:rsid w:val="001E6F13"/>
    <w:rsid w:val="001F06D8"/>
    <w:rsid w:val="001F0B0F"/>
    <w:rsid w:val="001F11FB"/>
    <w:rsid w:val="001F20BC"/>
    <w:rsid w:val="001F25A3"/>
    <w:rsid w:val="001F2DBC"/>
    <w:rsid w:val="001F30AB"/>
    <w:rsid w:val="001F30F6"/>
    <w:rsid w:val="001F576D"/>
    <w:rsid w:val="001F5A32"/>
    <w:rsid w:val="002002AE"/>
    <w:rsid w:val="0020260A"/>
    <w:rsid w:val="00203CA5"/>
    <w:rsid w:val="002043AD"/>
    <w:rsid w:val="00205A3A"/>
    <w:rsid w:val="00205A63"/>
    <w:rsid w:val="00205B3E"/>
    <w:rsid w:val="00207F9D"/>
    <w:rsid w:val="00210A31"/>
    <w:rsid w:val="00211697"/>
    <w:rsid w:val="002123AA"/>
    <w:rsid w:val="002134C1"/>
    <w:rsid w:val="0021386F"/>
    <w:rsid w:val="0021422C"/>
    <w:rsid w:val="002150A3"/>
    <w:rsid w:val="00215AAA"/>
    <w:rsid w:val="00215EBA"/>
    <w:rsid w:val="00216683"/>
    <w:rsid w:val="002237CC"/>
    <w:rsid w:val="00225744"/>
    <w:rsid w:val="00225BB0"/>
    <w:rsid w:val="00225FFA"/>
    <w:rsid w:val="00226308"/>
    <w:rsid w:val="0022747C"/>
    <w:rsid w:val="00230BCC"/>
    <w:rsid w:val="00230E0D"/>
    <w:rsid w:val="002320D1"/>
    <w:rsid w:val="00232364"/>
    <w:rsid w:val="00232596"/>
    <w:rsid w:val="00232B9D"/>
    <w:rsid w:val="00233954"/>
    <w:rsid w:val="0023417B"/>
    <w:rsid w:val="00234779"/>
    <w:rsid w:val="002355E6"/>
    <w:rsid w:val="00235CC3"/>
    <w:rsid w:val="002364B1"/>
    <w:rsid w:val="00236524"/>
    <w:rsid w:val="00236BEC"/>
    <w:rsid w:val="00242349"/>
    <w:rsid w:val="00242C91"/>
    <w:rsid w:val="00244697"/>
    <w:rsid w:val="0024515B"/>
    <w:rsid w:val="002454F8"/>
    <w:rsid w:val="00245DF2"/>
    <w:rsid w:val="002469BC"/>
    <w:rsid w:val="0024706F"/>
    <w:rsid w:val="00247355"/>
    <w:rsid w:val="002503C9"/>
    <w:rsid w:val="0025092B"/>
    <w:rsid w:val="00250B80"/>
    <w:rsid w:val="00251CE6"/>
    <w:rsid w:val="0025371F"/>
    <w:rsid w:val="0025382F"/>
    <w:rsid w:val="00255CAE"/>
    <w:rsid w:val="00256169"/>
    <w:rsid w:val="00256305"/>
    <w:rsid w:val="00256615"/>
    <w:rsid w:val="00256D63"/>
    <w:rsid w:val="00256FC4"/>
    <w:rsid w:val="00257F18"/>
    <w:rsid w:val="002600A3"/>
    <w:rsid w:val="0026305B"/>
    <w:rsid w:val="0026373E"/>
    <w:rsid w:val="00263887"/>
    <w:rsid w:val="00270D09"/>
    <w:rsid w:val="002713A8"/>
    <w:rsid w:val="002727EB"/>
    <w:rsid w:val="00273AC6"/>
    <w:rsid w:val="00273D0D"/>
    <w:rsid w:val="00274051"/>
    <w:rsid w:val="00274C76"/>
    <w:rsid w:val="002752E9"/>
    <w:rsid w:val="00275B12"/>
    <w:rsid w:val="00275B57"/>
    <w:rsid w:val="002767D2"/>
    <w:rsid w:val="00276911"/>
    <w:rsid w:val="00276A56"/>
    <w:rsid w:val="00276BD2"/>
    <w:rsid w:val="00276F82"/>
    <w:rsid w:val="002778E9"/>
    <w:rsid w:val="00277938"/>
    <w:rsid w:val="00277AF9"/>
    <w:rsid w:val="00280100"/>
    <w:rsid w:val="00281BCD"/>
    <w:rsid w:val="002823A1"/>
    <w:rsid w:val="00282BD5"/>
    <w:rsid w:val="00282F7A"/>
    <w:rsid w:val="002834FA"/>
    <w:rsid w:val="00283DB3"/>
    <w:rsid w:val="002843AF"/>
    <w:rsid w:val="002847CA"/>
    <w:rsid w:val="00286669"/>
    <w:rsid w:val="00287D1C"/>
    <w:rsid w:val="002906FA"/>
    <w:rsid w:val="00290AEA"/>
    <w:rsid w:val="00291139"/>
    <w:rsid w:val="00291ACD"/>
    <w:rsid w:val="00292C23"/>
    <w:rsid w:val="00292DE5"/>
    <w:rsid w:val="00292F5C"/>
    <w:rsid w:val="00293885"/>
    <w:rsid w:val="002940DB"/>
    <w:rsid w:val="00295A36"/>
    <w:rsid w:val="0029617F"/>
    <w:rsid w:val="002976D8"/>
    <w:rsid w:val="00297D29"/>
    <w:rsid w:val="002A0794"/>
    <w:rsid w:val="002A1CDD"/>
    <w:rsid w:val="002A3EF5"/>
    <w:rsid w:val="002A4771"/>
    <w:rsid w:val="002A516B"/>
    <w:rsid w:val="002A51CE"/>
    <w:rsid w:val="002A5EDE"/>
    <w:rsid w:val="002A63CB"/>
    <w:rsid w:val="002A66B3"/>
    <w:rsid w:val="002A6D24"/>
    <w:rsid w:val="002B02DA"/>
    <w:rsid w:val="002B2395"/>
    <w:rsid w:val="002B248D"/>
    <w:rsid w:val="002B253F"/>
    <w:rsid w:val="002B27B5"/>
    <w:rsid w:val="002B2854"/>
    <w:rsid w:val="002B3024"/>
    <w:rsid w:val="002B3411"/>
    <w:rsid w:val="002B35A7"/>
    <w:rsid w:val="002B59DC"/>
    <w:rsid w:val="002C171B"/>
    <w:rsid w:val="002C259D"/>
    <w:rsid w:val="002C32C6"/>
    <w:rsid w:val="002C5B22"/>
    <w:rsid w:val="002C5EEB"/>
    <w:rsid w:val="002C67C8"/>
    <w:rsid w:val="002C69A2"/>
    <w:rsid w:val="002C69B3"/>
    <w:rsid w:val="002C6EDC"/>
    <w:rsid w:val="002C7620"/>
    <w:rsid w:val="002C7A12"/>
    <w:rsid w:val="002D03DE"/>
    <w:rsid w:val="002D0477"/>
    <w:rsid w:val="002D07B0"/>
    <w:rsid w:val="002D1972"/>
    <w:rsid w:val="002D1F74"/>
    <w:rsid w:val="002D2362"/>
    <w:rsid w:val="002D334F"/>
    <w:rsid w:val="002D4BFB"/>
    <w:rsid w:val="002D50F2"/>
    <w:rsid w:val="002D6071"/>
    <w:rsid w:val="002D6984"/>
    <w:rsid w:val="002D6DD1"/>
    <w:rsid w:val="002D7537"/>
    <w:rsid w:val="002D761C"/>
    <w:rsid w:val="002E0AED"/>
    <w:rsid w:val="002E0E42"/>
    <w:rsid w:val="002E1972"/>
    <w:rsid w:val="002E31A0"/>
    <w:rsid w:val="002E3C39"/>
    <w:rsid w:val="002E4012"/>
    <w:rsid w:val="002E4791"/>
    <w:rsid w:val="002E510E"/>
    <w:rsid w:val="002E5888"/>
    <w:rsid w:val="002E5D79"/>
    <w:rsid w:val="002E7269"/>
    <w:rsid w:val="002E72FB"/>
    <w:rsid w:val="002E77C5"/>
    <w:rsid w:val="002F03EF"/>
    <w:rsid w:val="002F049C"/>
    <w:rsid w:val="002F0744"/>
    <w:rsid w:val="002F1698"/>
    <w:rsid w:val="002F1E39"/>
    <w:rsid w:val="002F397E"/>
    <w:rsid w:val="002F3D2D"/>
    <w:rsid w:val="002F4258"/>
    <w:rsid w:val="002F4C22"/>
    <w:rsid w:val="002F56DF"/>
    <w:rsid w:val="002F5E23"/>
    <w:rsid w:val="002F60B6"/>
    <w:rsid w:val="002F6A35"/>
    <w:rsid w:val="002F6D62"/>
    <w:rsid w:val="002F7ED1"/>
    <w:rsid w:val="00300C38"/>
    <w:rsid w:val="003028E1"/>
    <w:rsid w:val="00302BDA"/>
    <w:rsid w:val="00303249"/>
    <w:rsid w:val="0030376C"/>
    <w:rsid w:val="00304A8B"/>
    <w:rsid w:val="00304C57"/>
    <w:rsid w:val="00304F6C"/>
    <w:rsid w:val="0030518A"/>
    <w:rsid w:val="00305B93"/>
    <w:rsid w:val="0030748E"/>
    <w:rsid w:val="003074CC"/>
    <w:rsid w:val="003101FF"/>
    <w:rsid w:val="00312785"/>
    <w:rsid w:val="00314051"/>
    <w:rsid w:val="00314309"/>
    <w:rsid w:val="00315212"/>
    <w:rsid w:val="00315E2D"/>
    <w:rsid w:val="0031700A"/>
    <w:rsid w:val="00320552"/>
    <w:rsid w:val="00320D5D"/>
    <w:rsid w:val="00321185"/>
    <w:rsid w:val="003215CA"/>
    <w:rsid w:val="00321896"/>
    <w:rsid w:val="00321A02"/>
    <w:rsid w:val="00321E1F"/>
    <w:rsid w:val="00322F1D"/>
    <w:rsid w:val="003234D8"/>
    <w:rsid w:val="0032428E"/>
    <w:rsid w:val="00324367"/>
    <w:rsid w:val="0032531C"/>
    <w:rsid w:val="00326243"/>
    <w:rsid w:val="0032638B"/>
    <w:rsid w:val="003268EC"/>
    <w:rsid w:val="00326CFF"/>
    <w:rsid w:val="0033028B"/>
    <w:rsid w:val="00330BED"/>
    <w:rsid w:val="00331207"/>
    <w:rsid w:val="00331D19"/>
    <w:rsid w:val="00331E81"/>
    <w:rsid w:val="0033222F"/>
    <w:rsid w:val="0033228E"/>
    <w:rsid w:val="0033327D"/>
    <w:rsid w:val="00333D2A"/>
    <w:rsid w:val="003343EE"/>
    <w:rsid w:val="00334FAD"/>
    <w:rsid w:val="003358EE"/>
    <w:rsid w:val="003365E6"/>
    <w:rsid w:val="0033695D"/>
    <w:rsid w:val="0033750B"/>
    <w:rsid w:val="0034028C"/>
    <w:rsid w:val="003415E7"/>
    <w:rsid w:val="003450A6"/>
    <w:rsid w:val="00346668"/>
    <w:rsid w:val="003470CE"/>
    <w:rsid w:val="0035096E"/>
    <w:rsid w:val="003509D5"/>
    <w:rsid w:val="00350C7A"/>
    <w:rsid w:val="00350E23"/>
    <w:rsid w:val="0035277F"/>
    <w:rsid w:val="00353CC1"/>
    <w:rsid w:val="00353E9A"/>
    <w:rsid w:val="00355896"/>
    <w:rsid w:val="00355AB1"/>
    <w:rsid w:val="00356EC1"/>
    <w:rsid w:val="0035754E"/>
    <w:rsid w:val="003576B6"/>
    <w:rsid w:val="00357922"/>
    <w:rsid w:val="003602C3"/>
    <w:rsid w:val="0036055B"/>
    <w:rsid w:val="00360FA0"/>
    <w:rsid w:val="00361B7B"/>
    <w:rsid w:val="003620E5"/>
    <w:rsid w:val="003621E2"/>
    <w:rsid w:val="00363A17"/>
    <w:rsid w:val="00365734"/>
    <w:rsid w:val="0036604E"/>
    <w:rsid w:val="003665E8"/>
    <w:rsid w:val="003676B1"/>
    <w:rsid w:val="0036782D"/>
    <w:rsid w:val="00367C61"/>
    <w:rsid w:val="00367FF6"/>
    <w:rsid w:val="0037088D"/>
    <w:rsid w:val="00371058"/>
    <w:rsid w:val="0037108A"/>
    <w:rsid w:val="003712B4"/>
    <w:rsid w:val="003713F2"/>
    <w:rsid w:val="00373252"/>
    <w:rsid w:val="00373309"/>
    <w:rsid w:val="003736FD"/>
    <w:rsid w:val="00373835"/>
    <w:rsid w:val="00374184"/>
    <w:rsid w:val="00374DBB"/>
    <w:rsid w:val="00374FE9"/>
    <w:rsid w:val="0037508D"/>
    <w:rsid w:val="003752B4"/>
    <w:rsid w:val="0037539D"/>
    <w:rsid w:val="00375B48"/>
    <w:rsid w:val="003774B5"/>
    <w:rsid w:val="0037788E"/>
    <w:rsid w:val="003804AF"/>
    <w:rsid w:val="003820CC"/>
    <w:rsid w:val="00384478"/>
    <w:rsid w:val="003851E9"/>
    <w:rsid w:val="00385356"/>
    <w:rsid w:val="00385721"/>
    <w:rsid w:val="00387B9D"/>
    <w:rsid w:val="0039024B"/>
    <w:rsid w:val="00390E11"/>
    <w:rsid w:val="00391BA2"/>
    <w:rsid w:val="00391E74"/>
    <w:rsid w:val="003920C3"/>
    <w:rsid w:val="00395A39"/>
    <w:rsid w:val="00395FA9"/>
    <w:rsid w:val="00397794"/>
    <w:rsid w:val="003A01EE"/>
    <w:rsid w:val="003A29CA"/>
    <w:rsid w:val="003A4FF8"/>
    <w:rsid w:val="003A5F1B"/>
    <w:rsid w:val="003B0E70"/>
    <w:rsid w:val="003B1F1E"/>
    <w:rsid w:val="003B1F25"/>
    <w:rsid w:val="003B2E6D"/>
    <w:rsid w:val="003B3B34"/>
    <w:rsid w:val="003B3C61"/>
    <w:rsid w:val="003B4170"/>
    <w:rsid w:val="003B4A24"/>
    <w:rsid w:val="003B5BEB"/>
    <w:rsid w:val="003B6CE8"/>
    <w:rsid w:val="003B7BB6"/>
    <w:rsid w:val="003C05F2"/>
    <w:rsid w:val="003C0DA5"/>
    <w:rsid w:val="003C27DB"/>
    <w:rsid w:val="003C2B8B"/>
    <w:rsid w:val="003C4A07"/>
    <w:rsid w:val="003C6844"/>
    <w:rsid w:val="003C6A82"/>
    <w:rsid w:val="003C72B3"/>
    <w:rsid w:val="003C76B0"/>
    <w:rsid w:val="003C7FC9"/>
    <w:rsid w:val="003D04AA"/>
    <w:rsid w:val="003D0860"/>
    <w:rsid w:val="003D17FF"/>
    <w:rsid w:val="003D1C7A"/>
    <w:rsid w:val="003D1CAC"/>
    <w:rsid w:val="003D1F08"/>
    <w:rsid w:val="003D3714"/>
    <w:rsid w:val="003D3857"/>
    <w:rsid w:val="003D3C88"/>
    <w:rsid w:val="003D4750"/>
    <w:rsid w:val="003D493B"/>
    <w:rsid w:val="003D526E"/>
    <w:rsid w:val="003D5C32"/>
    <w:rsid w:val="003D65B5"/>
    <w:rsid w:val="003D6B9A"/>
    <w:rsid w:val="003D7659"/>
    <w:rsid w:val="003D77D4"/>
    <w:rsid w:val="003E0105"/>
    <w:rsid w:val="003E1D6E"/>
    <w:rsid w:val="003E3246"/>
    <w:rsid w:val="003E40D0"/>
    <w:rsid w:val="003E4127"/>
    <w:rsid w:val="003E47D7"/>
    <w:rsid w:val="003E5058"/>
    <w:rsid w:val="003E6B90"/>
    <w:rsid w:val="003E7B7C"/>
    <w:rsid w:val="003F02EC"/>
    <w:rsid w:val="003F106C"/>
    <w:rsid w:val="003F1913"/>
    <w:rsid w:val="003F2F50"/>
    <w:rsid w:val="003F339F"/>
    <w:rsid w:val="003F637F"/>
    <w:rsid w:val="003F66FB"/>
    <w:rsid w:val="004004C0"/>
    <w:rsid w:val="00400634"/>
    <w:rsid w:val="00400974"/>
    <w:rsid w:val="0040162B"/>
    <w:rsid w:val="00401AE7"/>
    <w:rsid w:val="004024E5"/>
    <w:rsid w:val="00402D27"/>
    <w:rsid w:val="004047FC"/>
    <w:rsid w:val="004049F8"/>
    <w:rsid w:val="004053D8"/>
    <w:rsid w:val="004067C7"/>
    <w:rsid w:val="00407EB5"/>
    <w:rsid w:val="00410BCA"/>
    <w:rsid w:val="00410CB9"/>
    <w:rsid w:val="00411267"/>
    <w:rsid w:val="00411961"/>
    <w:rsid w:val="00411C8C"/>
    <w:rsid w:val="00411FDF"/>
    <w:rsid w:val="00413C7D"/>
    <w:rsid w:val="0041465F"/>
    <w:rsid w:val="0041531F"/>
    <w:rsid w:val="0041560B"/>
    <w:rsid w:val="004163C8"/>
    <w:rsid w:val="0041657A"/>
    <w:rsid w:val="00417441"/>
    <w:rsid w:val="0042012C"/>
    <w:rsid w:val="0042045C"/>
    <w:rsid w:val="00420BCE"/>
    <w:rsid w:val="0042115A"/>
    <w:rsid w:val="004217B2"/>
    <w:rsid w:val="00421CCA"/>
    <w:rsid w:val="00421F1F"/>
    <w:rsid w:val="00422115"/>
    <w:rsid w:val="004225A0"/>
    <w:rsid w:val="00423374"/>
    <w:rsid w:val="004235C0"/>
    <w:rsid w:val="00423FAE"/>
    <w:rsid w:val="00424A82"/>
    <w:rsid w:val="00425862"/>
    <w:rsid w:val="0043013B"/>
    <w:rsid w:val="004348DF"/>
    <w:rsid w:val="00435CF7"/>
    <w:rsid w:val="004367B7"/>
    <w:rsid w:val="004368CC"/>
    <w:rsid w:val="004377C7"/>
    <w:rsid w:val="00437809"/>
    <w:rsid w:val="00437BDF"/>
    <w:rsid w:val="004402E6"/>
    <w:rsid w:val="004413C6"/>
    <w:rsid w:val="00442397"/>
    <w:rsid w:val="00442472"/>
    <w:rsid w:val="00443519"/>
    <w:rsid w:val="00444F63"/>
    <w:rsid w:val="00445755"/>
    <w:rsid w:val="0044611D"/>
    <w:rsid w:val="0044650A"/>
    <w:rsid w:val="00446570"/>
    <w:rsid w:val="00446CD1"/>
    <w:rsid w:val="0044723B"/>
    <w:rsid w:val="00447F7B"/>
    <w:rsid w:val="00447F90"/>
    <w:rsid w:val="004509D8"/>
    <w:rsid w:val="00451B51"/>
    <w:rsid w:val="00452768"/>
    <w:rsid w:val="00454370"/>
    <w:rsid w:val="00456A75"/>
    <w:rsid w:val="00460020"/>
    <w:rsid w:val="00460C0B"/>
    <w:rsid w:val="004616EB"/>
    <w:rsid w:val="004648AB"/>
    <w:rsid w:val="00466A7F"/>
    <w:rsid w:val="00470626"/>
    <w:rsid w:val="004706CA"/>
    <w:rsid w:val="00470922"/>
    <w:rsid w:val="00471E02"/>
    <w:rsid w:val="00472A63"/>
    <w:rsid w:val="00473F15"/>
    <w:rsid w:val="0047567A"/>
    <w:rsid w:val="004756AD"/>
    <w:rsid w:val="00475A91"/>
    <w:rsid w:val="0047770C"/>
    <w:rsid w:val="0048013E"/>
    <w:rsid w:val="00480CAC"/>
    <w:rsid w:val="00481596"/>
    <w:rsid w:val="00481FE5"/>
    <w:rsid w:val="004825E3"/>
    <w:rsid w:val="00482A17"/>
    <w:rsid w:val="00482B1B"/>
    <w:rsid w:val="00483A06"/>
    <w:rsid w:val="00485013"/>
    <w:rsid w:val="00485ACA"/>
    <w:rsid w:val="0048654D"/>
    <w:rsid w:val="00486601"/>
    <w:rsid w:val="004866DA"/>
    <w:rsid w:val="00486B1A"/>
    <w:rsid w:val="00486EFF"/>
    <w:rsid w:val="00490046"/>
    <w:rsid w:val="004906F3"/>
    <w:rsid w:val="004916B1"/>
    <w:rsid w:val="00491EAB"/>
    <w:rsid w:val="0049293B"/>
    <w:rsid w:val="00492946"/>
    <w:rsid w:val="00492CDB"/>
    <w:rsid w:val="004935FF"/>
    <w:rsid w:val="004938A7"/>
    <w:rsid w:val="00494CDA"/>
    <w:rsid w:val="00495284"/>
    <w:rsid w:val="004954B9"/>
    <w:rsid w:val="00495880"/>
    <w:rsid w:val="00495C79"/>
    <w:rsid w:val="0049643B"/>
    <w:rsid w:val="004968B4"/>
    <w:rsid w:val="00496D34"/>
    <w:rsid w:val="00496E3D"/>
    <w:rsid w:val="00496E91"/>
    <w:rsid w:val="004970E6"/>
    <w:rsid w:val="00497A2F"/>
    <w:rsid w:val="00497A69"/>
    <w:rsid w:val="004A14A4"/>
    <w:rsid w:val="004A20C7"/>
    <w:rsid w:val="004A2A74"/>
    <w:rsid w:val="004A3DEF"/>
    <w:rsid w:val="004A4EE9"/>
    <w:rsid w:val="004A5544"/>
    <w:rsid w:val="004A5A7F"/>
    <w:rsid w:val="004A7108"/>
    <w:rsid w:val="004B08AC"/>
    <w:rsid w:val="004B099A"/>
    <w:rsid w:val="004B0A7D"/>
    <w:rsid w:val="004B1A52"/>
    <w:rsid w:val="004B1BA8"/>
    <w:rsid w:val="004B1D17"/>
    <w:rsid w:val="004B1D40"/>
    <w:rsid w:val="004B1D6C"/>
    <w:rsid w:val="004B20BF"/>
    <w:rsid w:val="004B2A09"/>
    <w:rsid w:val="004B30C6"/>
    <w:rsid w:val="004B3B63"/>
    <w:rsid w:val="004B4327"/>
    <w:rsid w:val="004B4331"/>
    <w:rsid w:val="004B56BF"/>
    <w:rsid w:val="004B57BA"/>
    <w:rsid w:val="004B5BF5"/>
    <w:rsid w:val="004B62B0"/>
    <w:rsid w:val="004B69BE"/>
    <w:rsid w:val="004B716A"/>
    <w:rsid w:val="004B7428"/>
    <w:rsid w:val="004B7604"/>
    <w:rsid w:val="004C032A"/>
    <w:rsid w:val="004C0F3B"/>
    <w:rsid w:val="004C13D5"/>
    <w:rsid w:val="004C1769"/>
    <w:rsid w:val="004C1A57"/>
    <w:rsid w:val="004C29B7"/>
    <w:rsid w:val="004C2C8C"/>
    <w:rsid w:val="004C2EA2"/>
    <w:rsid w:val="004C3421"/>
    <w:rsid w:val="004C355D"/>
    <w:rsid w:val="004C38F6"/>
    <w:rsid w:val="004C43F1"/>
    <w:rsid w:val="004C512D"/>
    <w:rsid w:val="004C62FB"/>
    <w:rsid w:val="004C6DD5"/>
    <w:rsid w:val="004C77EC"/>
    <w:rsid w:val="004C7DD5"/>
    <w:rsid w:val="004C7FA2"/>
    <w:rsid w:val="004D0E7C"/>
    <w:rsid w:val="004D1572"/>
    <w:rsid w:val="004D19CF"/>
    <w:rsid w:val="004D1AED"/>
    <w:rsid w:val="004D282D"/>
    <w:rsid w:val="004D3C94"/>
    <w:rsid w:val="004D47A9"/>
    <w:rsid w:val="004D4E45"/>
    <w:rsid w:val="004D5F05"/>
    <w:rsid w:val="004D633C"/>
    <w:rsid w:val="004D74D4"/>
    <w:rsid w:val="004D7697"/>
    <w:rsid w:val="004D7914"/>
    <w:rsid w:val="004D7A27"/>
    <w:rsid w:val="004D7AE4"/>
    <w:rsid w:val="004E03D4"/>
    <w:rsid w:val="004E11BA"/>
    <w:rsid w:val="004E1203"/>
    <w:rsid w:val="004E17E4"/>
    <w:rsid w:val="004E2041"/>
    <w:rsid w:val="004E279F"/>
    <w:rsid w:val="004E3730"/>
    <w:rsid w:val="004E4487"/>
    <w:rsid w:val="004E5752"/>
    <w:rsid w:val="004E5C86"/>
    <w:rsid w:val="004E6208"/>
    <w:rsid w:val="004E6BAB"/>
    <w:rsid w:val="004F08E2"/>
    <w:rsid w:val="004F0C43"/>
    <w:rsid w:val="004F0E4A"/>
    <w:rsid w:val="004F193A"/>
    <w:rsid w:val="004F1A5D"/>
    <w:rsid w:val="004F1F93"/>
    <w:rsid w:val="004F20AA"/>
    <w:rsid w:val="004F214A"/>
    <w:rsid w:val="004F2CA9"/>
    <w:rsid w:val="004F4E7E"/>
    <w:rsid w:val="004F527E"/>
    <w:rsid w:val="004F55FF"/>
    <w:rsid w:val="004F63FC"/>
    <w:rsid w:val="004F6E45"/>
    <w:rsid w:val="004F6F1E"/>
    <w:rsid w:val="004F6F55"/>
    <w:rsid w:val="004F77F9"/>
    <w:rsid w:val="005004E9"/>
    <w:rsid w:val="00500FBF"/>
    <w:rsid w:val="0050217D"/>
    <w:rsid w:val="00504710"/>
    <w:rsid w:val="00505666"/>
    <w:rsid w:val="005060F1"/>
    <w:rsid w:val="005061E9"/>
    <w:rsid w:val="00506F74"/>
    <w:rsid w:val="00507F70"/>
    <w:rsid w:val="0051136F"/>
    <w:rsid w:val="00511D7A"/>
    <w:rsid w:val="00512213"/>
    <w:rsid w:val="0051252C"/>
    <w:rsid w:val="00512615"/>
    <w:rsid w:val="0051264D"/>
    <w:rsid w:val="00512713"/>
    <w:rsid w:val="00512D27"/>
    <w:rsid w:val="0051384F"/>
    <w:rsid w:val="00514D64"/>
    <w:rsid w:val="00514EA6"/>
    <w:rsid w:val="00515D73"/>
    <w:rsid w:val="00517A4C"/>
    <w:rsid w:val="00517AF2"/>
    <w:rsid w:val="0052014F"/>
    <w:rsid w:val="00520461"/>
    <w:rsid w:val="0052082D"/>
    <w:rsid w:val="005208A7"/>
    <w:rsid w:val="00521356"/>
    <w:rsid w:val="00521406"/>
    <w:rsid w:val="005225DF"/>
    <w:rsid w:val="005226ED"/>
    <w:rsid w:val="005237FA"/>
    <w:rsid w:val="00525EF4"/>
    <w:rsid w:val="00526351"/>
    <w:rsid w:val="005269E1"/>
    <w:rsid w:val="00527080"/>
    <w:rsid w:val="005270F9"/>
    <w:rsid w:val="00527DAD"/>
    <w:rsid w:val="005300A5"/>
    <w:rsid w:val="005301B5"/>
    <w:rsid w:val="00530231"/>
    <w:rsid w:val="00530250"/>
    <w:rsid w:val="00530B78"/>
    <w:rsid w:val="00531A3D"/>
    <w:rsid w:val="005322D1"/>
    <w:rsid w:val="005327A5"/>
    <w:rsid w:val="005329BB"/>
    <w:rsid w:val="0053340D"/>
    <w:rsid w:val="005336D3"/>
    <w:rsid w:val="0053377E"/>
    <w:rsid w:val="00534530"/>
    <w:rsid w:val="00534A69"/>
    <w:rsid w:val="0053796F"/>
    <w:rsid w:val="005400D9"/>
    <w:rsid w:val="00541A46"/>
    <w:rsid w:val="0054207F"/>
    <w:rsid w:val="005427C9"/>
    <w:rsid w:val="00542D78"/>
    <w:rsid w:val="005448B3"/>
    <w:rsid w:val="005459A5"/>
    <w:rsid w:val="005472AF"/>
    <w:rsid w:val="00547745"/>
    <w:rsid w:val="0054785D"/>
    <w:rsid w:val="00547D04"/>
    <w:rsid w:val="005502CB"/>
    <w:rsid w:val="005509A1"/>
    <w:rsid w:val="00550CEF"/>
    <w:rsid w:val="00551E30"/>
    <w:rsid w:val="005538E7"/>
    <w:rsid w:val="00554812"/>
    <w:rsid w:val="00554878"/>
    <w:rsid w:val="00555054"/>
    <w:rsid w:val="00555BA1"/>
    <w:rsid w:val="00556757"/>
    <w:rsid w:val="00556B70"/>
    <w:rsid w:val="005605EE"/>
    <w:rsid w:val="00560790"/>
    <w:rsid w:val="005608E2"/>
    <w:rsid w:val="00560C69"/>
    <w:rsid w:val="00561240"/>
    <w:rsid w:val="00561383"/>
    <w:rsid w:val="00561E3D"/>
    <w:rsid w:val="00562358"/>
    <w:rsid w:val="005630FF"/>
    <w:rsid w:val="005632EA"/>
    <w:rsid w:val="005644E4"/>
    <w:rsid w:val="00564505"/>
    <w:rsid w:val="0056495E"/>
    <w:rsid w:val="00564F09"/>
    <w:rsid w:val="005651B5"/>
    <w:rsid w:val="00566909"/>
    <w:rsid w:val="0057025A"/>
    <w:rsid w:val="0057064D"/>
    <w:rsid w:val="00570E1E"/>
    <w:rsid w:val="0057167B"/>
    <w:rsid w:val="00571C7D"/>
    <w:rsid w:val="00571C9D"/>
    <w:rsid w:val="0057205D"/>
    <w:rsid w:val="00572236"/>
    <w:rsid w:val="00572B5E"/>
    <w:rsid w:val="00572E8F"/>
    <w:rsid w:val="005738CA"/>
    <w:rsid w:val="00574628"/>
    <w:rsid w:val="00574ADA"/>
    <w:rsid w:val="00574DAF"/>
    <w:rsid w:val="00576094"/>
    <w:rsid w:val="00576DE7"/>
    <w:rsid w:val="00577E43"/>
    <w:rsid w:val="005803A9"/>
    <w:rsid w:val="0058071F"/>
    <w:rsid w:val="00580B95"/>
    <w:rsid w:val="00580EBD"/>
    <w:rsid w:val="00581DA5"/>
    <w:rsid w:val="005820C6"/>
    <w:rsid w:val="0058263C"/>
    <w:rsid w:val="00582657"/>
    <w:rsid w:val="00582C51"/>
    <w:rsid w:val="0058417D"/>
    <w:rsid w:val="00586AA9"/>
    <w:rsid w:val="005905B6"/>
    <w:rsid w:val="00591530"/>
    <w:rsid w:val="0059202C"/>
    <w:rsid w:val="005927CD"/>
    <w:rsid w:val="005928B9"/>
    <w:rsid w:val="0059304F"/>
    <w:rsid w:val="005930E0"/>
    <w:rsid w:val="005931DD"/>
    <w:rsid w:val="005931ED"/>
    <w:rsid w:val="005933FA"/>
    <w:rsid w:val="00594759"/>
    <w:rsid w:val="005949E5"/>
    <w:rsid w:val="00594E89"/>
    <w:rsid w:val="005958E3"/>
    <w:rsid w:val="005963BE"/>
    <w:rsid w:val="005969FB"/>
    <w:rsid w:val="005A20BA"/>
    <w:rsid w:val="005A29C9"/>
    <w:rsid w:val="005A3946"/>
    <w:rsid w:val="005A3CC3"/>
    <w:rsid w:val="005A506D"/>
    <w:rsid w:val="005A59E6"/>
    <w:rsid w:val="005A6C7A"/>
    <w:rsid w:val="005A7295"/>
    <w:rsid w:val="005A7C14"/>
    <w:rsid w:val="005A7DFE"/>
    <w:rsid w:val="005B01C2"/>
    <w:rsid w:val="005B2263"/>
    <w:rsid w:val="005B2422"/>
    <w:rsid w:val="005B355B"/>
    <w:rsid w:val="005B363B"/>
    <w:rsid w:val="005B3AE3"/>
    <w:rsid w:val="005B3D92"/>
    <w:rsid w:val="005B5505"/>
    <w:rsid w:val="005B6BCB"/>
    <w:rsid w:val="005B6F1E"/>
    <w:rsid w:val="005B7A93"/>
    <w:rsid w:val="005C1290"/>
    <w:rsid w:val="005C2E7A"/>
    <w:rsid w:val="005C40C0"/>
    <w:rsid w:val="005C47DE"/>
    <w:rsid w:val="005C4B11"/>
    <w:rsid w:val="005C6651"/>
    <w:rsid w:val="005C67FD"/>
    <w:rsid w:val="005C6B32"/>
    <w:rsid w:val="005C7CEC"/>
    <w:rsid w:val="005D0EFD"/>
    <w:rsid w:val="005D1B0C"/>
    <w:rsid w:val="005D2005"/>
    <w:rsid w:val="005D210B"/>
    <w:rsid w:val="005D2404"/>
    <w:rsid w:val="005D264A"/>
    <w:rsid w:val="005D2F50"/>
    <w:rsid w:val="005D4B8F"/>
    <w:rsid w:val="005D55B2"/>
    <w:rsid w:val="005D5838"/>
    <w:rsid w:val="005D72C2"/>
    <w:rsid w:val="005D73B6"/>
    <w:rsid w:val="005E01BF"/>
    <w:rsid w:val="005E0CA7"/>
    <w:rsid w:val="005E1846"/>
    <w:rsid w:val="005E1D0D"/>
    <w:rsid w:val="005E32B1"/>
    <w:rsid w:val="005E33C9"/>
    <w:rsid w:val="005E3E2D"/>
    <w:rsid w:val="005E4F50"/>
    <w:rsid w:val="005E5A58"/>
    <w:rsid w:val="005E621E"/>
    <w:rsid w:val="005F1114"/>
    <w:rsid w:val="005F256A"/>
    <w:rsid w:val="005F3006"/>
    <w:rsid w:val="005F380F"/>
    <w:rsid w:val="005F3B2C"/>
    <w:rsid w:val="005F4BF2"/>
    <w:rsid w:val="005F774E"/>
    <w:rsid w:val="005F77C6"/>
    <w:rsid w:val="0060051C"/>
    <w:rsid w:val="00601F58"/>
    <w:rsid w:val="00603FC1"/>
    <w:rsid w:val="006048E7"/>
    <w:rsid w:val="00604D0A"/>
    <w:rsid w:val="006062AE"/>
    <w:rsid w:val="00606FD4"/>
    <w:rsid w:val="006107B7"/>
    <w:rsid w:val="00610FA1"/>
    <w:rsid w:val="006118A4"/>
    <w:rsid w:val="00611D89"/>
    <w:rsid w:val="00613297"/>
    <w:rsid w:val="00613427"/>
    <w:rsid w:val="00613BB0"/>
    <w:rsid w:val="00613CF9"/>
    <w:rsid w:val="006156E3"/>
    <w:rsid w:val="00615BA0"/>
    <w:rsid w:val="00616443"/>
    <w:rsid w:val="00616FD1"/>
    <w:rsid w:val="0061742D"/>
    <w:rsid w:val="0062071D"/>
    <w:rsid w:val="00620A76"/>
    <w:rsid w:val="00621AA8"/>
    <w:rsid w:val="00621AB0"/>
    <w:rsid w:val="00621D57"/>
    <w:rsid w:val="00622083"/>
    <w:rsid w:val="006230DF"/>
    <w:rsid w:val="0062315F"/>
    <w:rsid w:val="00623368"/>
    <w:rsid w:val="006233D3"/>
    <w:rsid w:val="00623764"/>
    <w:rsid w:val="00623ED6"/>
    <w:rsid w:val="00624AC7"/>
    <w:rsid w:val="0062576F"/>
    <w:rsid w:val="00626D0E"/>
    <w:rsid w:val="00626E87"/>
    <w:rsid w:val="00630AFE"/>
    <w:rsid w:val="006312F0"/>
    <w:rsid w:val="00631C78"/>
    <w:rsid w:val="006329B0"/>
    <w:rsid w:val="006333DF"/>
    <w:rsid w:val="00633E25"/>
    <w:rsid w:val="00635358"/>
    <w:rsid w:val="0063547E"/>
    <w:rsid w:val="00635BF4"/>
    <w:rsid w:val="00635F9A"/>
    <w:rsid w:val="00637031"/>
    <w:rsid w:val="00637611"/>
    <w:rsid w:val="00637E9E"/>
    <w:rsid w:val="006402F7"/>
    <w:rsid w:val="00640371"/>
    <w:rsid w:val="0064046D"/>
    <w:rsid w:val="006404C8"/>
    <w:rsid w:val="0064112D"/>
    <w:rsid w:val="006415FD"/>
    <w:rsid w:val="006420F6"/>
    <w:rsid w:val="00642EDF"/>
    <w:rsid w:val="00644F7D"/>
    <w:rsid w:val="0064556B"/>
    <w:rsid w:val="00645AD3"/>
    <w:rsid w:val="006461F9"/>
    <w:rsid w:val="00646811"/>
    <w:rsid w:val="006469FA"/>
    <w:rsid w:val="006478D4"/>
    <w:rsid w:val="006512DF"/>
    <w:rsid w:val="006514E5"/>
    <w:rsid w:val="006524B2"/>
    <w:rsid w:val="0065263E"/>
    <w:rsid w:val="0065290F"/>
    <w:rsid w:val="0065348E"/>
    <w:rsid w:val="00653B51"/>
    <w:rsid w:val="00653CBD"/>
    <w:rsid w:val="0065637D"/>
    <w:rsid w:val="006572EC"/>
    <w:rsid w:val="00660309"/>
    <w:rsid w:val="00661F08"/>
    <w:rsid w:val="006621C3"/>
    <w:rsid w:val="00662682"/>
    <w:rsid w:val="0066315C"/>
    <w:rsid w:val="00663961"/>
    <w:rsid w:val="00663AF7"/>
    <w:rsid w:val="0066501F"/>
    <w:rsid w:val="006650B2"/>
    <w:rsid w:val="00665616"/>
    <w:rsid w:val="006665A1"/>
    <w:rsid w:val="0066672B"/>
    <w:rsid w:val="00667C5B"/>
    <w:rsid w:val="006720AA"/>
    <w:rsid w:val="006722E1"/>
    <w:rsid w:val="0067230B"/>
    <w:rsid w:val="006744FD"/>
    <w:rsid w:val="00677139"/>
    <w:rsid w:val="00677845"/>
    <w:rsid w:val="00680A1A"/>
    <w:rsid w:val="00680D14"/>
    <w:rsid w:val="00680E23"/>
    <w:rsid w:val="006817F2"/>
    <w:rsid w:val="0068206E"/>
    <w:rsid w:val="00683A74"/>
    <w:rsid w:val="00683B33"/>
    <w:rsid w:val="006841F1"/>
    <w:rsid w:val="0068476C"/>
    <w:rsid w:val="00685149"/>
    <w:rsid w:val="0068550E"/>
    <w:rsid w:val="00686464"/>
    <w:rsid w:val="006865D9"/>
    <w:rsid w:val="00686BB9"/>
    <w:rsid w:val="00686DE4"/>
    <w:rsid w:val="00687248"/>
    <w:rsid w:val="006872B4"/>
    <w:rsid w:val="00690211"/>
    <w:rsid w:val="006919DD"/>
    <w:rsid w:val="00691F9E"/>
    <w:rsid w:val="00692405"/>
    <w:rsid w:val="00692FCF"/>
    <w:rsid w:val="0069302A"/>
    <w:rsid w:val="00693DCE"/>
    <w:rsid w:val="00694438"/>
    <w:rsid w:val="0069578D"/>
    <w:rsid w:val="00695853"/>
    <w:rsid w:val="00696374"/>
    <w:rsid w:val="00697B3B"/>
    <w:rsid w:val="006A05BE"/>
    <w:rsid w:val="006A0E03"/>
    <w:rsid w:val="006A2B5C"/>
    <w:rsid w:val="006A2D22"/>
    <w:rsid w:val="006A316B"/>
    <w:rsid w:val="006A34B6"/>
    <w:rsid w:val="006A3547"/>
    <w:rsid w:val="006A3A42"/>
    <w:rsid w:val="006A3AA6"/>
    <w:rsid w:val="006A3B91"/>
    <w:rsid w:val="006A3CCA"/>
    <w:rsid w:val="006A50F9"/>
    <w:rsid w:val="006A517C"/>
    <w:rsid w:val="006A5A54"/>
    <w:rsid w:val="006A645E"/>
    <w:rsid w:val="006A7015"/>
    <w:rsid w:val="006B1867"/>
    <w:rsid w:val="006B2585"/>
    <w:rsid w:val="006B3F60"/>
    <w:rsid w:val="006B4E6C"/>
    <w:rsid w:val="006B5D3F"/>
    <w:rsid w:val="006B61D6"/>
    <w:rsid w:val="006C1654"/>
    <w:rsid w:val="006C3ACB"/>
    <w:rsid w:val="006C4298"/>
    <w:rsid w:val="006C4AE1"/>
    <w:rsid w:val="006C5369"/>
    <w:rsid w:val="006C5731"/>
    <w:rsid w:val="006C5EC1"/>
    <w:rsid w:val="006C611F"/>
    <w:rsid w:val="006C615A"/>
    <w:rsid w:val="006C664A"/>
    <w:rsid w:val="006C6726"/>
    <w:rsid w:val="006C6CCA"/>
    <w:rsid w:val="006C7B4B"/>
    <w:rsid w:val="006D1163"/>
    <w:rsid w:val="006D1A1D"/>
    <w:rsid w:val="006D2094"/>
    <w:rsid w:val="006D21FB"/>
    <w:rsid w:val="006D262A"/>
    <w:rsid w:val="006D35AB"/>
    <w:rsid w:val="006D57AC"/>
    <w:rsid w:val="006D6692"/>
    <w:rsid w:val="006D6DE6"/>
    <w:rsid w:val="006D76CC"/>
    <w:rsid w:val="006D782F"/>
    <w:rsid w:val="006D7F6A"/>
    <w:rsid w:val="006E0AF9"/>
    <w:rsid w:val="006E1630"/>
    <w:rsid w:val="006E1990"/>
    <w:rsid w:val="006E1B04"/>
    <w:rsid w:val="006E1F75"/>
    <w:rsid w:val="006E29D0"/>
    <w:rsid w:val="006E3785"/>
    <w:rsid w:val="006E432E"/>
    <w:rsid w:val="006E6A27"/>
    <w:rsid w:val="006E6B96"/>
    <w:rsid w:val="006E7423"/>
    <w:rsid w:val="006E7A58"/>
    <w:rsid w:val="006E7ECF"/>
    <w:rsid w:val="006F07BC"/>
    <w:rsid w:val="006F0914"/>
    <w:rsid w:val="006F0B93"/>
    <w:rsid w:val="006F144F"/>
    <w:rsid w:val="006F21CE"/>
    <w:rsid w:val="006F2BB2"/>
    <w:rsid w:val="006F375A"/>
    <w:rsid w:val="006F40F1"/>
    <w:rsid w:val="006F492B"/>
    <w:rsid w:val="006F6FB2"/>
    <w:rsid w:val="006F7F59"/>
    <w:rsid w:val="007011A8"/>
    <w:rsid w:val="00701751"/>
    <w:rsid w:val="00701D18"/>
    <w:rsid w:val="007043B3"/>
    <w:rsid w:val="00706491"/>
    <w:rsid w:val="00707122"/>
    <w:rsid w:val="0070775C"/>
    <w:rsid w:val="00707ED8"/>
    <w:rsid w:val="0071114E"/>
    <w:rsid w:val="007114EA"/>
    <w:rsid w:val="00711E0F"/>
    <w:rsid w:val="00712F4D"/>
    <w:rsid w:val="00713E3D"/>
    <w:rsid w:val="007142A4"/>
    <w:rsid w:val="007145DB"/>
    <w:rsid w:val="0071525D"/>
    <w:rsid w:val="00716EB2"/>
    <w:rsid w:val="00717A75"/>
    <w:rsid w:val="007207A6"/>
    <w:rsid w:val="00720AA7"/>
    <w:rsid w:val="00720E03"/>
    <w:rsid w:val="0072120D"/>
    <w:rsid w:val="00721848"/>
    <w:rsid w:val="00721C4B"/>
    <w:rsid w:val="007221A3"/>
    <w:rsid w:val="007229A5"/>
    <w:rsid w:val="007258BA"/>
    <w:rsid w:val="007272CB"/>
    <w:rsid w:val="00730039"/>
    <w:rsid w:val="007306D9"/>
    <w:rsid w:val="0073071C"/>
    <w:rsid w:val="007314CD"/>
    <w:rsid w:val="00731D71"/>
    <w:rsid w:val="00732452"/>
    <w:rsid w:val="0073353A"/>
    <w:rsid w:val="00733B16"/>
    <w:rsid w:val="007344F9"/>
    <w:rsid w:val="00734C18"/>
    <w:rsid w:val="00735B0A"/>
    <w:rsid w:val="00735BD3"/>
    <w:rsid w:val="00736712"/>
    <w:rsid w:val="007377EB"/>
    <w:rsid w:val="007407D5"/>
    <w:rsid w:val="00740A68"/>
    <w:rsid w:val="00740D62"/>
    <w:rsid w:val="007418FF"/>
    <w:rsid w:val="00743971"/>
    <w:rsid w:val="0074403B"/>
    <w:rsid w:val="0074486C"/>
    <w:rsid w:val="007451E9"/>
    <w:rsid w:val="00747CE0"/>
    <w:rsid w:val="00750386"/>
    <w:rsid w:val="00750FD1"/>
    <w:rsid w:val="00751327"/>
    <w:rsid w:val="0075216C"/>
    <w:rsid w:val="00752595"/>
    <w:rsid w:val="00752AAE"/>
    <w:rsid w:val="00752E81"/>
    <w:rsid w:val="007535C7"/>
    <w:rsid w:val="00753E7D"/>
    <w:rsid w:val="00753F48"/>
    <w:rsid w:val="007543C4"/>
    <w:rsid w:val="00754ADC"/>
    <w:rsid w:val="007559A2"/>
    <w:rsid w:val="00755AA3"/>
    <w:rsid w:val="00757C26"/>
    <w:rsid w:val="00757F88"/>
    <w:rsid w:val="00760344"/>
    <w:rsid w:val="00760B68"/>
    <w:rsid w:val="007610F2"/>
    <w:rsid w:val="00762D6D"/>
    <w:rsid w:val="0076315A"/>
    <w:rsid w:val="007635A2"/>
    <w:rsid w:val="007636D8"/>
    <w:rsid w:val="00764A23"/>
    <w:rsid w:val="00765593"/>
    <w:rsid w:val="00765638"/>
    <w:rsid w:val="00766440"/>
    <w:rsid w:val="00766C22"/>
    <w:rsid w:val="00766DA2"/>
    <w:rsid w:val="007672A4"/>
    <w:rsid w:val="00767EE1"/>
    <w:rsid w:val="00770819"/>
    <w:rsid w:val="0077093B"/>
    <w:rsid w:val="007710B4"/>
    <w:rsid w:val="00771B48"/>
    <w:rsid w:val="00771EEF"/>
    <w:rsid w:val="00772022"/>
    <w:rsid w:val="00775757"/>
    <w:rsid w:val="00775B7C"/>
    <w:rsid w:val="00776493"/>
    <w:rsid w:val="0077711E"/>
    <w:rsid w:val="00777873"/>
    <w:rsid w:val="007808A7"/>
    <w:rsid w:val="00780A3E"/>
    <w:rsid w:val="007810DB"/>
    <w:rsid w:val="007822CA"/>
    <w:rsid w:val="007824AC"/>
    <w:rsid w:val="007832EF"/>
    <w:rsid w:val="00783338"/>
    <w:rsid w:val="00783465"/>
    <w:rsid w:val="00783615"/>
    <w:rsid w:val="00783804"/>
    <w:rsid w:val="0078395A"/>
    <w:rsid w:val="00783BD5"/>
    <w:rsid w:val="0078538D"/>
    <w:rsid w:val="007859E8"/>
    <w:rsid w:val="00786A33"/>
    <w:rsid w:val="00786C73"/>
    <w:rsid w:val="00786E14"/>
    <w:rsid w:val="007872BA"/>
    <w:rsid w:val="00787976"/>
    <w:rsid w:val="00787C54"/>
    <w:rsid w:val="0079002A"/>
    <w:rsid w:val="007901E1"/>
    <w:rsid w:val="007905D2"/>
    <w:rsid w:val="00790D5E"/>
    <w:rsid w:val="007917CE"/>
    <w:rsid w:val="00791CFE"/>
    <w:rsid w:val="00792212"/>
    <w:rsid w:val="007938CB"/>
    <w:rsid w:val="0079435C"/>
    <w:rsid w:val="00796A4B"/>
    <w:rsid w:val="0079752F"/>
    <w:rsid w:val="007976A2"/>
    <w:rsid w:val="0079782A"/>
    <w:rsid w:val="00797B93"/>
    <w:rsid w:val="007A03F3"/>
    <w:rsid w:val="007A097C"/>
    <w:rsid w:val="007A0E4D"/>
    <w:rsid w:val="007A12E5"/>
    <w:rsid w:val="007A1CEF"/>
    <w:rsid w:val="007A23B4"/>
    <w:rsid w:val="007A27B9"/>
    <w:rsid w:val="007A286D"/>
    <w:rsid w:val="007A3B89"/>
    <w:rsid w:val="007A45A8"/>
    <w:rsid w:val="007A4CEA"/>
    <w:rsid w:val="007A7A44"/>
    <w:rsid w:val="007B04AB"/>
    <w:rsid w:val="007B0622"/>
    <w:rsid w:val="007B08AA"/>
    <w:rsid w:val="007B153B"/>
    <w:rsid w:val="007B1704"/>
    <w:rsid w:val="007B1BD7"/>
    <w:rsid w:val="007B2681"/>
    <w:rsid w:val="007B2CAA"/>
    <w:rsid w:val="007B2E41"/>
    <w:rsid w:val="007B2EA2"/>
    <w:rsid w:val="007B3146"/>
    <w:rsid w:val="007B33E6"/>
    <w:rsid w:val="007B3720"/>
    <w:rsid w:val="007B3B4A"/>
    <w:rsid w:val="007B3DAA"/>
    <w:rsid w:val="007B45B9"/>
    <w:rsid w:val="007B518E"/>
    <w:rsid w:val="007B6BFF"/>
    <w:rsid w:val="007B7D7F"/>
    <w:rsid w:val="007C1C59"/>
    <w:rsid w:val="007C38D3"/>
    <w:rsid w:val="007C3E04"/>
    <w:rsid w:val="007C5364"/>
    <w:rsid w:val="007C54F8"/>
    <w:rsid w:val="007C608D"/>
    <w:rsid w:val="007C6213"/>
    <w:rsid w:val="007C64BA"/>
    <w:rsid w:val="007C65E3"/>
    <w:rsid w:val="007C72F4"/>
    <w:rsid w:val="007D07A8"/>
    <w:rsid w:val="007D0B14"/>
    <w:rsid w:val="007D12BB"/>
    <w:rsid w:val="007D12CF"/>
    <w:rsid w:val="007D2C98"/>
    <w:rsid w:val="007D2F48"/>
    <w:rsid w:val="007D30BD"/>
    <w:rsid w:val="007D3D4B"/>
    <w:rsid w:val="007D4605"/>
    <w:rsid w:val="007D4D41"/>
    <w:rsid w:val="007D4F62"/>
    <w:rsid w:val="007D6613"/>
    <w:rsid w:val="007D66C9"/>
    <w:rsid w:val="007D7C4C"/>
    <w:rsid w:val="007D7D14"/>
    <w:rsid w:val="007E1D00"/>
    <w:rsid w:val="007E22D3"/>
    <w:rsid w:val="007E291E"/>
    <w:rsid w:val="007E296A"/>
    <w:rsid w:val="007E2FD3"/>
    <w:rsid w:val="007E32B0"/>
    <w:rsid w:val="007E37E5"/>
    <w:rsid w:val="007E3D2C"/>
    <w:rsid w:val="007E5AAD"/>
    <w:rsid w:val="007E602E"/>
    <w:rsid w:val="007E68D1"/>
    <w:rsid w:val="007E6D6F"/>
    <w:rsid w:val="007E7073"/>
    <w:rsid w:val="007E720D"/>
    <w:rsid w:val="007E7E32"/>
    <w:rsid w:val="007F01DC"/>
    <w:rsid w:val="007F107F"/>
    <w:rsid w:val="007F1877"/>
    <w:rsid w:val="007F26D2"/>
    <w:rsid w:val="007F38CB"/>
    <w:rsid w:val="007F4F8A"/>
    <w:rsid w:val="007F601C"/>
    <w:rsid w:val="007F76DE"/>
    <w:rsid w:val="007F7A3C"/>
    <w:rsid w:val="007F7B34"/>
    <w:rsid w:val="007F7E67"/>
    <w:rsid w:val="008006F0"/>
    <w:rsid w:val="008027B2"/>
    <w:rsid w:val="008055B6"/>
    <w:rsid w:val="00805EFB"/>
    <w:rsid w:val="00805F71"/>
    <w:rsid w:val="00806889"/>
    <w:rsid w:val="00806A7D"/>
    <w:rsid w:val="00807CD0"/>
    <w:rsid w:val="008117B0"/>
    <w:rsid w:val="00812A58"/>
    <w:rsid w:val="00813DAA"/>
    <w:rsid w:val="008145AE"/>
    <w:rsid w:val="0081579B"/>
    <w:rsid w:val="008166D7"/>
    <w:rsid w:val="0082073F"/>
    <w:rsid w:val="008213AE"/>
    <w:rsid w:val="0082166D"/>
    <w:rsid w:val="00821E20"/>
    <w:rsid w:val="00822D2E"/>
    <w:rsid w:val="00822FB6"/>
    <w:rsid w:val="0082397A"/>
    <w:rsid w:val="008244EE"/>
    <w:rsid w:val="00824ED9"/>
    <w:rsid w:val="008250F8"/>
    <w:rsid w:val="00825520"/>
    <w:rsid w:val="00826D74"/>
    <w:rsid w:val="00827FF5"/>
    <w:rsid w:val="008305F5"/>
    <w:rsid w:val="008312C1"/>
    <w:rsid w:val="00831D43"/>
    <w:rsid w:val="0083323C"/>
    <w:rsid w:val="00834BF5"/>
    <w:rsid w:val="008359D5"/>
    <w:rsid w:val="00835E59"/>
    <w:rsid w:val="00837486"/>
    <w:rsid w:val="00837E7C"/>
    <w:rsid w:val="00840C1A"/>
    <w:rsid w:val="008420FC"/>
    <w:rsid w:val="00842455"/>
    <w:rsid w:val="008431FE"/>
    <w:rsid w:val="00843287"/>
    <w:rsid w:val="00843A42"/>
    <w:rsid w:val="00843B66"/>
    <w:rsid w:val="00844941"/>
    <w:rsid w:val="00844BEB"/>
    <w:rsid w:val="00845930"/>
    <w:rsid w:val="00845CC1"/>
    <w:rsid w:val="00845E8C"/>
    <w:rsid w:val="00846469"/>
    <w:rsid w:val="00847BC0"/>
    <w:rsid w:val="0085084B"/>
    <w:rsid w:val="00851439"/>
    <w:rsid w:val="00851928"/>
    <w:rsid w:val="00851B33"/>
    <w:rsid w:val="00851F25"/>
    <w:rsid w:val="008523A5"/>
    <w:rsid w:val="008538FF"/>
    <w:rsid w:val="0085547E"/>
    <w:rsid w:val="008555C2"/>
    <w:rsid w:val="008562B0"/>
    <w:rsid w:val="00856C8A"/>
    <w:rsid w:val="008609EE"/>
    <w:rsid w:val="00861757"/>
    <w:rsid w:val="008626A8"/>
    <w:rsid w:val="008634BA"/>
    <w:rsid w:val="00863859"/>
    <w:rsid w:val="008653DE"/>
    <w:rsid w:val="00865943"/>
    <w:rsid w:val="008666A3"/>
    <w:rsid w:val="00866A01"/>
    <w:rsid w:val="00867300"/>
    <w:rsid w:val="008678AE"/>
    <w:rsid w:val="00871370"/>
    <w:rsid w:val="008718A4"/>
    <w:rsid w:val="00873467"/>
    <w:rsid w:val="0087469D"/>
    <w:rsid w:val="00875612"/>
    <w:rsid w:val="00875B8C"/>
    <w:rsid w:val="00877C50"/>
    <w:rsid w:val="008803A4"/>
    <w:rsid w:val="00880748"/>
    <w:rsid w:val="0088172E"/>
    <w:rsid w:val="00881A16"/>
    <w:rsid w:val="00881FB6"/>
    <w:rsid w:val="0088367B"/>
    <w:rsid w:val="00883C82"/>
    <w:rsid w:val="008841B4"/>
    <w:rsid w:val="008853EC"/>
    <w:rsid w:val="00885753"/>
    <w:rsid w:val="00886675"/>
    <w:rsid w:val="00887EDD"/>
    <w:rsid w:val="008908AA"/>
    <w:rsid w:val="00890E07"/>
    <w:rsid w:val="00890E53"/>
    <w:rsid w:val="00892177"/>
    <w:rsid w:val="008921EA"/>
    <w:rsid w:val="0089233D"/>
    <w:rsid w:val="00892415"/>
    <w:rsid w:val="00892BB4"/>
    <w:rsid w:val="00892D67"/>
    <w:rsid w:val="00893B5A"/>
    <w:rsid w:val="00894373"/>
    <w:rsid w:val="008944A0"/>
    <w:rsid w:val="008948B6"/>
    <w:rsid w:val="008959D5"/>
    <w:rsid w:val="008968E6"/>
    <w:rsid w:val="00896A3B"/>
    <w:rsid w:val="00896A78"/>
    <w:rsid w:val="00896B6A"/>
    <w:rsid w:val="00896E2C"/>
    <w:rsid w:val="0089760A"/>
    <w:rsid w:val="008A0917"/>
    <w:rsid w:val="008A1F38"/>
    <w:rsid w:val="008A236F"/>
    <w:rsid w:val="008A299A"/>
    <w:rsid w:val="008A33B4"/>
    <w:rsid w:val="008A399F"/>
    <w:rsid w:val="008A3FB5"/>
    <w:rsid w:val="008A4E82"/>
    <w:rsid w:val="008A5246"/>
    <w:rsid w:val="008A56EF"/>
    <w:rsid w:val="008A6605"/>
    <w:rsid w:val="008A690E"/>
    <w:rsid w:val="008B0483"/>
    <w:rsid w:val="008B0D90"/>
    <w:rsid w:val="008B286A"/>
    <w:rsid w:val="008B34C8"/>
    <w:rsid w:val="008B3881"/>
    <w:rsid w:val="008B395F"/>
    <w:rsid w:val="008B39B1"/>
    <w:rsid w:val="008B3A1A"/>
    <w:rsid w:val="008B4AB4"/>
    <w:rsid w:val="008B54D2"/>
    <w:rsid w:val="008B657C"/>
    <w:rsid w:val="008B6FEC"/>
    <w:rsid w:val="008B7017"/>
    <w:rsid w:val="008B79FB"/>
    <w:rsid w:val="008C0B45"/>
    <w:rsid w:val="008C2CED"/>
    <w:rsid w:val="008C3FBF"/>
    <w:rsid w:val="008C4BAA"/>
    <w:rsid w:val="008C5E8F"/>
    <w:rsid w:val="008D017A"/>
    <w:rsid w:val="008D15DC"/>
    <w:rsid w:val="008D28F6"/>
    <w:rsid w:val="008D2F53"/>
    <w:rsid w:val="008D36D5"/>
    <w:rsid w:val="008D3D8A"/>
    <w:rsid w:val="008D40D0"/>
    <w:rsid w:val="008D435D"/>
    <w:rsid w:val="008D4681"/>
    <w:rsid w:val="008D4F3E"/>
    <w:rsid w:val="008D51FA"/>
    <w:rsid w:val="008D59BB"/>
    <w:rsid w:val="008D6C13"/>
    <w:rsid w:val="008D6C37"/>
    <w:rsid w:val="008E0588"/>
    <w:rsid w:val="008E1647"/>
    <w:rsid w:val="008E1B02"/>
    <w:rsid w:val="008E2A1B"/>
    <w:rsid w:val="008E2B39"/>
    <w:rsid w:val="008E34E2"/>
    <w:rsid w:val="008E3848"/>
    <w:rsid w:val="008E3F3C"/>
    <w:rsid w:val="008E40A3"/>
    <w:rsid w:val="008E640B"/>
    <w:rsid w:val="008E760D"/>
    <w:rsid w:val="008F144E"/>
    <w:rsid w:val="008F14B1"/>
    <w:rsid w:val="008F1702"/>
    <w:rsid w:val="008F1B6A"/>
    <w:rsid w:val="008F1E90"/>
    <w:rsid w:val="008F2A28"/>
    <w:rsid w:val="008F2B98"/>
    <w:rsid w:val="008F2E3D"/>
    <w:rsid w:val="008F4696"/>
    <w:rsid w:val="008F520A"/>
    <w:rsid w:val="008F5A53"/>
    <w:rsid w:val="008F5F8D"/>
    <w:rsid w:val="008F74CC"/>
    <w:rsid w:val="008F7935"/>
    <w:rsid w:val="00900A5A"/>
    <w:rsid w:val="00900F43"/>
    <w:rsid w:val="0090271F"/>
    <w:rsid w:val="00902819"/>
    <w:rsid w:val="00902870"/>
    <w:rsid w:val="00902A07"/>
    <w:rsid w:val="009030BC"/>
    <w:rsid w:val="0090316C"/>
    <w:rsid w:val="0090363F"/>
    <w:rsid w:val="00903D25"/>
    <w:rsid w:val="00910184"/>
    <w:rsid w:val="00910CFA"/>
    <w:rsid w:val="00911B3C"/>
    <w:rsid w:val="0091249D"/>
    <w:rsid w:val="00912C4C"/>
    <w:rsid w:val="009130C0"/>
    <w:rsid w:val="00913614"/>
    <w:rsid w:val="0091449E"/>
    <w:rsid w:val="0091475C"/>
    <w:rsid w:val="0091561C"/>
    <w:rsid w:val="00916CBD"/>
    <w:rsid w:val="00916E28"/>
    <w:rsid w:val="0091785B"/>
    <w:rsid w:val="00920A83"/>
    <w:rsid w:val="0092121B"/>
    <w:rsid w:val="009212A9"/>
    <w:rsid w:val="0092135C"/>
    <w:rsid w:val="00922023"/>
    <w:rsid w:val="0092336A"/>
    <w:rsid w:val="00923D2A"/>
    <w:rsid w:val="009243D7"/>
    <w:rsid w:val="009249B7"/>
    <w:rsid w:val="0092605F"/>
    <w:rsid w:val="00926A74"/>
    <w:rsid w:val="00926D1A"/>
    <w:rsid w:val="00927C7C"/>
    <w:rsid w:val="00930983"/>
    <w:rsid w:val="00930F71"/>
    <w:rsid w:val="009336A8"/>
    <w:rsid w:val="00933A85"/>
    <w:rsid w:val="00933B0F"/>
    <w:rsid w:val="00933C40"/>
    <w:rsid w:val="00934078"/>
    <w:rsid w:val="009349FE"/>
    <w:rsid w:val="00936C4B"/>
    <w:rsid w:val="0093719A"/>
    <w:rsid w:val="00937255"/>
    <w:rsid w:val="0093767F"/>
    <w:rsid w:val="00937F55"/>
    <w:rsid w:val="009410EC"/>
    <w:rsid w:val="00941132"/>
    <w:rsid w:val="0094186A"/>
    <w:rsid w:val="0094341F"/>
    <w:rsid w:val="00943B2C"/>
    <w:rsid w:val="00943DE9"/>
    <w:rsid w:val="009440BB"/>
    <w:rsid w:val="00944500"/>
    <w:rsid w:val="009445AF"/>
    <w:rsid w:val="00944790"/>
    <w:rsid w:val="009451C4"/>
    <w:rsid w:val="00947716"/>
    <w:rsid w:val="0095035F"/>
    <w:rsid w:val="0095036F"/>
    <w:rsid w:val="00950840"/>
    <w:rsid w:val="00950ED6"/>
    <w:rsid w:val="009511D1"/>
    <w:rsid w:val="0095220D"/>
    <w:rsid w:val="009522E9"/>
    <w:rsid w:val="00952583"/>
    <w:rsid w:val="00952E78"/>
    <w:rsid w:val="009532AA"/>
    <w:rsid w:val="00954D8C"/>
    <w:rsid w:val="00955467"/>
    <w:rsid w:val="0095580D"/>
    <w:rsid w:val="00955BE2"/>
    <w:rsid w:val="0095652D"/>
    <w:rsid w:val="00956AC3"/>
    <w:rsid w:val="00957B8F"/>
    <w:rsid w:val="009610B5"/>
    <w:rsid w:val="009610FF"/>
    <w:rsid w:val="0096171A"/>
    <w:rsid w:val="00961E0A"/>
    <w:rsid w:val="009625CF"/>
    <w:rsid w:val="009635E2"/>
    <w:rsid w:val="009638F9"/>
    <w:rsid w:val="00964A83"/>
    <w:rsid w:val="009659F5"/>
    <w:rsid w:val="00966DE6"/>
    <w:rsid w:val="00967057"/>
    <w:rsid w:val="009670A7"/>
    <w:rsid w:val="009676B4"/>
    <w:rsid w:val="00970713"/>
    <w:rsid w:val="00971472"/>
    <w:rsid w:val="009714CB"/>
    <w:rsid w:val="00971689"/>
    <w:rsid w:val="00971C8B"/>
    <w:rsid w:val="00972FEA"/>
    <w:rsid w:val="009738E2"/>
    <w:rsid w:val="00973D35"/>
    <w:rsid w:val="0097582C"/>
    <w:rsid w:val="00975878"/>
    <w:rsid w:val="00975FFA"/>
    <w:rsid w:val="009763B2"/>
    <w:rsid w:val="009768D3"/>
    <w:rsid w:val="00977552"/>
    <w:rsid w:val="00977EEF"/>
    <w:rsid w:val="0098062A"/>
    <w:rsid w:val="009817DC"/>
    <w:rsid w:val="009822A8"/>
    <w:rsid w:val="00982E6B"/>
    <w:rsid w:val="00982EBF"/>
    <w:rsid w:val="009830EC"/>
    <w:rsid w:val="0098389C"/>
    <w:rsid w:val="00983EAF"/>
    <w:rsid w:val="00984A79"/>
    <w:rsid w:val="009861C9"/>
    <w:rsid w:val="00986B81"/>
    <w:rsid w:val="00986C46"/>
    <w:rsid w:val="0098716C"/>
    <w:rsid w:val="0099237A"/>
    <w:rsid w:val="0099276B"/>
    <w:rsid w:val="00992EC6"/>
    <w:rsid w:val="009930AA"/>
    <w:rsid w:val="00995168"/>
    <w:rsid w:val="009952B8"/>
    <w:rsid w:val="00996330"/>
    <w:rsid w:val="00996B7D"/>
    <w:rsid w:val="009A058A"/>
    <w:rsid w:val="009A0F44"/>
    <w:rsid w:val="009A1104"/>
    <w:rsid w:val="009A236C"/>
    <w:rsid w:val="009A2A43"/>
    <w:rsid w:val="009A2C54"/>
    <w:rsid w:val="009A412E"/>
    <w:rsid w:val="009A44AA"/>
    <w:rsid w:val="009A53EF"/>
    <w:rsid w:val="009A5472"/>
    <w:rsid w:val="009A5BA7"/>
    <w:rsid w:val="009A663A"/>
    <w:rsid w:val="009A7102"/>
    <w:rsid w:val="009A794C"/>
    <w:rsid w:val="009B085B"/>
    <w:rsid w:val="009B180B"/>
    <w:rsid w:val="009B1AF6"/>
    <w:rsid w:val="009B1DFF"/>
    <w:rsid w:val="009B2208"/>
    <w:rsid w:val="009B34D7"/>
    <w:rsid w:val="009B35B5"/>
    <w:rsid w:val="009B645C"/>
    <w:rsid w:val="009B68A9"/>
    <w:rsid w:val="009B6DCE"/>
    <w:rsid w:val="009C141D"/>
    <w:rsid w:val="009C144D"/>
    <w:rsid w:val="009C2171"/>
    <w:rsid w:val="009C276D"/>
    <w:rsid w:val="009C4335"/>
    <w:rsid w:val="009C4583"/>
    <w:rsid w:val="009C4EA8"/>
    <w:rsid w:val="009C50D3"/>
    <w:rsid w:val="009C6148"/>
    <w:rsid w:val="009C6EB4"/>
    <w:rsid w:val="009D04FE"/>
    <w:rsid w:val="009D0A34"/>
    <w:rsid w:val="009D1564"/>
    <w:rsid w:val="009D1728"/>
    <w:rsid w:val="009D322F"/>
    <w:rsid w:val="009D3379"/>
    <w:rsid w:val="009D3BC6"/>
    <w:rsid w:val="009D590F"/>
    <w:rsid w:val="009D5AAE"/>
    <w:rsid w:val="009D635C"/>
    <w:rsid w:val="009D63CE"/>
    <w:rsid w:val="009D7BE6"/>
    <w:rsid w:val="009D7C01"/>
    <w:rsid w:val="009E0204"/>
    <w:rsid w:val="009E084A"/>
    <w:rsid w:val="009E184B"/>
    <w:rsid w:val="009E203B"/>
    <w:rsid w:val="009E24BF"/>
    <w:rsid w:val="009E3923"/>
    <w:rsid w:val="009E3AA6"/>
    <w:rsid w:val="009E4162"/>
    <w:rsid w:val="009E449F"/>
    <w:rsid w:val="009E44EE"/>
    <w:rsid w:val="009E532C"/>
    <w:rsid w:val="009E5CC7"/>
    <w:rsid w:val="009E6F0A"/>
    <w:rsid w:val="009E7239"/>
    <w:rsid w:val="009E77DB"/>
    <w:rsid w:val="009F09E9"/>
    <w:rsid w:val="009F131F"/>
    <w:rsid w:val="009F14D3"/>
    <w:rsid w:val="009F198E"/>
    <w:rsid w:val="009F1ABE"/>
    <w:rsid w:val="009F3D1C"/>
    <w:rsid w:val="009F41E8"/>
    <w:rsid w:val="009F484B"/>
    <w:rsid w:val="009F70BF"/>
    <w:rsid w:val="00A00406"/>
    <w:rsid w:val="00A00DD7"/>
    <w:rsid w:val="00A026A1"/>
    <w:rsid w:val="00A036B9"/>
    <w:rsid w:val="00A036CB"/>
    <w:rsid w:val="00A0372C"/>
    <w:rsid w:val="00A05B50"/>
    <w:rsid w:val="00A06212"/>
    <w:rsid w:val="00A0676A"/>
    <w:rsid w:val="00A071F6"/>
    <w:rsid w:val="00A103B3"/>
    <w:rsid w:val="00A10424"/>
    <w:rsid w:val="00A106D4"/>
    <w:rsid w:val="00A10C47"/>
    <w:rsid w:val="00A111BB"/>
    <w:rsid w:val="00A11D6F"/>
    <w:rsid w:val="00A120C3"/>
    <w:rsid w:val="00A13040"/>
    <w:rsid w:val="00A130AA"/>
    <w:rsid w:val="00A13EFF"/>
    <w:rsid w:val="00A14AA6"/>
    <w:rsid w:val="00A1521E"/>
    <w:rsid w:val="00A152A1"/>
    <w:rsid w:val="00A15B54"/>
    <w:rsid w:val="00A15E66"/>
    <w:rsid w:val="00A15E92"/>
    <w:rsid w:val="00A1621B"/>
    <w:rsid w:val="00A170C9"/>
    <w:rsid w:val="00A20552"/>
    <w:rsid w:val="00A23EC5"/>
    <w:rsid w:val="00A243FD"/>
    <w:rsid w:val="00A24F41"/>
    <w:rsid w:val="00A259E4"/>
    <w:rsid w:val="00A25A32"/>
    <w:rsid w:val="00A25EA9"/>
    <w:rsid w:val="00A270E2"/>
    <w:rsid w:val="00A31036"/>
    <w:rsid w:val="00A318ED"/>
    <w:rsid w:val="00A32422"/>
    <w:rsid w:val="00A32F4D"/>
    <w:rsid w:val="00A34631"/>
    <w:rsid w:val="00A34D70"/>
    <w:rsid w:val="00A36F7A"/>
    <w:rsid w:val="00A37F31"/>
    <w:rsid w:val="00A40373"/>
    <w:rsid w:val="00A414B5"/>
    <w:rsid w:val="00A41917"/>
    <w:rsid w:val="00A42439"/>
    <w:rsid w:val="00A430A4"/>
    <w:rsid w:val="00A46FDE"/>
    <w:rsid w:val="00A47211"/>
    <w:rsid w:val="00A476A3"/>
    <w:rsid w:val="00A50EF3"/>
    <w:rsid w:val="00A50F52"/>
    <w:rsid w:val="00A53C94"/>
    <w:rsid w:val="00A53F6A"/>
    <w:rsid w:val="00A54895"/>
    <w:rsid w:val="00A55AC6"/>
    <w:rsid w:val="00A55C5D"/>
    <w:rsid w:val="00A56033"/>
    <w:rsid w:val="00A606F5"/>
    <w:rsid w:val="00A60B4A"/>
    <w:rsid w:val="00A61322"/>
    <w:rsid w:val="00A61C22"/>
    <w:rsid w:val="00A61F14"/>
    <w:rsid w:val="00A6238F"/>
    <w:rsid w:val="00A6279B"/>
    <w:rsid w:val="00A62A6A"/>
    <w:rsid w:val="00A6320D"/>
    <w:rsid w:val="00A638B3"/>
    <w:rsid w:val="00A6414B"/>
    <w:rsid w:val="00A643FE"/>
    <w:rsid w:val="00A64720"/>
    <w:rsid w:val="00A650C0"/>
    <w:rsid w:val="00A65335"/>
    <w:rsid w:val="00A65847"/>
    <w:rsid w:val="00A65BFB"/>
    <w:rsid w:val="00A65C3F"/>
    <w:rsid w:val="00A65DEB"/>
    <w:rsid w:val="00A67DA8"/>
    <w:rsid w:val="00A67FBC"/>
    <w:rsid w:val="00A71732"/>
    <w:rsid w:val="00A71C73"/>
    <w:rsid w:val="00A71F62"/>
    <w:rsid w:val="00A7223D"/>
    <w:rsid w:val="00A72F00"/>
    <w:rsid w:val="00A749D3"/>
    <w:rsid w:val="00A74AEC"/>
    <w:rsid w:val="00A74EEB"/>
    <w:rsid w:val="00A75148"/>
    <w:rsid w:val="00A7531A"/>
    <w:rsid w:val="00A7562A"/>
    <w:rsid w:val="00A7616A"/>
    <w:rsid w:val="00A76977"/>
    <w:rsid w:val="00A76A5B"/>
    <w:rsid w:val="00A771EA"/>
    <w:rsid w:val="00A77380"/>
    <w:rsid w:val="00A777D0"/>
    <w:rsid w:val="00A80016"/>
    <w:rsid w:val="00A803B2"/>
    <w:rsid w:val="00A80FD3"/>
    <w:rsid w:val="00A81359"/>
    <w:rsid w:val="00A81E54"/>
    <w:rsid w:val="00A82627"/>
    <w:rsid w:val="00A84B2C"/>
    <w:rsid w:val="00A8521B"/>
    <w:rsid w:val="00A85F02"/>
    <w:rsid w:val="00A85FC4"/>
    <w:rsid w:val="00A90A54"/>
    <w:rsid w:val="00A9132C"/>
    <w:rsid w:val="00A91556"/>
    <w:rsid w:val="00A91A50"/>
    <w:rsid w:val="00A91C00"/>
    <w:rsid w:val="00A9267E"/>
    <w:rsid w:val="00A94BA3"/>
    <w:rsid w:val="00A94C46"/>
    <w:rsid w:val="00A95E7B"/>
    <w:rsid w:val="00A96756"/>
    <w:rsid w:val="00A977AC"/>
    <w:rsid w:val="00AA0668"/>
    <w:rsid w:val="00AA0B32"/>
    <w:rsid w:val="00AA1519"/>
    <w:rsid w:val="00AA176A"/>
    <w:rsid w:val="00AA25E7"/>
    <w:rsid w:val="00AA273D"/>
    <w:rsid w:val="00AA2DDF"/>
    <w:rsid w:val="00AA5858"/>
    <w:rsid w:val="00AA621A"/>
    <w:rsid w:val="00AA7021"/>
    <w:rsid w:val="00AB0549"/>
    <w:rsid w:val="00AB0722"/>
    <w:rsid w:val="00AB2A24"/>
    <w:rsid w:val="00AB34F1"/>
    <w:rsid w:val="00AB362F"/>
    <w:rsid w:val="00AB36ED"/>
    <w:rsid w:val="00AB3D67"/>
    <w:rsid w:val="00AB607C"/>
    <w:rsid w:val="00AB69B3"/>
    <w:rsid w:val="00AB77EB"/>
    <w:rsid w:val="00AC06F9"/>
    <w:rsid w:val="00AC0B60"/>
    <w:rsid w:val="00AC0C02"/>
    <w:rsid w:val="00AC0F66"/>
    <w:rsid w:val="00AC11E9"/>
    <w:rsid w:val="00AC1D2C"/>
    <w:rsid w:val="00AC2899"/>
    <w:rsid w:val="00AC2F27"/>
    <w:rsid w:val="00AC34D5"/>
    <w:rsid w:val="00AC4801"/>
    <w:rsid w:val="00AC4F0E"/>
    <w:rsid w:val="00AC5D18"/>
    <w:rsid w:val="00AC630C"/>
    <w:rsid w:val="00AC6682"/>
    <w:rsid w:val="00AC6B10"/>
    <w:rsid w:val="00AC6EE1"/>
    <w:rsid w:val="00AD0239"/>
    <w:rsid w:val="00AD06A0"/>
    <w:rsid w:val="00AD06E7"/>
    <w:rsid w:val="00AD0795"/>
    <w:rsid w:val="00AD09AB"/>
    <w:rsid w:val="00AD0C81"/>
    <w:rsid w:val="00AD0D6D"/>
    <w:rsid w:val="00AD1FC3"/>
    <w:rsid w:val="00AD200F"/>
    <w:rsid w:val="00AD3E53"/>
    <w:rsid w:val="00AD4A5B"/>
    <w:rsid w:val="00AD4BF9"/>
    <w:rsid w:val="00AD6663"/>
    <w:rsid w:val="00AD7392"/>
    <w:rsid w:val="00AD782F"/>
    <w:rsid w:val="00AE0535"/>
    <w:rsid w:val="00AE0C00"/>
    <w:rsid w:val="00AE2705"/>
    <w:rsid w:val="00AE2BC7"/>
    <w:rsid w:val="00AE3735"/>
    <w:rsid w:val="00AE3AAE"/>
    <w:rsid w:val="00AE48A4"/>
    <w:rsid w:val="00AE60EE"/>
    <w:rsid w:val="00AE6A6A"/>
    <w:rsid w:val="00AE753E"/>
    <w:rsid w:val="00AF01CC"/>
    <w:rsid w:val="00AF105E"/>
    <w:rsid w:val="00AF156B"/>
    <w:rsid w:val="00AF169F"/>
    <w:rsid w:val="00AF2AA7"/>
    <w:rsid w:val="00AF2CA9"/>
    <w:rsid w:val="00AF33AA"/>
    <w:rsid w:val="00AF3723"/>
    <w:rsid w:val="00AF3AA8"/>
    <w:rsid w:val="00AF3B06"/>
    <w:rsid w:val="00AF4137"/>
    <w:rsid w:val="00AF4149"/>
    <w:rsid w:val="00AF4415"/>
    <w:rsid w:val="00AF47F2"/>
    <w:rsid w:val="00AF49DA"/>
    <w:rsid w:val="00AF63F5"/>
    <w:rsid w:val="00AF6682"/>
    <w:rsid w:val="00AF6D9C"/>
    <w:rsid w:val="00AF7677"/>
    <w:rsid w:val="00B00A5C"/>
    <w:rsid w:val="00B00F34"/>
    <w:rsid w:val="00B011B0"/>
    <w:rsid w:val="00B01406"/>
    <w:rsid w:val="00B01696"/>
    <w:rsid w:val="00B02225"/>
    <w:rsid w:val="00B024D9"/>
    <w:rsid w:val="00B03293"/>
    <w:rsid w:val="00B038A2"/>
    <w:rsid w:val="00B03BF7"/>
    <w:rsid w:val="00B045D1"/>
    <w:rsid w:val="00B047AD"/>
    <w:rsid w:val="00B05501"/>
    <w:rsid w:val="00B0698D"/>
    <w:rsid w:val="00B07155"/>
    <w:rsid w:val="00B12DAB"/>
    <w:rsid w:val="00B1349B"/>
    <w:rsid w:val="00B13782"/>
    <w:rsid w:val="00B138DD"/>
    <w:rsid w:val="00B142B7"/>
    <w:rsid w:val="00B14623"/>
    <w:rsid w:val="00B14949"/>
    <w:rsid w:val="00B14DE6"/>
    <w:rsid w:val="00B15B85"/>
    <w:rsid w:val="00B15BAC"/>
    <w:rsid w:val="00B160C6"/>
    <w:rsid w:val="00B16F84"/>
    <w:rsid w:val="00B173F3"/>
    <w:rsid w:val="00B207C5"/>
    <w:rsid w:val="00B20B1C"/>
    <w:rsid w:val="00B20CE2"/>
    <w:rsid w:val="00B2127C"/>
    <w:rsid w:val="00B21337"/>
    <w:rsid w:val="00B222F2"/>
    <w:rsid w:val="00B2257F"/>
    <w:rsid w:val="00B2274B"/>
    <w:rsid w:val="00B2303E"/>
    <w:rsid w:val="00B240F7"/>
    <w:rsid w:val="00B25136"/>
    <w:rsid w:val="00B30791"/>
    <w:rsid w:val="00B30903"/>
    <w:rsid w:val="00B3126A"/>
    <w:rsid w:val="00B31B79"/>
    <w:rsid w:val="00B31FA1"/>
    <w:rsid w:val="00B3249C"/>
    <w:rsid w:val="00B32606"/>
    <w:rsid w:val="00B32DC6"/>
    <w:rsid w:val="00B3371D"/>
    <w:rsid w:val="00B346FB"/>
    <w:rsid w:val="00B35AFB"/>
    <w:rsid w:val="00B3670C"/>
    <w:rsid w:val="00B37E3B"/>
    <w:rsid w:val="00B4159B"/>
    <w:rsid w:val="00B42F13"/>
    <w:rsid w:val="00B43B29"/>
    <w:rsid w:val="00B44EC1"/>
    <w:rsid w:val="00B46DE0"/>
    <w:rsid w:val="00B47AD6"/>
    <w:rsid w:val="00B47E3B"/>
    <w:rsid w:val="00B47EA7"/>
    <w:rsid w:val="00B51B06"/>
    <w:rsid w:val="00B51B4A"/>
    <w:rsid w:val="00B522F7"/>
    <w:rsid w:val="00B5230A"/>
    <w:rsid w:val="00B528D9"/>
    <w:rsid w:val="00B52C61"/>
    <w:rsid w:val="00B52E77"/>
    <w:rsid w:val="00B5364E"/>
    <w:rsid w:val="00B550EA"/>
    <w:rsid w:val="00B55271"/>
    <w:rsid w:val="00B555D7"/>
    <w:rsid w:val="00B55F75"/>
    <w:rsid w:val="00B55FD9"/>
    <w:rsid w:val="00B574DE"/>
    <w:rsid w:val="00B57C4F"/>
    <w:rsid w:val="00B631B6"/>
    <w:rsid w:val="00B63750"/>
    <w:rsid w:val="00B63A4F"/>
    <w:rsid w:val="00B64729"/>
    <w:rsid w:val="00B64FB8"/>
    <w:rsid w:val="00B6609B"/>
    <w:rsid w:val="00B70891"/>
    <w:rsid w:val="00B70CAC"/>
    <w:rsid w:val="00B71A74"/>
    <w:rsid w:val="00B72724"/>
    <w:rsid w:val="00B72AE3"/>
    <w:rsid w:val="00B74BA8"/>
    <w:rsid w:val="00B74C37"/>
    <w:rsid w:val="00B74C84"/>
    <w:rsid w:val="00B756DD"/>
    <w:rsid w:val="00B75E6F"/>
    <w:rsid w:val="00B76579"/>
    <w:rsid w:val="00B76C2E"/>
    <w:rsid w:val="00B77A5F"/>
    <w:rsid w:val="00B80CF2"/>
    <w:rsid w:val="00B8111A"/>
    <w:rsid w:val="00B81182"/>
    <w:rsid w:val="00B82287"/>
    <w:rsid w:val="00B822A2"/>
    <w:rsid w:val="00B82574"/>
    <w:rsid w:val="00B827E5"/>
    <w:rsid w:val="00B82F2D"/>
    <w:rsid w:val="00B832A2"/>
    <w:rsid w:val="00B83D93"/>
    <w:rsid w:val="00B847B8"/>
    <w:rsid w:val="00B8589F"/>
    <w:rsid w:val="00B85AE0"/>
    <w:rsid w:val="00B90139"/>
    <w:rsid w:val="00B902DB"/>
    <w:rsid w:val="00B9078C"/>
    <w:rsid w:val="00B916B5"/>
    <w:rsid w:val="00B91F5E"/>
    <w:rsid w:val="00B930E6"/>
    <w:rsid w:val="00B93483"/>
    <w:rsid w:val="00B94AA9"/>
    <w:rsid w:val="00B94BD7"/>
    <w:rsid w:val="00B94C3F"/>
    <w:rsid w:val="00B94CD4"/>
    <w:rsid w:val="00B94CFE"/>
    <w:rsid w:val="00B94F21"/>
    <w:rsid w:val="00B9542D"/>
    <w:rsid w:val="00B96259"/>
    <w:rsid w:val="00B96CAE"/>
    <w:rsid w:val="00B96EA8"/>
    <w:rsid w:val="00BA1E55"/>
    <w:rsid w:val="00BA2913"/>
    <w:rsid w:val="00BA3D68"/>
    <w:rsid w:val="00BA4CE8"/>
    <w:rsid w:val="00BA5560"/>
    <w:rsid w:val="00BA5689"/>
    <w:rsid w:val="00BA5788"/>
    <w:rsid w:val="00BA628F"/>
    <w:rsid w:val="00BA6D97"/>
    <w:rsid w:val="00BA7CE4"/>
    <w:rsid w:val="00BB0C5D"/>
    <w:rsid w:val="00BB1519"/>
    <w:rsid w:val="00BB1575"/>
    <w:rsid w:val="00BB15AB"/>
    <w:rsid w:val="00BB1889"/>
    <w:rsid w:val="00BB18FF"/>
    <w:rsid w:val="00BB247E"/>
    <w:rsid w:val="00BB2759"/>
    <w:rsid w:val="00BB36A4"/>
    <w:rsid w:val="00BB3A10"/>
    <w:rsid w:val="00BB4242"/>
    <w:rsid w:val="00BB4A9D"/>
    <w:rsid w:val="00BB53C2"/>
    <w:rsid w:val="00BB5500"/>
    <w:rsid w:val="00BB6953"/>
    <w:rsid w:val="00BB7F6E"/>
    <w:rsid w:val="00BC0CCA"/>
    <w:rsid w:val="00BC0D9C"/>
    <w:rsid w:val="00BC0E06"/>
    <w:rsid w:val="00BC1B0E"/>
    <w:rsid w:val="00BC34EF"/>
    <w:rsid w:val="00BC3672"/>
    <w:rsid w:val="00BC4E71"/>
    <w:rsid w:val="00BC559E"/>
    <w:rsid w:val="00BC7619"/>
    <w:rsid w:val="00BD07B1"/>
    <w:rsid w:val="00BD106B"/>
    <w:rsid w:val="00BD1A48"/>
    <w:rsid w:val="00BD4AF6"/>
    <w:rsid w:val="00BD544B"/>
    <w:rsid w:val="00BD54CC"/>
    <w:rsid w:val="00BD7E94"/>
    <w:rsid w:val="00BE06F5"/>
    <w:rsid w:val="00BE0F64"/>
    <w:rsid w:val="00BE10E8"/>
    <w:rsid w:val="00BE1FE6"/>
    <w:rsid w:val="00BE399E"/>
    <w:rsid w:val="00BE4045"/>
    <w:rsid w:val="00BE43F8"/>
    <w:rsid w:val="00BE47BE"/>
    <w:rsid w:val="00BE5598"/>
    <w:rsid w:val="00BE5AC0"/>
    <w:rsid w:val="00BE5F4D"/>
    <w:rsid w:val="00BE6549"/>
    <w:rsid w:val="00BE7491"/>
    <w:rsid w:val="00BF0037"/>
    <w:rsid w:val="00BF0BE2"/>
    <w:rsid w:val="00BF0EA7"/>
    <w:rsid w:val="00BF1C74"/>
    <w:rsid w:val="00BF2FDA"/>
    <w:rsid w:val="00BF6164"/>
    <w:rsid w:val="00BF6379"/>
    <w:rsid w:val="00C0014F"/>
    <w:rsid w:val="00C004E0"/>
    <w:rsid w:val="00C00C64"/>
    <w:rsid w:val="00C00DA9"/>
    <w:rsid w:val="00C012B1"/>
    <w:rsid w:val="00C014A7"/>
    <w:rsid w:val="00C04F99"/>
    <w:rsid w:val="00C0546F"/>
    <w:rsid w:val="00C05AE9"/>
    <w:rsid w:val="00C05F4D"/>
    <w:rsid w:val="00C07248"/>
    <w:rsid w:val="00C0727A"/>
    <w:rsid w:val="00C07C10"/>
    <w:rsid w:val="00C101A7"/>
    <w:rsid w:val="00C10816"/>
    <w:rsid w:val="00C10ACE"/>
    <w:rsid w:val="00C127D8"/>
    <w:rsid w:val="00C12E53"/>
    <w:rsid w:val="00C13499"/>
    <w:rsid w:val="00C13598"/>
    <w:rsid w:val="00C14C0F"/>
    <w:rsid w:val="00C1520D"/>
    <w:rsid w:val="00C1663F"/>
    <w:rsid w:val="00C201DF"/>
    <w:rsid w:val="00C20400"/>
    <w:rsid w:val="00C21201"/>
    <w:rsid w:val="00C217D1"/>
    <w:rsid w:val="00C2181E"/>
    <w:rsid w:val="00C2219D"/>
    <w:rsid w:val="00C229D5"/>
    <w:rsid w:val="00C22A1B"/>
    <w:rsid w:val="00C2314D"/>
    <w:rsid w:val="00C23DBF"/>
    <w:rsid w:val="00C245E1"/>
    <w:rsid w:val="00C24D27"/>
    <w:rsid w:val="00C24FA1"/>
    <w:rsid w:val="00C2504B"/>
    <w:rsid w:val="00C2522E"/>
    <w:rsid w:val="00C26A25"/>
    <w:rsid w:val="00C26A50"/>
    <w:rsid w:val="00C276B2"/>
    <w:rsid w:val="00C30CCB"/>
    <w:rsid w:val="00C30D9D"/>
    <w:rsid w:val="00C318F4"/>
    <w:rsid w:val="00C32F91"/>
    <w:rsid w:val="00C33281"/>
    <w:rsid w:val="00C33380"/>
    <w:rsid w:val="00C3379C"/>
    <w:rsid w:val="00C35D1D"/>
    <w:rsid w:val="00C360E6"/>
    <w:rsid w:val="00C36D61"/>
    <w:rsid w:val="00C36F3D"/>
    <w:rsid w:val="00C37268"/>
    <w:rsid w:val="00C3748F"/>
    <w:rsid w:val="00C37706"/>
    <w:rsid w:val="00C41098"/>
    <w:rsid w:val="00C42817"/>
    <w:rsid w:val="00C44209"/>
    <w:rsid w:val="00C44995"/>
    <w:rsid w:val="00C45F62"/>
    <w:rsid w:val="00C462D0"/>
    <w:rsid w:val="00C46AC6"/>
    <w:rsid w:val="00C46BDC"/>
    <w:rsid w:val="00C4756F"/>
    <w:rsid w:val="00C50CFE"/>
    <w:rsid w:val="00C51C1E"/>
    <w:rsid w:val="00C52B37"/>
    <w:rsid w:val="00C53C1D"/>
    <w:rsid w:val="00C54738"/>
    <w:rsid w:val="00C54C7B"/>
    <w:rsid w:val="00C55716"/>
    <w:rsid w:val="00C5583E"/>
    <w:rsid w:val="00C56429"/>
    <w:rsid w:val="00C56FE6"/>
    <w:rsid w:val="00C61A09"/>
    <w:rsid w:val="00C61D74"/>
    <w:rsid w:val="00C61DB0"/>
    <w:rsid w:val="00C627F0"/>
    <w:rsid w:val="00C6281C"/>
    <w:rsid w:val="00C6301F"/>
    <w:rsid w:val="00C6375B"/>
    <w:rsid w:val="00C64399"/>
    <w:rsid w:val="00C64BD3"/>
    <w:rsid w:val="00C64CF1"/>
    <w:rsid w:val="00C651BB"/>
    <w:rsid w:val="00C652BC"/>
    <w:rsid w:val="00C655F0"/>
    <w:rsid w:val="00C6621B"/>
    <w:rsid w:val="00C66C7E"/>
    <w:rsid w:val="00C6750C"/>
    <w:rsid w:val="00C67CC7"/>
    <w:rsid w:val="00C70753"/>
    <w:rsid w:val="00C718BB"/>
    <w:rsid w:val="00C71B11"/>
    <w:rsid w:val="00C726F2"/>
    <w:rsid w:val="00C73575"/>
    <w:rsid w:val="00C73BFE"/>
    <w:rsid w:val="00C73C2C"/>
    <w:rsid w:val="00C74161"/>
    <w:rsid w:val="00C76AD6"/>
    <w:rsid w:val="00C76FDC"/>
    <w:rsid w:val="00C80EAC"/>
    <w:rsid w:val="00C8249A"/>
    <w:rsid w:val="00C82E9D"/>
    <w:rsid w:val="00C8544F"/>
    <w:rsid w:val="00C85479"/>
    <w:rsid w:val="00C8647D"/>
    <w:rsid w:val="00C86836"/>
    <w:rsid w:val="00C86921"/>
    <w:rsid w:val="00C87BEB"/>
    <w:rsid w:val="00C87D64"/>
    <w:rsid w:val="00C9003C"/>
    <w:rsid w:val="00C908E6"/>
    <w:rsid w:val="00C9135D"/>
    <w:rsid w:val="00C915AE"/>
    <w:rsid w:val="00C91806"/>
    <w:rsid w:val="00C91CB8"/>
    <w:rsid w:val="00C927D6"/>
    <w:rsid w:val="00C93153"/>
    <w:rsid w:val="00C93724"/>
    <w:rsid w:val="00C937A6"/>
    <w:rsid w:val="00C9452D"/>
    <w:rsid w:val="00C95C0B"/>
    <w:rsid w:val="00C96D33"/>
    <w:rsid w:val="00C9720D"/>
    <w:rsid w:val="00C976F4"/>
    <w:rsid w:val="00CA0921"/>
    <w:rsid w:val="00CA09EB"/>
    <w:rsid w:val="00CA10AA"/>
    <w:rsid w:val="00CA1E60"/>
    <w:rsid w:val="00CA3A13"/>
    <w:rsid w:val="00CA40D8"/>
    <w:rsid w:val="00CA5118"/>
    <w:rsid w:val="00CA54E8"/>
    <w:rsid w:val="00CA5993"/>
    <w:rsid w:val="00CA5C4E"/>
    <w:rsid w:val="00CA608E"/>
    <w:rsid w:val="00CA64B0"/>
    <w:rsid w:val="00CA6A05"/>
    <w:rsid w:val="00CA6F7C"/>
    <w:rsid w:val="00CB1011"/>
    <w:rsid w:val="00CB1036"/>
    <w:rsid w:val="00CB1BDF"/>
    <w:rsid w:val="00CB1CBA"/>
    <w:rsid w:val="00CB2647"/>
    <w:rsid w:val="00CB38AF"/>
    <w:rsid w:val="00CB42BF"/>
    <w:rsid w:val="00CB54CD"/>
    <w:rsid w:val="00CB555B"/>
    <w:rsid w:val="00CB60F5"/>
    <w:rsid w:val="00CB6EA7"/>
    <w:rsid w:val="00CB7AE6"/>
    <w:rsid w:val="00CC08B6"/>
    <w:rsid w:val="00CC1D27"/>
    <w:rsid w:val="00CC2C24"/>
    <w:rsid w:val="00CC2E54"/>
    <w:rsid w:val="00CC2EE7"/>
    <w:rsid w:val="00CC306F"/>
    <w:rsid w:val="00CC3896"/>
    <w:rsid w:val="00CC3BBC"/>
    <w:rsid w:val="00CC5029"/>
    <w:rsid w:val="00CC588E"/>
    <w:rsid w:val="00CC58CC"/>
    <w:rsid w:val="00CC5A14"/>
    <w:rsid w:val="00CC70E7"/>
    <w:rsid w:val="00CC71D4"/>
    <w:rsid w:val="00CC7362"/>
    <w:rsid w:val="00CD00AC"/>
    <w:rsid w:val="00CD0F8E"/>
    <w:rsid w:val="00CD1420"/>
    <w:rsid w:val="00CD1AAE"/>
    <w:rsid w:val="00CD20F3"/>
    <w:rsid w:val="00CD2B6A"/>
    <w:rsid w:val="00CD343B"/>
    <w:rsid w:val="00CD4BC5"/>
    <w:rsid w:val="00CD54C7"/>
    <w:rsid w:val="00CD5E36"/>
    <w:rsid w:val="00CD670A"/>
    <w:rsid w:val="00CD686E"/>
    <w:rsid w:val="00CD6A03"/>
    <w:rsid w:val="00CE026E"/>
    <w:rsid w:val="00CE0F32"/>
    <w:rsid w:val="00CE16CB"/>
    <w:rsid w:val="00CE175B"/>
    <w:rsid w:val="00CE1A02"/>
    <w:rsid w:val="00CE1E6F"/>
    <w:rsid w:val="00CE23BF"/>
    <w:rsid w:val="00CE2938"/>
    <w:rsid w:val="00CE2C9E"/>
    <w:rsid w:val="00CE4026"/>
    <w:rsid w:val="00CE528F"/>
    <w:rsid w:val="00CE66F6"/>
    <w:rsid w:val="00CE730C"/>
    <w:rsid w:val="00CF0334"/>
    <w:rsid w:val="00CF0DEE"/>
    <w:rsid w:val="00CF0F99"/>
    <w:rsid w:val="00CF1722"/>
    <w:rsid w:val="00CF4855"/>
    <w:rsid w:val="00CF51CC"/>
    <w:rsid w:val="00CF5A05"/>
    <w:rsid w:val="00CF5A19"/>
    <w:rsid w:val="00CF6091"/>
    <w:rsid w:val="00CF7AFA"/>
    <w:rsid w:val="00D0012A"/>
    <w:rsid w:val="00D010CC"/>
    <w:rsid w:val="00D012C8"/>
    <w:rsid w:val="00D0237A"/>
    <w:rsid w:val="00D024EA"/>
    <w:rsid w:val="00D02935"/>
    <w:rsid w:val="00D0361C"/>
    <w:rsid w:val="00D0408D"/>
    <w:rsid w:val="00D04909"/>
    <w:rsid w:val="00D04F5D"/>
    <w:rsid w:val="00D06666"/>
    <w:rsid w:val="00D06D7B"/>
    <w:rsid w:val="00D06F38"/>
    <w:rsid w:val="00D11C03"/>
    <w:rsid w:val="00D12587"/>
    <w:rsid w:val="00D13408"/>
    <w:rsid w:val="00D134FD"/>
    <w:rsid w:val="00D1361C"/>
    <w:rsid w:val="00D136AD"/>
    <w:rsid w:val="00D13D15"/>
    <w:rsid w:val="00D14383"/>
    <w:rsid w:val="00D143FF"/>
    <w:rsid w:val="00D14B10"/>
    <w:rsid w:val="00D14F84"/>
    <w:rsid w:val="00D15123"/>
    <w:rsid w:val="00D15314"/>
    <w:rsid w:val="00D15888"/>
    <w:rsid w:val="00D15DD8"/>
    <w:rsid w:val="00D16FF4"/>
    <w:rsid w:val="00D17AC6"/>
    <w:rsid w:val="00D201FF"/>
    <w:rsid w:val="00D208C8"/>
    <w:rsid w:val="00D20A4D"/>
    <w:rsid w:val="00D20C46"/>
    <w:rsid w:val="00D21EB5"/>
    <w:rsid w:val="00D220AB"/>
    <w:rsid w:val="00D2220A"/>
    <w:rsid w:val="00D236D7"/>
    <w:rsid w:val="00D2384E"/>
    <w:rsid w:val="00D24852"/>
    <w:rsid w:val="00D24C00"/>
    <w:rsid w:val="00D24D55"/>
    <w:rsid w:val="00D25706"/>
    <w:rsid w:val="00D25DC7"/>
    <w:rsid w:val="00D25E81"/>
    <w:rsid w:val="00D264C0"/>
    <w:rsid w:val="00D27F6E"/>
    <w:rsid w:val="00D313E3"/>
    <w:rsid w:val="00D31BF1"/>
    <w:rsid w:val="00D32855"/>
    <w:rsid w:val="00D32C5C"/>
    <w:rsid w:val="00D3351B"/>
    <w:rsid w:val="00D34077"/>
    <w:rsid w:val="00D344CF"/>
    <w:rsid w:val="00D35847"/>
    <w:rsid w:val="00D40207"/>
    <w:rsid w:val="00D408D1"/>
    <w:rsid w:val="00D40FBF"/>
    <w:rsid w:val="00D418F7"/>
    <w:rsid w:val="00D426B2"/>
    <w:rsid w:val="00D42DC3"/>
    <w:rsid w:val="00D463B9"/>
    <w:rsid w:val="00D47609"/>
    <w:rsid w:val="00D47F72"/>
    <w:rsid w:val="00D50A7D"/>
    <w:rsid w:val="00D51357"/>
    <w:rsid w:val="00D52199"/>
    <w:rsid w:val="00D52B4A"/>
    <w:rsid w:val="00D53034"/>
    <w:rsid w:val="00D5500A"/>
    <w:rsid w:val="00D55DA4"/>
    <w:rsid w:val="00D56D1A"/>
    <w:rsid w:val="00D5706A"/>
    <w:rsid w:val="00D57676"/>
    <w:rsid w:val="00D57D47"/>
    <w:rsid w:val="00D57FBB"/>
    <w:rsid w:val="00D614C4"/>
    <w:rsid w:val="00D61A3F"/>
    <w:rsid w:val="00D61F15"/>
    <w:rsid w:val="00D63995"/>
    <w:rsid w:val="00D63E4A"/>
    <w:rsid w:val="00D661CA"/>
    <w:rsid w:val="00D6666F"/>
    <w:rsid w:val="00D666AF"/>
    <w:rsid w:val="00D66C4F"/>
    <w:rsid w:val="00D72715"/>
    <w:rsid w:val="00D732AE"/>
    <w:rsid w:val="00D7408D"/>
    <w:rsid w:val="00D75B98"/>
    <w:rsid w:val="00D76950"/>
    <w:rsid w:val="00D76C5A"/>
    <w:rsid w:val="00D80894"/>
    <w:rsid w:val="00D80E2B"/>
    <w:rsid w:val="00D81F40"/>
    <w:rsid w:val="00D82CAD"/>
    <w:rsid w:val="00D831E0"/>
    <w:rsid w:val="00D83325"/>
    <w:rsid w:val="00D83B9A"/>
    <w:rsid w:val="00D83C38"/>
    <w:rsid w:val="00D84041"/>
    <w:rsid w:val="00D8418C"/>
    <w:rsid w:val="00D84C2F"/>
    <w:rsid w:val="00D8575A"/>
    <w:rsid w:val="00D86ECC"/>
    <w:rsid w:val="00D87DFE"/>
    <w:rsid w:val="00D90CC0"/>
    <w:rsid w:val="00D92176"/>
    <w:rsid w:val="00D956D9"/>
    <w:rsid w:val="00D961D8"/>
    <w:rsid w:val="00D968EC"/>
    <w:rsid w:val="00D971E2"/>
    <w:rsid w:val="00DA06CF"/>
    <w:rsid w:val="00DA1E1F"/>
    <w:rsid w:val="00DA1ED5"/>
    <w:rsid w:val="00DA390F"/>
    <w:rsid w:val="00DA5055"/>
    <w:rsid w:val="00DA5AB6"/>
    <w:rsid w:val="00DA5DFA"/>
    <w:rsid w:val="00DA7242"/>
    <w:rsid w:val="00DA7591"/>
    <w:rsid w:val="00DB0277"/>
    <w:rsid w:val="00DB0587"/>
    <w:rsid w:val="00DB0654"/>
    <w:rsid w:val="00DB0C59"/>
    <w:rsid w:val="00DB17F2"/>
    <w:rsid w:val="00DB357C"/>
    <w:rsid w:val="00DB4AF1"/>
    <w:rsid w:val="00DB6DAB"/>
    <w:rsid w:val="00DB6FE3"/>
    <w:rsid w:val="00DB72B9"/>
    <w:rsid w:val="00DB7310"/>
    <w:rsid w:val="00DB7365"/>
    <w:rsid w:val="00DB7FD7"/>
    <w:rsid w:val="00DC00FB"/>
    <w:rsid w:val="00DC0292"/>
    <w:rsid w:val="00DC05C5"/>
    <w:rsid w:val="00DC0711"/>
    <w:rsid w:val="00DC0909"/>
    <w:rsid w:val="00DC100D"/>
    <w:rsid w:val="00DC1213"/>
    <w:rsid w:val="00DC15E0"/>
    <w:rsid w:val="00DC237E"/>
    <w:rsid w:val="00DC2DE8"/>
    <w:rsid w:val="00DC32AB"/>
    <w:rsid w:val="00DC354C"/>
    <w:rsid w:val="00DC3702"/>
    <w:rsid w:val="00DC4B33"/>
    <w:rsid w:val="00DC5014"/>
    <w:rsid w:val="00DC5DB1"/>
    <w:rsid w:val="00DC5FF7"/>
    <w:rsid w:val="00DC6174"/>
    <w:rsid w:val="00DC6659"/>
    <w:rsid w:val="00DC6E33"/>
    <w:rsid w:val="00DD021E"/>
    <w:rsid w:val="00DD022F"/>
    <w:rsid w:val="00DD25F7"/>
    <w:rsid w:val="00DD2DC5"/>
    <w:rsid w:val="00DD3B9D"/>
    <w:rsid w:val="00DD3CF9"/>
    <w:rsid w:val="00DD480C"/>
    <w:rsid w:val="00DD4AB3"/>
    <w:rsid w:val="00DD59DE"/>
    <w:rsid w:val="00DD5E9D"/>
    <w:rsid w:val="00DD7122"/>
    <w:rsid w:val="00DD7F79"/>
    <w:rsid w:val="00DE2733"/>
    <w:rsid w:val="00DE27E1"/>
    <w:rsid w:val="00DE34C4"/>
    <w:rsid w:val="00DE5EAF"/>
    <w:rsid w:val="00DE670F"/>
    <w:rsid w:val="00DE7533"/>
    <w:rsid w:val="00DE77E5"/>
    <w:rsid w:val="00DE7D19"/>
    <w:rsid w:val="00DE7E36"/>
    <w:rsid w:val="00DF0A72"/>
    <w:rsid w:val="00DF0AA6"/>
    <w:rsid w:val="00DF146A"/>
    <w:rsid w:val="00DF2C89"/>
    <w:rsid w:val="00DF608E"/>
    <w:rsid w:val="00DF7825"/>
    <w:rsid w:val="00DF7D89"/>
    <w:rsid w:val="00E0097D"/>
    <w:rsid w:val="00E00D32"/>
    <w:rsid w:val="00E016D6"/>
    <w:rsid w:val="00E01DD6"/>
    <w:rsid w:val="00E02530"/>
    <w:rsid w:val="00E02962"/>
    <w:rsid w:val="00E04D1B"/>
    <w:rsid w:val="00E05A86"/>
    <w:rsid w:val="00E06139"/>
    <w:rsid w:val="00E07970"/>
    <w:rsid w:val="00E10749"/>
    <w:rsid w:val="00E10AD8"/>
    <w:rsid w:val="00E10B9E"/>
    <w:rsid w:val="00E12095"/>
    <w:rsid w:val="00E127D8"/>
    <w:rsid w:val="00E12F01"/>
    <w:rsid w:val="00E157DC"/>
    <w:rsid w:val="00E1622B"/>
    <w:rsid w:val="00E16995"/>
    <w:rsid w:val="00E172BC"/>
    <w:rsid w:val="00E17846"/>
    <w:rsid w:val="00E17E14"/>
    <w:rsid w:val="00E22AA1"/>
    <w:rsid w:val="00E23092"/>
    <w:rsid w:val="00E2401D"/>
    <w:rsid w:val="00E249B3"/>
    <w:rsid w:val="00E24DC2"/>
    <w:rsid w:val="00E27777"/>
    <w:rsid w:val="00E27BDA"/>
    <w:rsid w:val="00E27F3B"/>
    <w:rsid w:val="00E30C74"/>
    <w:rsid w:val="00E31604"/>
    <w:rsid w:val="00E32D10"/>
    <w:rsid w:val="00E32E3C"/>
    <w:rsid w:val="00E33B30"/>
    <w:rsid w:val="00E33FFC"/>
    <w:rsid w:val="00E345DD"/>
    <w:rsid w:val="00E3499D"/>
    <w:rsid w:val="00E34CB9"/>
    <w:rsid w:val="00E3524B"/>
    <w:rsid w:val="00E358CE"/>
    <w:rsid w:val="00E3698F"/>
    <w:rsid w:val="00E371CA"/>
    <w:rsid w:val="00E412F0"/>
    <w:rsid w:val="00E41F74"/>
    <w:rsid w:val="00E4346D"/>
    <w:rsid w:val="00E44A8B"/>
    <w:rsid w:val="00E45969"/>
    <w:rsid w:val="00E45BC6"/>
    <w:rsid w:val="00E45F8C"/>
    <w:rsid w:val="00E462F0"/>
    <w:rsid w:val="00E47A76"/>
    <w:rsid w:val="00E47B03"/>
    <w:rsid w:val="00E47CAD"/>
    <w:rsid w:val="00E504C8"/>
    <w:rsid w:val="00E50B5D"/>
    <w:rsid w:val="00E50E75"/>
    <w:rsid w:val="00E50F1B"/>
    <w:rsid w:val="00E51618"/>
    <w:rsid w:val="00E518E1"/>
    <w:rsid w:val="00E51FEC"/>
    <w:rsid w:val="00E52AD0"/>
    <w:rsid w:val="00E53A71"/>
    <w:rsid w:val="00E54399"/>
    <w:rsid w:val="00E54443"/>
    <w:rsid w:val="00E545BA"/>
    <w:rsid w:val="00E550C4"/>
    <w:rsid w:val="00E55537"/>
    <w:rsid w:val="00E55627"/>
    <w:rsid w:val="00E55C52"/>
    <w:rsid w:val="00E568B9"/>
    <w:rsid w:val="00E579E0"/>
    <w:rsid w:val="00E57ED8"/>
    <w:rsid w:val="00E6000C"/>
    <w:rsid w:val="00E61D5B"/>
    <w:rsid w:val="00E62977"/>
    <w:rsid w:val="00E62BF6"/>
    <w:rsid w:val="00E62F08"/>
    <w:rsid w:val="00E6326C"/>
    <w:rsid w:val="00E63322"/>
    <w:rsid w:val="00E634EB"/>
    <w:rsid w:val="00E6452A"/>
    <w:rsid w:val="00E6458D"/>
    <w:rsid w:val="00E6475C"/>
    <w:rsid w:val="00E65E96"/>
    <w:rsid w:val="00E679F2"/>
    <w:rsid w:val="00E7021B"/>
    <w:rsid w:val="00E718B3"/>
    <w:rsid w:val="00E7237F"/>
    <w:rsid w:val="00E726AF"/>
    <w:rsid w:val="00E72740"/>
    <w:rsid w:val="00E72743"/>
    <w:rsid w:val="00E728EE"/>
    <w:rsid w:val="00E72B63"/>
    <w:rsid w:val="00E72DA8"/>
    <w:rsid w:val="00E73A5C"/>
    <w:rsid w:val="00E74768"/>
    <w:rsid w:val="00E749D6"/>
    <w:rsid w:val="00E74C3E"/>
    <w:rsid w:val="00E755C8"/>
    <w:rsid w:val="00E75C6F"/>
    <w:rsid w:val="00E75F7F"/>
    <w:rsid w:val="00E81AF6"/>
    <w:rsid w:val="00E822EB"/>
    <w:rsid w:val="00E825BD"/>
    <w:rsid w:val="00E833B9"/>
    <w:rsid w:val="00E83D7A"/>
    <w:rsid w:val="00E842F8"/>
    <w:rsid w:val="00E85ACC"/>
    <w:rsid w:val="00E86B91"/>
    <w:rsid w:val="00E86DD8"/>
    <w:rsid w:val="00E86EF0"/>
    <w:rsid w:val="00E86FCA"/>
    <w:rsid w:val="00E87599"/>
    <w:rsid w:val="00E87633"/>
    <w:rsid w:val="00E902BB"/>
    <w:rsid w:val="00E90C50"/>
    <w:rsid w:val="00E924DD"/>
    <w:rsid w:val="00E92CCA"/>
    <w:rsid w:val="00E938EF"/>
    <w:rsid w:val="00E93923"/>
    <w:rsid w:val="00E93BBF"/>
    <w:rsid w:val="00E940E2"/>
    <w:rsid w:val="00E95361"/>
    <w:rsid w:val="00E960B5"/>
    <w:rsid w:val="00E9614B"/>
    <w:rsid w:val="00E9720B"/>
    <w:rsid w:val="00E9743F"/>
    <w:rsid w:val="00EA0863"/>
    <w:rsid w:val="00EA1D3D"/>
    <w:rsid w:val="00EA2593"/>
    <w:rsid w:val="00EA2AE3"/>
    <w:rsid w:val="00EA2D71"/>
    <w:rsid w:val="00EA30F1"/>
    <w:rsid w:val="00EA39F1"/>
    <w:rsid w:val="00EA424E"/>
    <w:rsid w:val="00EA44E2"/>
    <w:rsid w:val="00EA45CC"/>
    <w:rsid w:val="00EA5CAA"/>
    <w:rsid w:val="00EA7735"/>
    <w:rsid w:val="00EB03DD"/>
    <w:rsid w:val="00EB0F9E"/>
    <w:rsid w:val="00EB130E"/>
    <w:rsid w:val="00EB1769"/>
    <w:rsid w:val="00EB2A81"/>
    <w:rsid w:val="00EB2CE2"/>
    <w:rsid w:val="00EB2E1F"/>
    <w:rsid w:val="00EB3A52"/>
    <w:rsid w:val="00EB3CF9"/>
    <w:rsid w:val="00EB4AE1"/>
    <w:rsid w:val="00EB4E07"/>
    <w:rsid w:val="00EB4E44"/>
    <w:rsid w:val="00EB52D2"/>
    <w:rsid w:val="00EB549B"/>
    <w:rsid w:val="00EB5A50"/>
    <w:rsid w:val="00EB5A85"/>
    <w:rsid w:val="00EB5F14"/>
    <w:rsid w:val="00EB64A1"/>
    <w:rsid w:val="00EB668E"/>
    <w:rsid w:val="00EB6709"/>
    <w:rsid w:val="00EB7AB5"/>
    <w:rsid w:val="00EC175D"/>
    <w:rsid w:val="00EC219D"/>
    <w:rsid w:val="00EC23B2"/>
    <w:rsid w:val="00EC2824"/>
    <w:rsid w:val="00EC33F9"/>
    <w:rsid w:val="00EC398A"/>
    <w:rsid w:val="00EC6003"/>
    <w:rsid w:val="00EC6A08"/>
    <w:rsid w:val="00EC6FFA"/>
    <w:rsid w:val="00EC74E5"/>
    <w:rsid w:val="00ED04B3"/>
    <w:rsid w:val="00ED231E"/>
    <w:rsid w:val="00ED27C1"/>
    <w:rsid w:val="00ED3DB5"/>
    <w:rsid w:val="00ED4719"/>
    <w:rsid w:val="00ED5DCA"/>
    <w:rsid w:val="00ED5E2F"/>
    <w:rsid w:val="00ED7115"/>
    <w:rsid w:val="00ED7123"/>
    <w:rsid w:val="00EE0C90"/>
    <w:rsid w:val="00EE1AF2"/>
    <w:rsid w:val="00EE2B50"/>
    <w:rsid w:val="00EE346F"/>
    <w:rsid w:val="00EE3619"/>
    <w:rsid w:val="00EE3F51"/>
    <w:rsid w:val="00EE3FD3"/>
    <w:rsid w:val="00EE4F9C"/>
    <w:rsid w:val="00EE5EA1"/>
    <w:rsid w:val="00EE6194"/>
    <w:rsid w:val="00EE7025"/>
    <w:rsid w:val="00EE7835"/>
    <w:rsid w:val="00EF2101"/>
    <w:rsid w:val="00EF2185"/>
    <w:rsid w:val="00EF2859"/>
    <w:rsid w:val="00EF34AB"/>
    <w:rsid w:val="00EF5348"/>
    <w:rsid w:val="00EF62C2"/>
    <w:rsid w:val="00EF6B73"/>
    <w:rsid w:val="00EF7A23"/>
    <w:rsid w:val="00F001E7"/>
    <w:rsid w:val="00F00B5A"/>
    <w:rsid w:val="00F00EDD"/>
    <w:rsid w:val="00F017C4"/>
    <w:rsid w:val="00F02038"/>
    <w:rsid w:val="00F02ACE"/>
    <w:rsid w:val="00F02BFE"/>
    <w:rsid w:val="00F033A1"/>
    <w:rsid w:val="00F033E6"/>
    <w:rsid w:val="00F037C8"/>
    <w:rsid w:val="00F03B41"/>
    <w:rsid w:val="00F044AD"/>
    <w:rsid w:val="00F0454A"/>
    <w:rsid w:val="00F05DDF"/>
    <w:rsid w:val="00F06B98"/>
    <w:rsid w:val="00F104F0"/>
    <w:rsid w:val="00F10AD4"/>
    <w:rsid w:val="00F10E7F"/>
    <w:rsid w:val="00F128AE"/>
    <w:rsid w:val="00F142CE"/>
    <w:rsid w:val="00F1783D"/>
    <w:rsid w:val="00F20F60"/>
    <w:rsid w:val="00F2156F"/>
    <w:rsid w:val="00F216E0"/>
    <w:rsid w:val="00F22A79"/>
    <w:rsid w:val="00F24040"/>
    <w:rsid w:val="00F26C1A"/>
    <w:rsid w:val="00F2720F"/>
    <w:rsid w:val="00F27BC2"/>
    <w:rsid w:val="00F3060D"/>
    <w:rsid w:val="00F30E6C"/>
    <w:rsid w:val="00F315D6"/>
    <w:rsid w:val="00F319AB"/>
    <w:rsid w:val="00F32888"/>
    <w:rsid w:val="00F32918"/>
    <w:rsid w:val="00F33D2E"/>
    <w:rsid w:val="00F3433B"/>
    <w:rsid w:val="00F3436B"/>
    <w:rsid w:val="00F34AED"/>
    <w:rsid w:val="00F35637"/>
    <w:rsid w:val="00F3787E"/>
    <w:rsid w:val="00F37E0B"/>
    <w:rsid w:val="00F4039B"/>
    <w:rsid w:val="00F4051E"/>
    <w:rsid w:val="00F40C5B"/>
    <w:rsid w:val="00F42140"/>
    <w:rsid w:val="00F422E6"/>
    <w:rsid w:val="00F42844"/>
    <w:rsid w:val="00F42BFA"/>
    <w:rsid w:val="00F4310B"/>
    <w:rsid w:val="00F44801"/>
    <w:rsid w:val="00F45465"/>
    <w:rsid w:val="00F45747"/>
    <w:rsid w:val="00F45998"/>
    <w:rsid w:val="00F45C5C"/>
    <w:rsid w:val="00F45F64"/>
    <w:rsid w:val="00F46108"/>
    <w:rsid w:val="00F47BAE"/>
    <w:rsid w:val="00F54248"/>
    <w:rsid w:val="00F5585B"/>
    <w:rsid w:val="00F55E72"/>
    <w:rsid w:val="00F61036"/>
    <w:rsid w:val="00F61168"/>
    <w:rsid w:val="00F619ED"/>
    <w:rsid w:val="00F63A53"/>
    <w:rsid w:val="00F647B0"/>
    <w:rsid w:val="00F652EB"/>
    <w:rsid w:val="00F65B0E"/>
    <w:rsid w:val="00F65B4B"/>
    <w:rsid w:val="00F6661F"/>
    <w:rsid w:val="00F675F3"/>
    <w:rsid w:val="00F700EF"/>
    <w:rsid w:val="00F7060B"/>
    <w:rsid w:val="00F70E69"/>
    <w:rsid w:val="00F72162"/>
    <w:rsid w:val="00F72D50"/>
    <w:rsid w:val="00F72E21"/>
    <w:rsid w:val="00F73049"/>
    <w:rsid w:val="00F73ACC"/>
    <w:rsid w:val="00F754CE"/>
    <w:rsid w:val="00F75F7D"/>
    <w:rsid w:val="00F75FFC"/>
    <w:rsid w:val="00F77E04"/>
    <w:rsid w:val="00F77FDC"/>
    <w:rsid w:val="00F8024F"/>
    <w:rsid w:val="00F81C67"/>
    <w:rsid w:val="00F8300B"/>
    <w:rsid w:val="00F8331F"/>
    <w:rsid w:val="00F840D4"/>
    <w:rsid w:val="00F85388"/>
    <w:rsid w:val="00F8539A"/>
    <w:rsid w:val="00F85995"/>
    <w:rsid w:val="00F860EE"/>
    <w:rsid w:val="00F90AE6"/>
    <w:rsid w:val="00F90D55"/>
    <w:rsid w:val="00F90F69"/>
    <w:rsid w:val="00F9160E"/>
    <w:rsid w:val="00F91B9C"/>
    <w:rsid w:val="00F9236B"/>
    <w:rsid w:val="00F92782"/>
    <w:rsid w:val="00F92791"/>
    <w:rsid w:val="00F932E9"/>
    <w:rsid w:val="00F945EE"/>
    <w:rsid w:val="00F946EC"/>
    <w:rsid w:val="00F94986"/>
    <w:rsid w:val="00F952BD"/>
    <w:rsid w:val="00FA1465"/>
    <w:rsid w:val="00FA1F44"/>
    <w:rsid w:val="00FA2396"/>
    <w:rsid w:val="00FA2DDB"/>
    <w:rsid w:val="00FA3187"/>
    <w:rsid w:val="00FA347F"/>
    <w:rsid w:val="00FA34D2"/>
    <w:rsid w:val="00FA3EF1"/>
    <w:rsid w:val="00FA40BD"/>
    <w:rsid w:val="00FA428E"/>
    <w:rsid w:val="00FB0EB5"/>
    <w:rsid w:val="00FB1D03"/>
    <w:rsid w:val="00FB347E"/>
    <w:rsid w:val="00FB3901"/>
    <w:rsid w:val="00FB3928"/>
    <w:rsid w:val="00FB3EA5"/>
    <w:rsid w:val="00FB3F78"/>
    <w:rsid w:val="00FB4051"/>
    <w:rsid w:val="00FB561B"/>
    <w:rsid w:val="00FB673F"/>
    <w:rsid w:val="00FB7C6E"/>
    <w:rsid w:val="00FC02E3"/>
    <w:rsid w:val="00FC0417"/>
    <w:rsid w:val="00FC1994"/>
    <w:rsid w:val="00FC3A79"/>
    <w:rsid w:val="00FC3F7C"/>
    <w:rsid w:val="00FC40CC"/>
    <w:rsid w:val="00FC5192"/>
    <w:rsid w:val="00FC547B"/>
    <w:rsid w:val="00FC612D"/>
    <w:rsid w:val="00FC750E"/>
    <w:rsid w:val="00FD065A"/>
    <w:rsid w:val="00FD0EA8"/>
    <w:rsid w:val="00FD1283"/>
    <w:rsid w:val="00FD1331"/>
    <w:rsid w:val="00FD2348"/>
    <w:rsid w:val="00FD2572"/>
    <w:rsid w:val="00FD327E"/>
    <w:rsid w:val="00FD58A2"/>
    <w:rsid w:val="00FD5B80"/>
    <w:rsid w:val="00FD5C0B"/>
    <w:rsid w:val="00FD68CB"/>
    <w:rsid w:val="00FD6A28"/>
    <w:rsid w:val="00FD709F"/>
    <w:rsid w:val="00FD7441"/>
    <w:rsid w:val="00FD75F3"/>
    <w:rsid w:val="00FD76B6"/>
    <w:rsid w:val="00FD7AB1"/>
    <w:rsid w:val="00FE034A"/>
    <w:rsid w:val="00FE03C1"/>
    <w:rsid w:val="00FE09BB"/>
    <w:rsid w:val="00FE0E80"/>
    <w:rsid w:val="00FE1D06"/>
    <w:rsid w:val="00FE24DE"/>
    <w:rsid w:val="00FE299D"/>
    <w:rsid w:val="00FE29F9"/>
    <w:rsid w:val="00FE3D9A"/>
    <w:rsid w:val="00FE50EB"/>
    <w:rsid w:val="00FE6C6B"/>
    <w:rsid w:val="00FE6E21"/>
    <w:rsid w:val="00FE7A17"/>
    <w:rsid w:val="00FE7A66"/>
    <w:rsid w:val="00FE7E5D"/>
    <w:rsid w:val="00FF02B4"/>
    <w:rsid w:val="00FF0A45"/>
    <w:rsid w:val="00FF0B51"/>
    <w:rsid w:val="00FF18E1"/>
    <w:rsid w:val="00FF3552"/>
    <w:rsid w:val="00FF398B"/>
    <w:rsid w:val="00FF4EBB"/>
    <w:rsid w:val="00FF61D5"/>
    <w:rsid w:val="00FF66DF"/>
    <w:rsid w:val="00FF7E83"/>
    <w:rsid w:val="00FF7F3B"/>
    <w:rsid w:val="00FF7FB8"/>
    <w:rsid w:val="09A75612"/>
    <w:rsid w:val="0B76293C"/>
    <w:rsid w:val="16531AB6"/>
    <w:rsid w:val="17114FAE"/>
    <w:rsid w:val="1ACE235D"/>
    <w:rsid w:val="1B859CEA"/>
    <w:rsid w:val="1D211C01"/>
    <w:rsid w:val="210C76F7"/>
    <w:rsid w:val="2337C4DC"/>
    <w:rsid w:val="3C95AF81"/>
    <w:rsid w:val="3FAAA62F"/>
    <w:rsid w:val="5B1772E6"/>
    <w:rsid w:val="62FA5553"/>
    <w:rsid w:val="643B6162"/>
    <w:rsid w:val="66C9F79C"/>
    <w:rsid w:val="6A182D9E"/>
    <w:rsid w:val="6A560F8F"/>
    <w:rsid w:val="6ED8CF35"/>
    <w:rsid w:val="7987A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3A98F"/>
  <w15:docId w15:val="{CB2C09AD-005B-421B-A732-14E25977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1C8B"/>
    <w:rPr>
      <w:rFonts w:ascii="Arial" w:hAnsi="Arial"/>
      <w:sz w:val="18"/>
      <w:szCs w:val="18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7610F2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7610F2"/>
    <w:pPr>
      <w:tabs>
        <w:tab w:val="center" w:pos="4320"/>
        <w:tab w:val="right" w:pos="8640"/>
      </w:tabs>
    </w:pPr>
  </w:style>
  <w:style w:type="paragraph" w:customStyle="1" w:styleId="LogoTitelOben">
    <w:name w:val="LogoTitel Oben"/>
    <w:basedOn w:val="Normal"/>
    <w:rsid w:val="007610F2"/>
    <w:pPr>
      <w:keepNext/>
      <w:keepLines/>
      <w:overflowPunct w:val="0"/>
      <w:autoSpaceDE w:val="0"/>
      <w:autoSpaceDN w:val="0"/>
      <w:adjustRightInd w:val="0"/>
      <w:spacing w:before="480" w:line="240" w:lineRule="atLeast"/>
      <w:ind w:left="-426"/>
      <w:textAlignment w:val="baseline"/>
    </w:pPr>
    <w:rPr>
      <w:spacing w:val="60"/>
      <w:szCs w:val="20"/>
      <w:lang w:val="de-DE" w:eastAsia="en-US"/>
    </w:rPr>
  </w:style>
  <w:style w:type="paragraph" w:customStyle="1" w:styleId="Einschreiben">
    <w:name w:val="Einschreiben"/>
    <w:rsid w:val="007610F2"/>
    <w:pPr>
      <w:overflowPunct w:val="0"/>
      <w:autoSpaceDE w:val="0"/>
      <w:autoSpaceDN w:val="0"/>
      <w:adjustRightInd w:val="0"/>
      <w:spacing w:after="240" w:line="400" w:lineRule="atLeast"/>
      <w:textAlignment w:val="baseline"/>
    </w:pPr>
    <w:rPr>
      <w:rFonts w:ascii="Arial" w:hAnsi="Arial"/>
      <w:noProof/>
      <w:sz w:val="22"/>
      <w:lang w:val="en-US" w:eastAsia="en-US"/>
    </w:rPr>
  </w:style>
  <w:style w:type="paragraph" w:customStyle="1" w:styleId="LogoWinkel">
    <w:name w:val="LogoWinkel"/>
    <w:basedOn w:val="Normal"/>
    <w:rsid w:val="007610F2"/>
    <w:pPr>
      <w:overflowPunct w:val="0"/>
      <w:autoSpaceDE w:val="0"/>
      <w:autoSpaceDN w:val="0"/>
      <w:adjustRightInd w:val="0"/>
      <w:textAlignment w:val="baseline"/>
    </w:pPr>
    <w:rPr>
      <w:sz w:val="20"/>
      <w:szCs w:val="20"/>
      <w:lang w:val="de-DE" w:eastAsia="en-US"/>
    </w:rPr>
  </w:style>
  <w:style w:type="paragraph" w:styleId="Date">
    <w:name w:val="Date"/>
    <w:basedOn w:val="Normal"/>
    <w:rsid w:val="007610F2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line="240" w:lineRule="exact"/>
      <w:ind w:right="29"/>
      <w:textAlignment w:val="baseline"/>
    </w:pPr>
    <w:rPr>
      <w:sz w:val="16"/>
      <w:szCs w:val="20"/>
      <w:lang w:val="de-DE" w:eastAsia="en-US"/>
    </w:rPr>
  </w:style>
  <w:style w:type="paragraph" w:customStyle="1" w:styleId="Absender">
    <w:name w:val="Absender"/>
    <w:basedOn w:val="Normal"/>
    <w:rsid w:val="007610F2"/>
    <w:pPr>
      <w:overflowPunct w:val="0"/>
      <w:autoSpaceDE w:val="0"/>
      <w:autoSpaceDN w:val="0"/>
      <w:adjustRightInd w:val="0"/>
      <w:spacing w:before="240" w:line="200" w:lineRule="atLeast"/>
      <w:textAlignment w:val="baseline"/>
    </w:pPr>
    <w:rPr>
      <w:sz w:val="16"/>
      <w:szCs w:val="20"/>
      <w:lang w:val="de-DE" w:eastAsia="en-US"/>
    </w:rPr>
  </w:style>
  <w:style w:type="paragraph" w:customStyle="1" w:styleId="Empfaenger">
    <w:name w:val="Empfaenger"/>
    <w:basedOn w:val="LogoTitelOben"/>
    <w:rsid w:val="007610F2"/>
    <w:pPr>
      <w:spacing w:before="0" w:line="300" w:lineRule="atLeast"/>
      <w:ind w:left="0"/>
    </w:pPr>
    <w:rPr>
      <w:b/>
      <w:spacing w:val="20"/>
    </w:rPr>
  </w:style>
  <w:style w:type="table" w:styleId="Grilledutableau">
    <w:name w:val="Table Grid"/>
    <w:basedOn w:val="TableauNormal"/>
    <w:rsid w:val="007610F2"/>
    <w:pPr>
      <w:overflowPunct w:val="0"/>
      <w:autoSpaceDE w:val="0"/>
      <w:autoSpaceDN w:val="0"/>
      <w:adjustRightInd w:val="0"/>
      <w:spacing w:line="230" w:lineRule="exact"/>
      <w:ind w:right="-25"/>
      <w:textAlignment w:val="baseline"/>
    </w:pPr>
    <w:rPr>
      <w:rFonts w:ascii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cheCharCharCharCharChar">
    <w:name w:val="Woche Char Char Char Char Char"/>
    <w:basedOn w:val="Normal"/>
    <w:link w:val="WocheCharCharCharCharCharChar"/>
    <w:rsid w:val="007B1BD7"/>
    <w:pPr>
      <w:tabs>
        <w:tab w:val="left" w:pos="2127"/>
      </w:tabs>
      <w:overflowPunct w:val="0"/>
      <w:autoSpaceDE w:val="0"/>
      <w:autoSpaceDN w:val="0"/>
      <w:adjustRightInd w:val="0"/>
      <w:spacing w:before="240" w:after="240" w:line="230" w:lineRule="exact"/>
      <w:ind w:right="-23"/>
      <w:textAlignment w:val="baseline"/>
    </w:pPr>
    <w:rPr>
      <w:b/>
      <w:spacing w:val="5"/>
      <w:szCs w:val="20"/>
      <w:lang w:val="de-DE" w:eastAsia="en-US"/>
    </w:rPr>
  </w:style>
  <w:style w:type="character" w:customStyle="1" w:styleId="WocheCharCharCharCharCharChar">
    <w:name w:val="Woche Char Char Char Char Char Char"/>
    <w:link w:val="WocheCharCharCharCharChar"/>
    <w:rsid w:val="007B1BD7"/>
    <w:rPr>
      <w:rFonts w:ascii="Arial" w:hAnsi="Arial"/>
      <w:b/>
      <w:spacing w:val="5"/>
      <w:sz w:val="18"/>
      <w:lang w:val="de-DE" w:eastAsia="en-US" w:bidi="ar-SA"/>
    </w:rPr>
  </w:style>
  <w:style w:type="paragraph" w:styleId="Textedebulles">
    <w:name w:val="Balloon Text"/>
    <w:basedOn w:val="Normal"/>
    <w:semiHidden/>
    <w:rsid w:val="0033120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rsid w:val="00B96259"/>
  </w:style>
  <w:style w:type="character" w:styleId="Lienhypertexte">
    <w:name w:val="Hyperlink"/>
    <w:uiPriority w:val="99"/>
    <w:rsid w:val="004F193A"/>
    <w:rPr>
      <w:color w:val="0000FF"/>
      <w:u w:val="single"/>
    </w:rPr>
  </w:style>
  <w:style w:type="character" w:customStyle="1" w:styleId="txtcontenttitgrey1">
    <w:name w:val="txtcontenttitgrey1"/>
    <w:rsid w:val="00090435"/>
    <w:rPr>
      <w:rFonts w:ascii="Arial" w:hAnsi="Arial" w:cs="Arial" w:hint="default"/>
      <w:b/>
      <w:bCs/>
      <w:color w:val="3D3D3E"/>
      <w:sz w:val="16"/>
      <w:szCs w:val="16"/>
    </w:rPr>
  </w:style>
  <w:style w:type="paragraph" w:styleId="PrformatHTML">
    <w:name w:val="HTML Preformatted"/>
    <w:basedOn w:val="Normal"/>
    <w:rsid w:val="004D3C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de-CH"/>
    </w:rPr>
  </w:style>
  <w:style w:type="character" w:customStyle="1" w:styleId="txtcontenttitgrey">
    <w:name w:val="txtcontenttitgrey"/>
    <w:basedOn w:val="Policepardfaut"/>
    <w:rsid w:val="00683B33"/>
  </w:style>
  <w:style w:type="character" w:styleId="Lienhypertextesuivivisit">
    <w:name w:val="FollowedHyperlink"/>
    <w:rsid w:val="009817DC"/>
    <w:rPr>
      <w:color w:val="800080"/>
      <w:u w:val="single"/>
    </w:rPr>
  </w:style>
  <w:style w:type="paragraph" w:customStyle="1" w:styleId="1">
    <w:name w:val="1"/>
    <w:basedOn w:val="Normal"/>
    <w:rsid w:val="00542D78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5300A5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">
    <w:name w:val="Car Car1"/>
    <w:basedOn w:val="Normal"/>
    <w:rsid w:val="00315E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">
    <w:name w:val="Zchn Zchn Zchn Zchn"/>
    <w:basedOn w:val="Normal"/>
    <w:rsid w:val="001E3229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">
    <w:name w:val="Zchn Zchn Zchn Zchn Zchn Zchn"/>
    <w:basedOn w:val="Normal"/>
    <w:rsid w:val="00556B70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ZchnZchnZchnZchn">
    <w:name w:val="Zchn Zchn Zchn Zchn Zchn Zchn Zchn Zchn"/>
    <w:basedOn w:val="Normal"/>
    <w:rsid w:val="00736712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ZchnZchnZchnZchn1">
    <w:name w:val="Zchn Zchn Zchn Zchn1"/>
    <w:basedOn w:val="Normal"/>
    <w:rsid w:val="00EA2AE3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customStyle="1" w:styleId="CarCar11">
    <w:name w:val="Car Car11"/>
    <w:basedOn w:val="Normal"/>
    <w:rsid w:val="00C9452D"/>
    <w:pPr>
      <w:spacing w:after="160" w:line="240" w:lineRule="exact"/>
    </w:pPr>
    <w:rPr>
      <w:rFonts w:cs="Arial"/>
      <w:sz w:val="20"/>
      <w:szCs w:val="20"/>
      <w:lang w:val="en-US" w:eastAsia="en-US"/>
    </w:rPr>
  </w:style>
  <w:style w:type="paragraph" w:styleId="Textebrut">
    <w:name w:val="Plain Text"/>
    <w:basedOn w:val="Normal"/>
    <w:link w:val="TextebrutCar"/>
    <w:uiPriority w:val="99"/>
    <w:unhideWhenUsed/>
    <w:rsid w:val="00EE2B50"/>
    <w:rPr>
      <w:rFonts w:eastAsiaTheme="minorHAnsi" w:cs="Arial"/>
      <w:color w:val="000000"/>
      <w:sz w:val="20"/>
      <w:szCs w:val="20"/>
      <w:lang w:val="de-CH" w:eastAsia="en-US"/>
    </w:rPr>
  </w:style>
  <w:style w:type="character" w:customStyle="1" w:styleId="TextebrutCar">
    <w:name w:val="Texte brut Car"/>
    <w:basedOn w:val="Policepardfaut"/>
    <w:link w:val="Textebrut"/>
    <w:uiPriority w:val="99"/>
    <w:rsid w:val="00EE2B50"/>
    <w:rPr>
      <w:rFonts w:ascii="Arial" w:eastAsiaTheme="minorHAnsi" w:hAnsi="Arial" w:cs="Arial"/>
      <w:color w:val="000000"/>
      <w:lang w:eastAsia="en-US"/>
    </w:rPr>
  </w:style>
  <w:style w:type="paragraph" w:styleId="Rvision">
    <w:name w:val="Revision"/>
    <w:hidden/>
    <w:uiPriority w:val="99"/>
    <w:semiHidden/>
    <w:rsid w:val="00AD0D6D"/>
    <w:rPr>
      <w:rFonts w:ascii="Arial" w:hAnsi="Arial"/>
      <w:sz w:val="18"/>
      <w:szCs w:val="18"/>
      <w:lang w:val="fr-FR" w:eastAsia="fr-FR"/>
    </w:rPr>
  </w:style>
  <w:style w:type="paragraph" w:customStyle="1" w:styleId="Jourallemand">
    <w:name w:val="Jour allemand"/>
    <w:basedOn w:val="WocheCharCharCharCharChar"/>
    <w:qFormat/>
    <w:rsid w:val="00F81C67"/>
    <w:pPr>
      <w:spacing w:before="0" w:after="0" w:line="360" w:lineRule="auto"/>
    </w:pPr>
    <w:rPr>
      <w:rFonts w:cs="Arial"/>
      <w:b w:val="0"/>
      <w:spacing w:val="50"/>
      <w:szCs w:val="18"/>
      <w:lang w:val="it-CH"/>
    </w:rPr>
  </w:style>
  <w:style w:type="paragraph" w:customStyle="1" w:styleId="Jourfranais">
    <w:name w:val="Jour français"/>
    <w:basedOn w:val="WocheCharCharCharCharChar"/>
    <w:qFormat/>
    <w:rsid w:val="00F81C67"/>
    <w:pPr>
      <w:spacing w:before="0" w:after="0" w:line="360" w:lineRule="auto"/>
    </w:pPr>
    <w:rPr>
      <w:rFonts w:cs="Arial"/>
      <w:spacing w:val="50"/>
      <w:szCs w:val="18"/>
      <w:lang w:val="it-CH"/>
    </w:rPr>
  </w:style>
  <w:style w:type="paragraph" w:styleId="Sansinterligne">
    <w:name w:val="No Spacing"/>
    <w:uiPriority w:val="1"/>
    <w:qFormat/>
    <w:rsid w:val="00560790"/>
    <w:rPr>
      <w:rFonts w:ascii="Arial" w:eastAsiaTheme="minorHAnsi" w:hAnsi="Arial" w:cstheme="minorBidi"/>
      <w:sz w:val="22"/>
      <w:szCs w:val="22"/>
      <w:lang w:eastAsia="en-US"/>
    </w:rPr>
  </w:style>
  <w:style w:type="character" w:styleId="Marquedecommentaire">
    <w:name w:val="annotation reference"/>
    <w:basedOn w:val="Policepardfaut"/>
    <w:semiHidden/>
    <w:unhideWhenUsed/>
    <w:rsid w:val="000E2F2E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0E2F2E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0E2F2E"/>
    <w:rPr>
      <w:rFonts w:ascii="Arial" w:hAnsi="Arial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0E2F2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0E2F2E"/>
    <w:rPr>
      <w:rFonts w:ascii="Arial" w:hAnsi="Arial"/>
      <w:b/>
      <w:bCs/>
      <w:lang w:val="fr-FR" w:eastAsia="fr-FR"/>
    </w:rPr>
  </w:style>
  <w:style w:type="paragraph" w:styleId="Paragraphedeliste">
    <w:name w:val="List Paragraph"/>
    <w:basedOn w:val="Normal"/>
    <w:uiPriority w:val="34"/>
    <w:qFormat/>
    <w:rsid w:val="003804AF"/>
    <w:pPr>
      <w:ind w:left="720"/>
      <w:contextualSpacing/>
    </w:pPr>
  </w:style>
  <w:style w:type="paragraph" w:styleId="Notedebasdepage">
    <w:name w:val="footnote text"/>
    <w:basedOn w:val="Normal"/>
    <w:link w:val="NotedebasdepageCar"/>
    <w:semiHidden/>
    <w:unhideWhenUsed/>
    <w:rsid w:val="00FD5C0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FD5C0B"/>
    <w:rPr>
      <w:rFonts w:ascii="Arial" w:hAnsi="Arial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FD5C0B"/>
    <w:rPr>
      <w:vertAlign w:val="superscript"/>
    </w:rPr>
  </w:style>
  <w:style w:type="character" w:customStyle="1" w:styleId="NichtaufgelsteErwhnung1">
    <w:name w:val="Nicht aufgelöste Erwähnung1"/>
    <w:basedOn w:val="Policepardfaut"/>
    <w:uiPriority w:val="99"/>
    <w:semiHidden/>
    <w:unhideWhenUsed/>
    <w:rsid w:val="00EC6003"/>
    <w:rPr>
      <w:color w:val="808080"/>
      <w:shd w:val="clear" w:color="auto" w:fill="E6E6E6"/>
    </w:rPr>
  </w:style>
  <w:style w:type="character" w:styleId="Textedelespacerserv">
    <w:name w:val="Placeholder Text"/>
    <w:basedOn w:val="Policepardfaut"/>
    <w:uiPriority w:val="99"/>
    <w:semiHidden/>
    <w:rsid w:val="00F952BD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572B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3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rlament.ch/fr/ratsbetrieb/suche-curia-vista/geschaeft?AffairId=20260005" TargetMode="External"/><Relationship Id="rId18" Type="http://schemas.openxmlformats.org/officeDocument/2006/relationships/hyperlink" Target="https://www.parlament.ch/de/ratsbetrieb/suche-curia-vista/geschaeft?AffairId=20230318" TargetMode="External"/><Relationship Id="rId26" Type="http://schemas.openxmlformats.org/officeDocument/2006/relationships/hyperlink" Target="https://www.parlament.ch/it/ratsbetrieb/suche-curia-vista/geschaeft?AffairId=20240323" TargetMode="External"/><Relationship Id="rId39" Type="http://schemas.openxmlformats.org/officeDocument/2006/relationships/hyperlink" Target="https://www.parlament.ch/de/ratsbetrieb/suche-curia-vista/geschaeft?AffairId=20160442" TargetMode="External"/><Relationship Id="rId21" Type="http://schemas.openxmlformats.org/officeDocument/2006/relationships/hyperlink" Target="https://www.parlament.ch/de/ratsbetrieb/suche-curia-vista/geschaeft?AffairId=20230325" TargetMode="External"/><Relationship Id="rId34" Type="http://schemas.openxmlformats.org/officeDocument/2006/relationships/hyperlink" Target="https://www.parlament.ch/fr/ratsbetrieb/suche-curia-vista/geschaeft?AffairId=20203282" TargetMode="External"/><Relationship Id="rId42" Type="http://schemas.openxmlformats.org/officeDocument/2006/relationships/hyperlink" Target="https://www.parlament.ch/de/ratsbetrieb/suche-curia-vista/geschaeft?AffairId=20264038" TargetMode="External"/><Relationship Id="rId47" Type="http://schemas.openxmlformats.org/officeDocument/2006/relationships/hyperlink" Target="https://www.parlament.ch/centers/eparl/sessions/2026%20III/5-Petitionen%20Herbstsession%20N%20DFI.pdf" TargetMode="External"/><Relationship Id="rId50" Type="http://schemas.openxmlformats.org/officeDocument/2006/relationships/hyperlink" Target="https://www.parlament.ch/centers/eparl/sessions/2026%20III/5-Tagesordnung%202026-10-02%20Parlamentarische%20Vorst%c3%b6sse%20N%20DFI.pdf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arlament.ch/fr/ratsbetrieb/suche-curia-vista/geschaeft?AffairId=20190320" TargetMode="External"/><Relationship Id="rId29" Type="http://schemas.openxmlformats.org/officeDocument/2006/relationships/hyperlink" Target="https://www.parlament.ch/it/ratsbetrieb/suche-curia-vista/geschaeft?AffairId=20250304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parlament.ch/de/ratsbetrieb/suche-curia-vista/geschaeft?AffairId=20240323" TargetMode="External"/><Relationship Id="rId32" Type="http://schemas.openxmlformats.org/officeDocument/2006/relationships/hyperlink" Target="https://www.parlament.ch/it/ratsbetrieb/suche-curia-vista/geschaeft?AffairId=20203263" TargetMode="External"/><Relationship Id="rId37" Type="http://schemas.openxmlformats.org/officeDocument/2006/relationships/hyperlink" Target="https://www.parlament.ch/fr/ratsbetrieb/suche-curia-vista/geschaeft?AffairId=20213453" TargetMode="External"/><Relationship Id="rId40" Type="http://schemas.openxmlformats.org/officeDocument/2006/relationships/hyperlink" Target="https://www.parlament.ch/fr/ratsbetrieb/suche-curia-vista/geschaeft?AffairId=20160442" TargetMode="External"/><Relationship Id="rId45" Type="http://schemas.openxmlformats.org/officeDocument/2006/relationships/hyperlink" Target="https://www.parlament.ch/centers/eparl/sessions/2026%20III/5-Petitionen%20Herbstsession%20N%20DFI.pdf" TargetMode="External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s://www.parlament.ch/fr/ratsbetrieb/suche-curia-vista/geschaeft?AffairId=20230318" TargetMode="External"/><Relationship Id="rId31" Type="http://schemas.openxmlformats.org/officeDocument/2006/relationships/hyperlink" Target="https://www.parlament.ch/fr/ratsbetrieb/suche-curia-vista/geschaeft?AffairId=20203263" TargetMode="External"/><Relationship Id="rId44" Type="http://schemas.openxmlformats.org/officeDocument/2006/relationships/hyperlink" Target="https://www.parlament.ch/it/ratsbetrieb/suche-curia-vista/geschaeft?AffairId=20264038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parlament.ch/it/ratsbetrieb/suche-curia-vista/geschaeft?AffairId=20260005" TargetMode="External"/><Relationship Id="rId22" Type="http://schemas.openxmlformats.org/officeDocument/2006/relationships/hyperlink" Target="https://www.parlament.ch/fr/ratsbetrieb/suche-curia-vista/geschaeft?AffairId=20230325" TargetMode="External"/><Relationship Id="rId27" Type="http://schemas.openxmlformats.org/officeDocument/2006/relationships/hyperlink" Target="https://www.parlament.ch/de/ratsbetrieb/suche-curia-vista/geschaeft?AffairId=20250304" TargetMode="External"/><Relationship Id="rId30" Type="http://schemas.openxmlformats.org/officeDocument/2006/relationships/hyperlink" Target="https://www.parlament.ch/de/ratsbetrieb/suche-curia-vista/geschaeft?AffairId=20203263" TargetMode="External"/><Relationship Id="rId35" Type="http://schemas.openxmlformats.org/officeDocument/2006/relationships/hyperlink" Target="https://www.parlament.ch/it/ratsbetrieb/suche-curia-vista/geschaeft?AffairId=20203282" TargetMode="External"/><Relationship Id="rId43" Type="http://schemas.openxmlformats.org/officeDocument/2006/relationships/hyperlink" Target="https://www.parlament.ch/fr/ratsbetrieb/suche-curia-vista/geschaeft?AffairId=20264038" TargetMode="External"/><Relationship Id="rId48" Type="http://schemas.openxmlformats.org/officeDocument/2006/relationships/hyperlink" Target="https://www.parlament.ch/centers/eparl/sessions/2026%20III/5-Tagesordnung%202026-10-02%20Parlamentarische%20Vorst%c3%b6sse%20N%20DFI.pdf" TargetMode="External"/><Relationship Id="rId8" Type="http://schemas.openxmlformats.org/officeDocument/2006/relationships/settings" Target="settings.xml"/><Relationship Id="rId51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parlament.ch/de/ratsbetrieb/suche-curia-vista/geschaeft?AffairId=20260005" TargetMode="External"/><Relationship Id="rId17" Type="http://schemas.openxmlformats.org/officeDocument/2006/relationships/hyperlink" Target="https://www.parlament.ch/it/ratsbetrieb/suche-curia-vista/geschaeft?AffairId=20190320" TargetMode="External"/><Relationship Id="rId25" Type="http://schemas.openxmlformats.org/officeDocument/2006/relationships/hyperlink" Target="https://www.parlament.ch/fr/ratsbetrieb/suche-curia-vista/geschaeft?AffairId=20240323" TargetMode="External"/><Relationship Id="rId33" Type="http://schemas.openxmlformats.org/officeDocument/2006/relationships/hyperlink" Target="https://www.parlament.ch/de/ratsbetrieb/suche-curia-vista/geschaeft?AffairId=20203282" TargetMode="External"/><Relationship Id="rId38" Type="http://schemas.openxmlformats.org/officeDocument/2006/relationships/hyperlink" Target="https://www.parlament.ch/it/ratsbetrieb/suche-curia-vista/geschaeft?AffairId=20213453" TargetMode="External"/><Relationship Id="rId46" Type="http://schemas.openxmlformats.org/officeDocument/2006/relationships/hyperlink" Target="https://www.parlament.ch/centers/eparl/sessions/2026%20III/5-Petitionen%20Herbstsession%20N%20DFI.pdf" TargetMode="External"/><Relationship Id="rId20" Type="http://schemas.openxmlformats.org/officeDocument/2006/relationships/hyperlink" Target="https://www.parlament.ch/it/ratsbetrieb/suche-curia-vista/geschaeft?AffairId=20230318" TargetMode="External"/><Relationship Id="rId41" Type="http://schemas.openxmlformats.org/officeDocument/2006/relationships/hyperlink" Target="https://www.parlament.ch/it/ratsbetrieb/suche-curia-vista/geschaeft?AffairId=20160442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parlament.ch/de/ratsbetrieb/suche-curia-vista/geschaeft?AffairId=20190320" TargetMode="External"/><Relationship Id="rId23" Type="http://schemas.openxmlformats.org/officeDocument/2006/relationships/hyperlink" Target="https://www.parlament.ch/it/ratsbetrieb/suche-curia-vista/geschaeft?AffairId=20230325" TargetMode="External"/><Relationship Id="rId28" Type="http://schemas.openxmlformats.org/officeDocument/2006/relationships/hyperlink" Target="https://www.parlament.ch/fr/ratsbetrieb/suche-curia-vista/geschaeft?AffairId=20250304" TargetMode="External"/><Relationship Id="rId36" Type="http://schemas.openxmlformats.org/officeDocument/2006/relationships/hyperlink" Target="https://www.parlament.ch/de/ratsbetrieb/suche-curia-vista/geschaeft?AffairId=20213453" TargetMode="External"/><Relationship Id="rId49" Type="http://schemas.openxmlformats.org/officeDocument/2006/relationships/hyperlink" Target="https://www.parlament.ch/centers/eparl/sessions/2026%20III/5-Tagesordnung%202026-10-02%20Parlamentarische%20Vorst%c3%b6sse%20N%20DFI.pdf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Angsana New"/>
        <a:font script="Hang" typeface="맑은 고딕"/>
        <a:font script="Deva" typeface="Mangal"/>
        <a:font script="Khmr" typeface="MoolBoran"/>
        <a:font script="Viet" typeface="Times New Roman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ゴシック"/>
        <a:font script="Arab" typeface="Times New Roman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Times New Roman"/>
      </a:majorFont>
      <a:minorFont>
        <a:latin typeface="Calibri"/>
        <a:ea typeface=""/>
        <a:cs typeface=""/>
        <a:font script="Sinh" typeface="Iskoola Pota"/>
        <a:font script="Orya" typeface="Kalinga"/>
        <a:font script="Guru" typeface="Raavi"/>
        <a:font script="Taml" typeface="Latha"/>
        <a:font script="Mlym" typeface="Kartika"/>
        <a:font script="Thai" typeface="Cordia New"/>
        <a:font script="Hang" typeface="맑은 고딕"/>
        <a:font script="Deva" typeface="Mangal"/>
        <a:font script="Khmr" typeface="DaunPenh"/>
        <a:font script="Viet" typeface="Arial"/>
        <a:font script="Geor" typeface="Sylfaen"/>
        <a:font script="Ethi" typeface="Nyala"/>
        <a:font script="Tibt" typeface="Microsoft Himalaya"/>
        <a:font script="Cher" typeface="Plantagenet Cherokee"/>
        <a:font script="Mong" typeface="Mongolian Baiti"/>
        <a:font script="Laoo" typeface="DokChampa"/>
        <a:font script="Hant" typeface="新細明體"/>
        <a:font script="Uigh" typeface="Microsoft Uighur"/>
        <a:font script="Jpan" typeface="ＭＳ 明朝"/>
        <a:font script="Arab" typeface="Arial"/>
        <a:font script="Yiii" typeface="Microsoft Yi Baiti"/>
        <a:font script="Telu" typeface="Gautami"/>
        <a:font script="Beng" typeface="Vrinda"/>
        <a:font script="Hans" typeface="宋体"/>
        <a:font script="Syrc" typeface="Estrangelo Edessa"/>
        <a:font script="Thaa" typeface="MV Boli"/>
        <a:font script="Cans" typeface="Euphemia"/>
        <a:font script="Knda" typeface="Tunga"/>
        <a:font script="Gujr" typeface="Shruti"/>
        <a:font script="Hebr" typeface="Arial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e-parl Publishing - ItemAdding</Name>
    <Synchronization>Synchronous</Synchronization>
    <Type>1</Type>
    <SequenceNumber>12101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ItemUpdating</Name>
    <Synchronization>Synchronous</Synchronization>
    <Type>2</Type>
    <SequenceNumber>12102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ItemDeleting</Name>
    <Synchronization>Synchronous</Synchronization>
    <Type>3</Type>
    <SequenceNumber>12103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ItemFileMoving</Name>
    <Synchronization>Synchronous</Synchronization>
    <Type>9</Type>
    <SequenceNumber>12104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ItemCheckingOut</Name>
    <Synchronization>Synchronous</Synchronization>
    <Type>5</Type>
    <SequenceNumber>12105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ItemAdded</Name>
    <Synchronization>Asynchronous</Synchronization>
    <Type>10001</Type>
    <SequenceNumber>12106</SequenceNumber>
    <Url/>
    <Assembly>Parl.Dms.Core, Version=1.0.0.0, Culture=neutral, PublicKeyToken=ffce76bc17c21d60</Assembly>
    <Class>Parl.Dms.Core.eparl.ContentTypeEventReceiver</Class>
    <Data/>
    <Filter/>
  </Receiver>
  <Receiver>
    <Name>e-parl Publishing - ItemUpdated</Name>
    <Synchronization>Asynchronous</Synchronization>
    <Type>10002</Type>
    <SequenceNumber>12107</SequenceNumber>
    <Url/>
    <Assembly>Parl.Dms.Core, Version=1.0.0.0, Culture=neutral, PublicKeyToken=ffce76bc17c21d60</Assembly>
    <Class>Parl.Dms.Core.eparl.ContentTypeEventReceiver</Class>
    <Data/>
    <Filter/>
  </Receiver>
  <Receiver>
    <Name>ItemUpdating ArchiveDocumentReceiver</Name>
    <Synchronization>Synchronous</Synchronization>
    <Type>2</Type>
    <SequenceNumber>3000</SequenceNumber>
    <Url/>
    <Assembly>Parl.Dms.Core, Version=1.0.0.0, Culture=neutral, PublicKeyToken=ffce76bc17c21d60</Assembly>
    <Class>Parl.Dms.Core.EventReceivers.ArchiveDocumentReceiver</Class>
    <Data/>
    <Filter/>
  </Receiver>
  <Receiver>
    <Name>ItemDeleting ArchiveDocumentReceiver</Name>
    <Synchronization>Synchronous</Synchronization>
    <Type>3</Type>
    <SequenceNumber>3000</SequenceNumber>
    <Url/>
    <Assembly>Parl.Dms.Core, Version=1.0.0.0, Culture=neutral, PublicKeyToken=ffce76bc17c21d60</Assembly>
    <Class>Parl.Dms.Core.EventReceivers.ArchiveDocumentReceiver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lassifizierung xmlns="673932bc-7c50-4e93-afe1-7c692330eb19" xsi:nil="true"/>
    <Aktenzeichen xmlns="673932bc-7c50-4e93-afe1-7c692330eb19">203/2026 III/Tagesordnungen--Ordres du jour</Aktenzeichen>
    <Teildossier xmlns="673932bc-7c50-4e93-afe1-7c692330eb19">2026 III N</Teildossier>
    <e-parl xmlns="673932bc-7c50-4e93-afe1-7c692330eb19">true</e-parl>
    <Autor xmlns="673932bc-7c50-4e93-afe1-7c692330eb19">Imhof Corinne</Autor>
    <Dokumentendatum xmlns="673932bc-7c50-4e93-afe1-7c692330eb19">2026-09-28T22:00:00+00:00</Dokumentendatum>
    <Dokumententyp xmlns="673932bc-7c50-4e93-afe1-7c692330eb19">Tagesordnung--Ordre du jour</Dokumententyp>
    <TeildossierZusatz xmlns="673932bc-7c50-4e93-afe1-7c692330eb19" xsi:nil="true"/>
    <Anzeigesprachen xmlns="673932bc-7c50-4e93-afe1-7c692330eb19"/>
    <Entklassifizierungsvermerk xmlns="673932bc-7c50-4e93-afe1-7c692330eb1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arlDocEparl" ma:contentTypeID="0x0101006F7700D8DF1953488F58F32AB4E7CBB30100CC9E9F850A0968499050CDD2852B764C" ma:contentTypeVersion="12" ma:contentTypeDescription="Create a new document." ma:contentTypeScope="" ma:versionID="1918e9ba74d84a58cc829e7bc90cd2ca">
  <xsd:schema xmlns:xsd="http://www.w3.org/2001/XMLSchema" xmlns:xs="http://www.w3.org/2001/XMLSchema" xmlns:p="http://schemas.microsoft.com/office/2006/metadata/properties" xmlns:ns2="673932bc-7c50-4e93-afe1-7c692330eb19" targetNamespace="http://schemas.microsoft.com/office/2006/metadata/properties" ma:root="true" ma:fieldsID="62ad76534cc211879f6b8b6073b88cd6" ns2:_="">
    <xsd:import namespace="673932bc-7c50-4e93-afe1-7c692330eb19"/>
    <xsd:element name="properties">
      <xsd:complexType>
        <xsd:sequence>
          <xsd:element name="documentManagement">
            <xsd:complexType>
              <xsd:all>
                <xsd:element ref="ns2:Teildossier" minOccurs="0"/>
                <xsd:element ref="ns2:TeildossierZusatz" minOccurs="0"/>
                <xsd:element ref="ns2:Dokumentendatum"/>
                <xsd:element ref="ns2:Klassifizierung" minOccurs="0"/>
                <xsd:element ref="ns2:Dokumententyp"/>
                <xsd:element ref="ns2:Anzeigesprachen" minOccurs="0"/>
                <xsd:element ref="ns2:Autor"/>
                <xsd:element ref="ns2:Aktenzeichen" minOccurs="0"/>
                <xsd:element ref="ns2:e-parl" minOccurs="0"/>
                <xsd:element ref="ns2:Entklassifizierungsvermer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3932bc-7c50-4e93-afe1-7c692330eb19" elementFormDefault="qualified">
    <xsd:import namespace="http://schemas.microsoft.com/office/2006/documentManagement/types"/>
    <xsd:import namespace="http://schemas.microsoft.com/office/infopath/2007/PartnerControls"/>
    <xsd:element name="Teildossier" ma:index="5" nillable="true" ma:displayName="Teildossier--Sous-dossier" ma:internalName="Teildossier" ma:readOnly="false">
      <xsd:simpleType>
        <xsd:restriction base="dms:Text"/>
      </xsd:simpleType>
    </xsd:element>
    <xsd:element name="TeildossierZusatz" ma:index="6" nillable="true" ma:displayName="Teildossier-Zusatz--Supplément au sous-dossier" ma:internalName="TeildossierZusatz" ma:readOnly="false">
      <xsd:simpleType>
        <xsd:restriction base="dms:Text"/>
      </xsd:simpleType>
    </xsd:element>
    <xsd:element name="Dokumentendatum" ma:index="7" ma:displayName="Dok.datum--Date du doc." ma:default="[today]" ma:format="DateOnly" ma:internalName="Dokumentendatum" ma:readOnly="false">
      <xsd:simpleType>
        <xsd:restriction base="dms:DateTime"/>
      </xsd:simpleType>
    </xsd:element>
    <xsd:element name="Klassifizierung" ma:index="8" nillable="true" ma:displayName="Klassifizierung--Classification" ma:default="" ma:internalName="Klassifizierung" ma:readOnly="false">
      <xsd:simpleType>
        <xsd:restriction base="dms:Choice">
          <xsd:enumeration value=""/>
          <xsd:enumeration value="INTERN--INTERNE"/>
          <xsd:enumeration value="VERTRAULICH--CONFIDENTIEL"/>
          <xsd:enumeration value="GEHEIM--SECRET"/>
        </xsd:restriction>
      </xsd:simpleType>
    </xsd:element>
    <xsd:element name="Dokumententyp" ma:index="9" ma:displayName="Dokumententyp--Type de document" ma:format="Dropdown" ma:internalName="Dokumententyp">
      <xsd:simpleType>
        <xsd:restriction base="dms:Choice">
          <xsd:enumeration value="Sitzungseinladung--Invitation séance"/>
          <xsd:enumeration value="Protokoll--Procès-verbal"/>
          <xsd:enumeration value="Kommissionsprotokoll--PV-Commission"/>
          <xsd:enumeration value="Korrespondenz--Correspondance"/>
          <xsd:enumeration value="Medienmitteilung--Communiqué de presse"/>
          <xsd:enumeration value="Drehbuch--Scénario"/>
          <xsd:enumeration value="Unterlagen der Bundesverwaltung--Documents émanant de l'admin. fédérale"/>
          <xsd:enumeration value="Unterlagen Dritter--Documents émanant de tiers"/>
          <xsd:enumeration value="Unterlagen der PVK--Documents émanant du CPA"/>
          <xsd:enumeration value="Bericht--Rapport"/>
          <xsd:enumeration value="Bericht des Bundesrates--Rapport du Conseil fédéral"/>
          <xsd:enumeration value="Arbeitspapier--Document de travail"/>
          <xsd:enumeration value="Dokumentation--Documentation"/>
          <xsd:enumeration value="Dokumentationsverzeichnis--Liste de documents"/>
          <xsd:enumeration value="Antrag--Proposition"/>
          <xsd:enumeration value="Fahne--Dépliant"/>
          <xsd:enumeration value="Vorstoss--Intervention"/>
          <xsd:enumeration value="Fragen, Antworten--Questions, réponses"/>
          <xsd:enumeration value="Stellungnahme--Prise de position"/>
          <xsd:enumeration value="Empfehlung--Recommandation"/>
          <xsd:enumeration value="Präsentation--Présentation"/>
          <xsd:enumeration value="Publikation--Publication"/>
          <xsd:enumeration value="Vertrag--Contrat"/>
          <xsd:enumeration value="Bestellung--Commande"/>
          <xsd:enumeration value="Auftrag--Mandat"/>
          <xsd:enumeration value="Offerte--Soumission"/>
          <xsd:enumeration value="Planung--Planification"/>
          <xsd:enumeration value="Programm--Programme"/>
          <xsd:enumeration value="Botschaft--Message"/>
          <xsd:enumeration value="Rede--Discours"/>
          <xsd:enumeration value="Weisungen--Instructions"/>
          <xsd:enumeration value="Rechnung--Facture"/>
          <xsd:enumeration value="Baupläne--Plans constructions et aménagement"/>
          <xsd:enumeration value="Presseschau--Revue de presse"/>
          <xsd:enumeration value="Tagesordnung--Ordre du jour"/>
          <xsd:enumeration value="Fragestunde--Heure des questions"/>
          <xsd:enumeration value="Rednerliste--Liste des orateurs"/>
          <xsd:enumeration value="Schlussabstimmungstext--Texte pour le vote final"/>
          <xsd:enumeration value="Bericht in Erfüllung des Vorstosses--Rapport en réponse à l'intervention"/>
          <xsd:enumeration value="Vorabpublikation--Prépublication"/>
          <xsd:enumeration value="Vorabpublikation Pa.Iv.--Prépublication iv.pa."/>
          <xsd:enumeration value="Parl. Vorstösse--Interventions parlementaires"/>
          <xsd:enumeration value="Eingereichte Vorstösse--Interventions déposées"/>
        </xsd:restriction>
      </xsd:simpleType>
    </xsd:element>
    <xsd:element name="Anzeigesprachen" ma:index="10" nillable="true" ma:displayName="Anzeigesprachen--Langue d'affichage" ma:default="" ma:internalName="Anzeigesprache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"/>
                    <xsd:enumeration value="fr"/>
                    <xsd:enumeration value="it"/>
                  </xsd:restriction>
                </xsd:simpleType>
              </xsd:element>
            </xsd:sequence>
          </xsd:extension>
        </xsd:complexContent>
      </xsd:complexType>
    </xsd:element>
    <xsd:element name="Autor" ma:index="11" ma:displayName="AutorIn--Auteur" ma:internalName="Autor" ma:readOnly="false">
      <xsd:simpleType>
        <xsd:restriction base="dms:Text"/>
      </xsd:simpleType>
    </xsd:element>
    <xsd:element name="Aktenzeichen" ma:index="12" nillable="true" ma:displayName="Aktenzeichen--Référence" ma:internalName="Aktenzeichen" ma:readOnly="false">
      <xsd:simpleType>
        <xsd:restriction base="dms:Text"/>
      </xsd:simpleType>
    </xsd:element>
    <xsd:element name="e-parl" ma:index="13" nillable="true" ma:displayName="e-parl" ma:internalName="e_x002d_parl" ma:readOnly="false">
      <xsd:simpleType>
        <xsd:restriction base="dms:Boolean"/>
      </xsd:simpleType>
    </xsd:element>
    <xsd:element name="Entklassifizierungsvermerk" ma:index="14" nillable="true" ma:displayName="Entklassifizierungsvermerk--Note de déclassification" ma:internalName="Entklassifizierungsvermerk" ma:readOnly="fals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axOccurs="1" ma:index="2" ma:displayName="Dokumententitel--Titre du document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odi:component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a="http://schemas.openxmlformats.org/drawingml/2006/main" xmlns:a14="http://schemas.microsoft.com/office/drawing/2010/main" xmlns:m="http://schemas.openxmlformats.org/officeDocument/2006/math" xmlns:wp="http://schemas.openxmlformats.org/drawingml/2006/wordprocessingDrawing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customXml/itemProps1.xml><?xml version="1.0" encoding="utf-8"?>
<ds:datastoreItem xmlns:ds="http://schemas.openxmlformats.org/officeDocument/2006/customXml" ds:itemID="{8FE6DBB0-2095-4887-AD3F-CE5A648593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77610A-2CC2-4CDD-87FB-2471368363C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DEC81B2-A0E0-438D-BEA2-BBD10849F091}">
  <ds:schemaRefs>
    <ds:schemaRef ds:uri="http://schemas.microsoft.com/office/2006/metadata/properties"/>
    <ds:schemaRef ds:uri="http://schemas.microsoft.com/office/infopath/2007/PartnerControls"/>
    <ds:schemaRef ds:uri="673932bc-7c50-4e93-afe1-7c692330eb19"/>
  </ds:schemaRefs>
</ds:datastoreItem>
</file>

<file path=customXml/itemProps4.xml><?xml version="1.0" encoding="utf-8"?>
<ds:datastoreItem xmlns:ds="http://schemas.openxmlformats.org/officeDocument/2006/customXml" ds:itemID="{50D1E392-56BF-4FE9-BBAB-6977AB2EFAA9}"/>
</file>

<file path=customXml/itemProps5.xml><?xml version="1.0" encoding="utf-8"?>
<ds:datastoreItem xmlns:ds="http://schemas.openxmlformats.org/officeDocument/2006/customXml" ds:itemID="{1CD05051-EAE9-4710-965A-19D69EFD0B1A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drawingml/2006/main"/>
    <ds:schemaRef ds:uri="http://schemas.microsoft.com/office/drawing/2010/main"/>
    <ds:schemaRef ds:uri="http://schemas.openxmlformats.org/officeDocument/2006/math"/>
    <ds:schemaRef ds:uri="http://schemas.openxmlformats.org/drawingml/2006/wordprocessingDrawing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1499</Words>
  <Characters>8246</Characters>
  <Application>Microsoft Office Word</Application>
  <DocSecurity>0</DocSecurity>
  <Lines>68</Lines>
  <Paragraphs>19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Tagesordnung--Ordre du jour--Ordine del giorno</vt:lpstr>
      <vt:lpstr>Report Vorlage</vt:lpstr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Tagesordnung--Ordre du jour--Ordine del giorno</dc:title>
  <dc:subject/>
  <dc:creator/>
  <cp:keywords/>
  <dc:description/>
  <cp:lastModifiedBy>Kohler Laetitia PARL INT</cp:lastModifiedBy>
  <cp:revision>6</cp:revision>
  <dcterms:created xsi:type="dcterms:W3CDTF">2026-09-29T06:10:00Z</dcterms:created>
  <dcterms:modified xsi:type="dcterms:W3CDTF">2026-10-01T14:40:00Z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0x0101006F7700D8DF1953488F58F32AB4E7CBB30100CC9E9F850A0968499050CDD2852B764C</vt:lpwstr>
  </property>
  <property fmtid="{D5CDD505-2E9C-101B-9397-08002B2CF9AE}" pid="3" name="_dlc_DocIdItemGuid">
    <vt:lpwstr>ddcad699-3d7c-4c5c-87a8-5aa281136c82</vt:lpwstr>
  </property>
</Properties>
</file>