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55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490"/>
        <w:gridCol w:w="583"/>
        <w:gridCol w:w="308"/>
        <w:gridCol w:w="538"/>
        <w:gridCol w:w="534"/>
        <w:gridCol w:w="4638"/>
        <w:gridCol w:w="706"/>
        <w:gridCol w:w="7"/>
        <w:gridCol w:w="1551"/>
        <w:gridCol w:w="943"/>
        <w:gridCol w:w="677"/>
        <w:gridCol w:w="1471"/>
        <w:gridCol w:w="1089"/>
        <w:gridCol w:w="215"/>
        <w:gridCol w:w="142"/>
        <w:gridCol w:w="692"/>
        <w:gridCol w:w="925"/>
      </w:tblGrid>
      <w:tr w:rsidR="00574634" w14:paraId="787BA4CD" w14:textId="77777777">
        <w:trPr>
          <w:tblHeader/>
        </w:trPr>
        <w:tc>
          <w:tcPr>
            <w:tcW w:w="1073" w:type="dxa"/>
            <w:gridSpan w:val="2"/>
          </w:tcPr>
          <w:p w14:paraId="3428D281" w14:textId="77777777" w:rsidR="00121091" w:rsidRPr="00014BF5" w:rsidRDefault="00121091" w:rsidP="001F11FB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sz w:val="28"/>
                <w:szCs w:val="28"/>
                <w:lang w:val="it-IT"/>
              </w:rPr>
            </w:pPr>
            <w:r>
              <w:rPr>
                <w:noProof/>
                <w:spacing w:val="30"/>
                <w:sz w:val="28"/>
                <w:szCs w:val="28"/>
                <w:lang w:val="it-IT"/>
              </w:rPr>
              <w:t>SR</w:t>
            </w:r>
            <w:r>
              <w:rPr>
                <w:rFonts w:cs="Arial"/>
                <w:noProof/>
                <w:sz w:val="28"/>
                <w:szCs w:val="28"/>
                <w:lang w:val="it-IT"/>
              </w:rPr>
              <w:t xml:space="preserve"> </w:t>
            </w:r>
          </w:p>
        </w:tc>
        <w:tc>
          <w:tcPr>
            <w:tcW w:w="6724" w:type="dxa"/>
            <w:gridSpan w:val="5"/>
          </w:tcPr>
          <w:p w14:paraId="1D206F1D" w14:textId="77777777" w:rsidR="00574634" w:rsidRDefault="008F7EB1">
            <w:pPr>
              <w:rPr>
                <w:noProof/>
                <w:spacing w:val="30"/>
                <w:sz w:val="16"/>
                <w:szCs w:val="16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Freitag, 2. Oktober 2026, 08:15 - 08:30</w:t>
            </w:r>
          </w:p>
        </w:tc>
        <w:tc>
          <w:tcPr>
            <w:tcW w:w="5953" w:type="dxa"/>
            <w:gridSpan w:val="7"/>
          </w:tcPr>
          <w:p w14:paraId="0053739F" w14:textId="77777777" w:rsidR="00574634" w:rsidRDefault="00574634">
            <w:pPr>
              <w:rPr>
                <w:noProof/>
                <w:spacing w:val="30"/>
                <w:sz w:val="16"/>
                <w:szCs w:val="16"/>
              </w:rPr>
            </w:pPr>
          </w:p>
        </w:tc>
        <w:tc>
          <w:tcPr>
            <w:tcW w:w="142" w:type="dxa"/>
          </w:tcPr>
          <w:p w14:paraId="1C874433" w14:textId="77777777" w:rsidR="00121091" w:rsidRDefault="00121091" w:rsidP="00D40207">
            <w:pPr>
              <w:tabs>
                <w:tab w:val="left" w:pos="6804"/>
              </w:tabs>
              <w:spacing w:before="20" w:after="20"/>
              <w:ind w:right="0"/>
              <w:rPr>
                <w:rFonts w:cs="Arial"/>
                <w:noProof/>
                <w:lang w:val="it-IT"/>
              </w:rPr>
            </w:pPr>
          </w:p>
        </w:tc>
        <w:tc>
          <w:tcPr>
            <w:tcW w:w="1617" w:type="dxa"/>
            <w:gridSpan w:val="2"/>
          </w:tcPr>
          <w:p w14:paraId="0C501D2B" w14:textId="77777777" w:rsidR="00121091" w:rsidRDefault="00121091" w:rsidP="00971C8B">
            <w:pPr>
              <w:tabs>
                <w:tab w:val="left" w:pos="6804"/>
              </w:tabs>
              <w:spacing w:before="20" w:after="20"/>
              <w:ind w:right="0"/>
              <w:jc w:val="right"/>
              <w:rPr>
                <w:rFonts w:cs="Arial"/>
                <w:noProof/>
                <w:lang w:val="it-IT"/>
              </w:rPr>
            </w:pPr>
            <w:r w:rsidRPr="004B7114"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Woche: </w:t>
            </w:r>
            <w:r>
              <w:rPr>
                <w:rFonts w:cs="Arial"/>
                <w:spacing w:val="30"/>
                <w:sz w:val="16"/>
                <w:szCs w:val="16"/>
                <w:lang w:val="it-IT"/>
              </w:rPr>
              <w:t>3</w:t>
            </w:r>
          </w:p>
        </w:tc>
      </w:tr>
      <w:tr w:rsidR="00574634" w14:paraId="3B8CF446" w14:textId="77777777">
        <w:trPr>
          <w:tblHeader/>
        </w:trPr>
        <w:tc>
          <w:tcPr>
            <w:tcW w:w="1073" w:type="dxa"/>
            <w:gridSpan w:val="2"/>
          </w:tcPr>
          <w:p w14:paraId="3A6E56CA" w14:textId="77777777" w:rsidR="00121091" w:rsidRPr="001C5713" w:rsidRDefault="00121091" w:rsidP="001F11FB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b/>
                <w:bCs/>
                <w:noProof/>
                <w:sz w:val="28"/>
                <w:szCs w:val="28"/>
                <w:lang w:val="it-IT"/>
              </w:rPr>
            </w:pPr>
            <w:r>
              <w:rPr>
                <w:b/>
                <w:noProof/>
                <w:spacing w:val="30"/>
                <w:sz w:val="28"/>
                <w:szCs w:val="28"/>
                <w:lang w:val="it-IT"/>
              </w:rPr>
              <w:t>CE</w:t>
            </w:r>
            <w:r w:rsidRPr="001C5713">
              <w:rPr>
                <w:rFonts w:cs="Arial"/>
                <w:b/>
                <w:bCs/>
                <w:noProof/>
                <w:sz w:val="28"/>
                <w:szCs w:val="28"/>
                <w:lang w:val="it-IT"/>
              </w:rPr>
              <w:t xml:space="preserve"> </w:t>
            </w:r>
          </w:p>
        </w:tc>
        <w:tc>
          <w:tcPr>
            <w:tcW w:w="6724" w:type="dxa"/>
            <w:gridSpan w:val="5"/>
          </w:tcPr>
          <w:p w14:paraId="36046936" w14:textId="77777777" w:rsidR="00574634" w:rsidRDefault="008F7EB1">
            <w:pPr>
              <w:tabs>
                <w:tab w:val="left" w:pos="6804"/>
              </w:tabs>
              <w:spacing w:before="20" w:after="20"/>
              <w:ind w:right="0"/>
              <w:rPr>
                <w:rFonts w:cs="Arial"/>
                <w:b/>
                <w:bCs/>
                <w:noProof/>
                <w:lang w:val="it-IT"/>
              </w:rPr>
            </w:pPr>
            <w:r>
              <w:rPr>
                <w:b/>
                <w:noProof/>
                <w:spacing w:val="30"/>
                <w:sz w:val="16"/>
                <w:szCs w:val="16"/>
                <w:lang w:val="de-CH"/>
              </w:rPr>
              <w:t>Vendredi, 2 octobre 2026, 08h15 - 08h30</w:t>
            </w:r>
          </w:p>
        </w:tc>
        <w:tc>
          <w:tcPr>
            <w:tcW w:w="5953" w:type="dxa"/>
            <w:gridSpan w:val="7"/>
          </w:tcPr>
          <w:p w14:paraId="624510AF" w14:textId="77777777" w:rsidR="00574634" w:rsidRDefault="00574634">
            <w:pPr>
              <w:rPr>
                <w:rFonts w:cs="Arial"/>
                <w:b/>
                <w:bCs/>
                <w:noProof/>
                <w:lang w:val="it-IT"/>
              </w:rPr>
            </w:pPr>
          </w:p>
        </w:tc>
        <w:tc>
          <w:tcPr>
            <w:tcW w:w="142" w:type="dxa"/>
          </w:tcPr>
          <w:p w14:paraId="0E9E0223" w14:textId="77777777" w:rsidR="00121091" w:rsidRPr="001C5713" w:rsidRDefault="00121091" w:rsidP="00D40207">
            <w:pPr>
              <w:tabs>
                <w:tab w:val="left" w:pos="6804"/>
              </w:tabs>
              <w:spacing w:before="20" w:after="20"/>
              <w:ind w:right="0"/>
              <w:rPr>
                <w:rFonts w:cs="Arial"/>
                <w:b/>
                <w:bCs/>
                <w:noProof/>
                <w:lang w:val="it-IT"/>
              </w:rPr>
            </w:pPr>
          </w:p>
        </w:tc>
        <w:tc>
          <w:tcPr>
            <w:tcW w:w="1617" w:type="dxa"/>
            <w:gridSpan w:val="2"/>
          </w:tcPr>
          <w:p w14:paraId="5EC4B628" w14:textId="77777777" w:rsidR="00121091" w:rsidRPr="001C5713" w:rsidRDefault="00121091" w:rsidP="00971C8B">
            <w:pPr>
              <w:tabs>
                <w:tab w:val="left" w:pos="6804"/>
              </w:tabs>
              <w:spacing w:before="20" w:after="20"/>
              <w:ind w:right="0"/>
              <w:jc w:val="right"/>
              <w:rPr>
                <w:rFonts w:cs="Arial"/>
                <w:b/>
                <w:bCs/>
                <w:noProof/>
                <w:lang w:val="it-IT"/>
              </w:rPr>
            </w:pPr>
            <w:proofErr w:type="spellStart"/>
            <w:r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>Semaine</w:t>
            </w:r>
            <w:proofErr w:type="spellEnd"/>
            <w:r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> : 3</w:t>
            </w:r>
          </w:p>
        </w:tc>
      </w:tr>
      <w:tr w:rsidR="00574634" w14:paraId="41DA4333" w14:textId="77777777">
        <w:trPr>
          <w:tblHeader/>
        </w:trPr>
        <w:tc>
          <w:tcPr>
            <w:tcW w:w="1073" w:type="dxa"/>
            <w:gridSpan w:val="2"/>
          </w:tcPr>
          <w:p w14:paraId="2983EFCE" w14:textId="77777777" w:rsidR="00121091" w:rsidRPr="00014BF5" w:rsidRDefault="00121091" w:rsidP="001F11FB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sz w:val="28"/>
                <w:szCs w:val="28"/>
                <w:lang w:val="it-IT"/>
              </w:rPr>
            </w:pPr>
            <w:r>
              <w:rPr>
                <w:noProof/>
                <w:spacing w:val="30"/>
                <w:sz w:val="28"/>
                <w:szCs w:val="28"/>
                <w:lang w:val="it-IT"/>
              </w:rPr>
              <w:t>CS</w:t>
            </w:r>
            <w:r>
              <w:rPr>
                <w:rFonts w:cs="Arial"/>
                <w:noProof/>
                <w:sz w:val="28"/>
                <w:szCs w:val="28"/>
                <w:lang w:val="it-IT"/>
              </w:rPr>
              <w:t xml:space="preserve"> </w:t>
            </w:r>
          </w:p>
        </w:tc>
        <w:tc>
          <w:tcPr>
            <w:tcW w:w="6724" w:type="dxa"/>
            <w:gridSpan w:val="5"/>
          </w:tcPr>
          <w:p w14:paraId="45938B86" w14:textId="77777777" w:rsidR="00574634" w:rsidRDefault="008F7EB1">
            <w:pPr>
              <w:tabs>
                <w:tab w:val="left" w:pos="6804"/>
              </w:tabs>
              <w:spacing w:before="20" w:after="20"/>
              <w:ind w:right="0"/>
              <w:rPr>
                <w:rFonts w:cs="Arial"/>
                <w:noProof/>
                <w:lang w:val="it-IT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Venerdì, 2 ottobre 2026, 08.15 - 08.30</w:t>
            </w:r>
          </w:p>
        </w:tc>
        <w:tc>
          <w:tcPr>
            <w:tcW w:w="5953" w:type="dxa"/>
            <w:gridSpan w:val="7"/>
          </w:tcPr>
          <w:p w14:paraId="485C7DC7" w14:textId="77777777" w:rsidR="00574634" w:rsidRDefault="00574634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42" w:type="dxa"/>
          </w:tcPr>
          <w:p w14:paraId="1F521CED" w14:textId="77777777" w:rsidR="00121091" w:rsidRDefault="00121091" w:rsidP="00D40207">
            <w:pPr>
              <w:tabs>
                <w:tab w:val="left" w:pos="6804"/>
              </w:tabs>
              <w:spacing w:before="20" w:after="20"/>
              <w:ind w:right="0"/>
              <w:rPr>
                <w:rFonts w:cs="Arial"/>
                <w:noProof/>
                <w:lang w:val="it-IT"/>
              </w:rPr>
            </w:pPr>
          </w:p>
        </w:tc>
        <w:tc>
          <w:tcPr>
            <w:tcW w:w="1617" w:type="dxa"/>
            <w:gridSpan w:val="2"/>
          </w:tcPr>
          <w:p w14:paraId="2C2C7D93" w14:textId="77777777" w:rsidR="00121091" w:rsidRDefault="00121091" w:rsidP="00971C8B">
            <w:pPr>
              <w:tabs>
                <w:tab w:val="left" w:pos="6804"/>
              </w:tabs>
              <w:spacing w:before="20" w:after="20"/>
              <w:ind w:right="0"/>
              <w:jc w:val="right"/>
              <w:rPr>
                <w:rFonts w:cs="Arial"/>
                <w:noProof/>
                <w:lang w:val="it-IT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>Settimana: 3</w:t>
            </w:r>
          </w:p>
        </w:tc>
      </w:tr>
      <w:tr w:rsidR="00574634" w14:paraId="425A6A0F" w14:textId="77777777">
        <w:trPr>
          <w:tblHeader/>
        </w:trPr>
        <w:tc>
          <w:tcPr>
            <w:tcW w:w="1073" w:type="dxa"/>
            <w:gridSpan w:val="2"/>
            <w:tcBorders>
              <w:bottom w:val="single" w:sz="4" w:space="0" w:color="auto"/>
            </w:tcBorders>
          </w:tcPr>
          <w:p w14:paraId="6D50CA59" w14:textId="77777777" w:rsidR="00121091" w:rsidRDefault="00121091" w:rsidP="001F11FB">
            <w:pPr>
              <w:tabs>
                <w:tab w:val="left" w:pos="6804"/>
              </w:tabs>
              <w:spacing w:before="20" w:after="20"/>
              <w:ind w:right="-23"/>
              <w:rPr>
                <w:noProof/>
                <w:spacing w:val="30"/>
                <w:sz w:val="28"/>
                <w:szCs w:val="28"/>
                <w:lang w:val="it-IT"/>
              </w:rPr>
            </w:pPr>
            <w:r>
              <w:rPr>
                <w:noProof/>
                <w:spacing w:val="30"/>
                <w:sz w:val="28"/>
                <w:szCs w:val="28"/>
                <w:lang w:val="it-IT"/>
              </w:rPr>
              <w:t xml:space="preserve"> </w:t>
            </w:r>
          </w:p>
        </w:tc>
        <w:tc>
          <w:tcPr>
            <w:tcW w:w="6724" w:type="dxa"/>
            <w:gridSpan w:val="5"/>
            <w:tcBorders>
              <w:bottom w:val="single" w:sz="4" w:space="0" w:color="auto"/>
            </w:tcBorders>
          </w:tcPr>
          <w:p w14:paraId="4F6FBBD5" w14:textId="77777777" w:rsidR="00121091" w:rsidRDefault="00121091" w:rsidP="00D40207">
            <w:pPr>
              <w:tabs>
                <w:tab w:val="left" w:pos="6804"/>
              </w:tabs>
              <w:spacing w:before="20" w:after="20"/>
              <w:rPr>
                <w:noProof/>
                <w:spacing w:val="30"/>
                <w:sz w:val="16"/>
                <w:szCs w:val="16"/>
                <w:lang w:val="de-CH"/>
              </w:rPr>
            </w:pPr>
          </w:p>
        </w:tc>
        <w:tc>
          <w:tcPr>
            <w:tcW w:w="5953" w:type="dxa"/>
            <w:gridSpan w:val="7"/>
            <w:tcBorders>
              <w:bottom w:val="single" w:sz="4" w:space="0" w:color="auto"/>
            </w:tcBorders>
          </w:tcPr>
          <w:p w14:paraId="0C85ABD4" w14:textId="77777777" w:rsidR="00121091" w:rsidRDefault="00121091" w:rsidP="00D40207">
            <w:pPr>
              <w:tabs>
                <w:tab w:val="left" w:pos="6804"/>
              </w:tabs>
              <w:spacing w:before="20" w:after="20"/>
              <w:rPr>
                <w:noProof/>
                <w:spacing w:val="30"/>
                <w:sz w:val="16"/>
                <w:szCs w:val="16"/>
                <w:lang w:val="de-CH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7F1DA87F" w14:textId="77777777" w:rsidR="00121091" w:rsidRDefault="00121091" w:rsidP="00D40207">
            <w:pPr>
              <w:tabs>
                <w:tab w:val="left" w:pos="6804"/>
              </w:tabs>
              <w:spacing w:before="20" w:after="20"/>
              <w:rPr>
                <w:rFonts w:cs="Arial"/>
                <w:noProof/>
                <w:lang w:val="it-IT"/>
              </w:rPr>
            </w:pPr>
          </w:p>
        </w:tc>
        <w:tc>
          <w:tcPr>
            <w:tcW w:w="1617" w:type="dxa"/>
            <w:gridSpan w:val="2"/>
            <w:tcBorders>
              <w:bottom w:val="single" w:sz="4" w:space="0" w:color="auto"/>
            </w:tcBorders>
          </w:tcPr>
          <w:p w14:paraId="2FD61117" w14:textId="77777777" w:rsidR="00121091" w:rsidRDefault="00121091" w:rsidP="00971C8B">
            <w:pPr>
              <w:tabs>
                <w:tab w:val="left" w:pos="6804"/>
              </w:tabs>
              <w:spacing w:before="20" w:after="20"/>
              <w:jc w:val="right"/>
              <w:rPr>
                <w:rFonts w:cs="Arial"/>
                <w:spacing w:val="30"/>
                <w:sz w:val="16"/>
                <w:szCs w:val="16"/>
                <w:lang w:val="it-IT"/>
              </w:rPr>
            </w:pPr>
          </w:p>
        </w:tc>
      </w:tr>
      <w:tr w:rsidR="00574634" w14:paraId="375A948A" w14:textId="77777777">
        <w:trPr>
          <w:tblHeader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21A39EF6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161138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 w:rsidRPr="004C29B7">
              <w:rPr>
                <w:b/>
                <w:bCs/>
                <w:noProof/>
                <w:sz w:val="12"/>
                <w:szCs w:val="12"/>
                <w:lang w:val="de-CH"/>
              </w:rPr>
              <w:t>Nr.</w:t>
            </w:r>
            <w:r w:rsidRPr="004C29B7">
              <w:rPr>
                <w:b/>
                <w:bCs/>
                <w:noProof/>
                <w:sz w:val="12"/>
                <w:szCs w:val="12"/>
                <w:lang w:val="de-CH"/>
              </w:rPr>
              <w:br/>
              <w:t>No.</w:t>
            </w:r>
            <w:r w:rsidRPr="004C29B7">
              <w:rPr>
                <w:b/>
                <w:bCs/>
                <w:noProof/>
                <w:sz w:val="12"/>
                <w:szCs w:val="12"/>
                <w:lang w:val="de-CH"/>
              </w:rPr>
              <w:br/>
              <w:t>n.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729F609D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 w:rsidRPr="004C29B7">
              <w:rPr>
                <w:b/>
                <w:bCs/>
                <w:noProof/>
                <w:sz w:val="12"/>
                <w:szCs w:val="12"/>
                <w:lang w:val="fr-CH"/>
              </w:rPr>
              <w:t>Rat</w:t>
            </w:r>
            <w:r w:rsidRPr="004C29B7">
              <w:rPr>
                <w:b/>
                <w:bCs/>
                <w:noProof/>
                <w:sz w:val="12"/>
                <w:szCs w:val="12"/>
                <w:lang w:val="fr-CH"/>
              </w:rPr>
              <w:br/>
              <w:t>Cons.</w:t>
            </w:r>
            <w:r w:rsidRPr="004C29B7">
              <w:rPr>
                <w:b/>
                <w:bCs/>
                <w:noProof/>
                <w:sz w:val="12"/>
                <w:szCs w:val="12"/>
                <w:lang w:val="fr-CH"/>
              </w:rPr>
              <w:br/>
              <w:t>Cons.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674A6DFB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</w:p>
        </w:tc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</w:tcPr>
          <w:p w14:paraId="2D6A1545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 w:rsidRPr="004E5C86">
              <w:rPr>
                <w:b/>
                <w:bCs/>
                <w:noProof/>
                <w:sz w:val="12"/>
                <w:szCs w:val="12"/>
                <w:lang w:val="it-IT"/>
              </w:rPr>
              <w:t>Geschäftstitel</w:t>
            </w:r>
            <w:r w:rsidRPr="004E5C86">
              <w:rPr>
                <w:b/>
                <w:bCs/>
                <w:noProof/>
                <w:sz w:val="12"/>
                <w:szCs w:val="12"/>
                <w:lang w:val="it-IT"/>
              </w:rPr>
              <w:br/>
              <w:t>Titre de l'objet</w:t>
            </w:r>
            <w:r w:rsidRPr="004E5C86">
              <w:rPr>
                <w:b/>
                <w:bCs/>
                <w:noProof/>
                <w:sz w:val="12"/>
                <w:szCs w:val="12"/>
                <w:lang w:val="it-IT"/>
              </w:rPr>
              <w:br/>
              <w:t>Titolo dell'oggetto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BEBECC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Entwurf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Projet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Disegno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05AA83EF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t>Status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  <w:t>Statut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en-US"/>
              </w:rPr>
              <w:t>Stato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799429E8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Commissione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4418B16D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Behörde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Autorité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Autorità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025B7E17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Berichterstattung</w:t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br/>
              <w:t>Rapport</w:t>
            </w:r>
            <w:r w:rsidRPr="00C655F0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Rapporto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0B00E385" w14:textId="77777777" w:rsidR="001A5CAD" w:rsidRDefault="005F4BF2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Ausgabenbremse</w:t>
            </w:r>
            <w:r w:rsidRPr="003268EC">
              <w:rPr>
                <w:b/>
                <w:bCs/>
                <w:noProof/>
                <w:sz w:val="14"/>
                <w:szCs w:val="14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F. aux dépenses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F. alle spese</w:t>
            </w:r>
            <w:r w:rsidRPr="005C40C0">
              <w:rPr>
                <w:b/>
                <w:bCs/>
                <w:noProof/>
                <w:sz w:val="12"/>
                <w:szCs w:val="12"/>
                <w:lang w:val="it-CH"/>
              </w:rPr>
              <w:t xml:space="preserve"> 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250A69" w14:textId="77777777" w:rsidR="001A5CAD" w:rsidRDefault="005F4BF2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 w:rsidRPr="005C40C0">
              <w:rPr>
                <w:b/>
                <w:bCs/>
                <w:noProof/>
                <w:sz w:val="12"/>
                <w:szCs w:val="12"/>
                <w:lang w:val="it-CH"/>
              </w:rPr>
              <w:t>Minderheit</w:t>
            </w:r>
            <w:r w:rsidRPr="005C40C0">
              <w:rPr>
                <w:b/>
                <w:bCs/>
                <w:noProof/>
                <w:sz w:val="12"/>
                <w:szCs w:val="12"/>
                <w:lang w:val="it-CH"/>
              </w:rPr>
              <w:br/>
              <w:t>M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inorité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M</w:t>
            </w:r>
            <w:r w:rsidRPr="005C40C0">
              <w:rPr>
                <w:b/>
                <w:bCs/>
                <w:noProof/>
                <w:sz w:val="12"/>
                <w:szCs w:val="12"/>
                <w:lang w:val="it-CH"/>
              </w:rPr>
              <w:t>inoranza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740D253D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 w:rsidRPr="004C29B7">
              <w:rPr>
                <w:b/>
                <w:bCs/>
                <w:noProof/>
                <w:sz w:val="12"/>
                <w:szCs w:val="12"/>
                <w:lang w:val="de-CH"/>
              </w:rPr>
              <w:t>Kategorie</w:t>
            </w:r>
            <w:r w:rsidRPr="004C29B7">
              <w:rPr>
                <w:b/>
                <w:bCs/>
                <w:noProof/>
                <w:sz w:val="12"/>
                <w:szCs w:val="12"/>
                <w:lang w:val="de-CH"/>
              </w:rPr>
              <w:br/>
              <w:t>Catégorie</w:t>
            </w:r>
            <w:r w:rsidRPr="004C29B7">
              <w:rPr>
                <w:b/>
                <w:bCs/>
                <w:noProof/>
                <w:sz w:val="12"/>
                <w:szCs w:val="12"/>
                <w:lang w:val="de-CH"/>
              </w:rPr>
              <w:br/>
              <w:t>Categoria</w:t>
            </w:r>
          </w:p>
        </w:tc>
      </w:tr>
      <w:tr w:rsidR="00574634" w14:paraId="1754FB79" w14:textId="77777777">
        <w:trPr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290143E2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95EF19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03025C31" w14:textId="77777777" w:rsidR="00574634" w:rsidRDefault="00574634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0C976991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</w:p>
          <w:p w14:paraId="27B9A823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</w:p>
          <w:p w14:paraId="187403A0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</w:tcPr>
          <w:p w14:paraId="31B26FA9" w14:textId="77777777" w:rsidR="0093760B" w:rsidRPr="00877799" w:rsidRDefault="0093760B" w:rsidP="0093760B">
            <w:pPr>
              <w:rPr>
                <w:rStyle w:val="Lienhypertexte"/>
                <w:noProof/>
                <w:lang w:val="de-DE"/>
              </w:rPr>
            </w:pPr>
            <w:r>
              <w:rPr>
                <w:noProof/>
                <w:lang w:val="de-DE"/>
              </w:rPr>
              <w:fldChar w:fldCharType="begin"/>
            </w:r>
            <w:r>
              <w:rPr>
                <w:noProof/>
                <w:lang w:val="de-DE"/>
              </w:rPr>
              <w:instrText>HYPERLINK "https://www.parlament.ch/centers/eparl/_layouts/15/DocIdRedir.aspx?ID=MAUWFQFXFMCR-1-20163"</w:instrText>
            </w:r>
            <w:r>
              <w:rPr>
                <w:noProof/>
                <w:lang w:val="de-DE"/>
              </w:rPr>
            </w:r>
            <w:r>
              <w:rPr>
                <w:noProof/>
                <w:lang w:val="de-DE"/>
              </w:rPr>
              <w:fldChar w:fldCharType="separate"/>
            </w:r>
            <w:r w:rsidRPr="00877799">
              <w:rPr>
                <w:rStyle w:val="Lienhypertexte"/>
                <w:noProof/>
                <w:lang w:val="de-DE"/>
              </w:rPr>
              <w:t>Schlussabstimmungen</w:t>
            </w:r>
          </w:p>
          <w:p w14:paraId="25726D47" w14:textId="77777777" w:rsidR="0093760B" w:rsidRPr="00877799" w:rsidRDefault="0093760B" w:rsidP="0093760B">
            <w:pPr>
              <w:rPr>
                <w:rStyle w:val="Lienhypertexte"/>
                <w:noProof/>
                <w:lang w:val="de-DE"/>
              </w:rPr>
            </w:pPr>
            <w:r w:rsidRPr="00877799">
              <w:rPr>
                <w:rStyle w:val="Lienhypertexte"/>
                <w:noProof/>
                <w:lang w:val="de-DE"/>
              </w:rPr>
              <w:t>Votations finales</w:t>
            </w:r>
          </w:p>
          <w:p w14:paraId="4B392347" w14:textId="31D71030" w:rsidR="001C0310" w:rsidRPr="005F4BF2" w:rsidRDefault="0093760B" w:rsidP="0093760B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 w:rsidRPr="00877799">
              <w:rPr>
                <w:rStyle w:val="Lienhypertexte"/>
                <w:noProof/>
                <w:lang w:val="de-DE"/>
              </w:rPr>
              <w:t>Votazioni finale</w:t>
            </w:r>
            <w:r>
              <w:rPr>
                <w:noProof/>
                <w:lang w:val="de-DE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0B475D" w14:textId="77777777" w:rsidR="00574634" w:rsidRDefault="00574634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4DBDA7A8" w14:textId="77777777" w:rsidR="00574634" w:rsidRDefault="00574634">
            <w:pPr>
              <w:rPr>
                <w:lang w:val="de-CH"/>
              </w:rPr>
            </w:pPr>
          </w:p>
          <w:p w14:paraId="7FD5AEF2" w14:textId="77777777" w:rsidR="00574634" w:rsidRDefault="00574634">
            <w:pPr>
              <w:rPr>
                <w:lang w:val="de-CH"/>
              </w:rPr>
            </w:pPr>
          </w:p>
          <w:p w14:paraId="43A56EBA" w14:textId="77777777" w:rsidR="00574634" w:rsidRDefault="00574634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3C95B64E" w14:textId="77777777" w:rsidR="001C0310" w:rsidRDefault="001C0310" w:rsidP="001C0310">
            <w:pPr>
              <w:rPr>
                <w:lang w:val="de-CH"/>
              </w:rPr>
            </w:pPr>
          </w:p>
          <w:p w14:paraId="567F94EB" w14:textId="77777777" w:rsidR="001C0310" w:rsidRDefault="001C0310" w:rsidP="001C0310">
            <w:pPr>
              <w:rPr>
                <w:lang w:val="de-CH"/>
              </w:rPr>
            </w:pPr>
          </w:p>
          <w:p w14:paraId="7780D941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251B834F" w14:textId="77777777" w:rsidR="001C0310" w:rsidRDefault="001C0310" w:rsidP="001C0310">
            <w:pPr>
              <w:rPr>
                <w:lang w:val="de-CH"/>
              </w:rPr>
            </w:pPr>
          </w:p>
          <w:p w14:paraId="2B89285F" w14:textId="77777777" w:rsidR="001C0310" w:rsidRDefault="001C0310" w:rsidP="001C0310">
            <w:pPr>
              <w:rPr>
                <w:lang w:val="de-CH"/>
              </w:rPr>
            </w:pPr>
          </w:p>
          <w:p w14:paraId="47DE809B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3DF887B6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027B1CF3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1242DC" w14:textId="77777777" w:rsidR="001C0310" w:rsidRPr="005F4BF2" w:rsidRDefault="000563F6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7F9BCEAF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</w:tbl>
    <w:p w14:paraId="2AB1555E" w14:textId="1796C5A9" w:rsidR="001C0310" w:rsidRDefault="001C0310"/>
    <w:p w14:paraId="0DD3FF07" w14:textId="77777777" w:rsidR="003A7CAC" w:rsidRDefault="003A7CAC"/>
    <w:tbl>
      <w:tblPr>
        <w:tblW w:w="15469" w:type="dxa"/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490"/>
        <w:gridCol w:w="891"/>
        <w:gridCol w:w="538"/>
        <w:gridCol w:w="534"/>
        <w:gridCol w:w="4638"/>
        <w:gridCol w:w="713"/>
        <w:gridCol w:w="1551"/>
        <w:gridCol w:w="943"/>
        <w:gridCol w:w="677"/>
        <w:gridCol w:w="1471"/>
        <w:gridCol w:w="1089"/>
        <w:gridCol w:w="1049"/>
        <w:gridCol w:w="885"/>
      </w:tblGrid>
      <w:tr w:rsidR="003A7CAC" w:rsidRPr="00E8726E" w14:paraId="3BDF248A" w14:textId="77777777"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0534DE" w14:textId="77777777" w:rsidR="003A7CAC" w:rsidRPr="00E8726E" w:rsidRDefault="003A7CAC">
            <w:pPr>
              <w:rPr>
                <w:rFonts w:cs="Arial"/>
                <w:lang w:val="de-CH" w:eastAsia="de-CH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2CA0782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  <w:b/>
                <w:bCs/>
              </w:rPr>
              <w:t>19.300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8EDE6A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  <w:b/>
                <w:bCs/>
                <w:lang w:val="de-DE"/>
              </w:rPr>
              <w:t>s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2F780B2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12" w:history="1">
              <w:r w:rsidRPr="00E8726E">
                <w:rPr>
                  <w:rStyle w:val="Lienhypertexte"/>
                  <w:rFonts w:cs="Arial"/>
                  <w:lang w:val="de-DE"/>
                </w:rPr>
                <w:t>DE</w:t>
              </w:r>
            </w:hyperlink>
          </w:p>
          <w:p w14:paraId="3C10EDA1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13" w:history="1">
              <w:r w:rsidRPr="00E8726E">
                <w:rPr>
                  <w:rStyle w:val="Lienhypertexte"/>
                  <w:rFonts w:cs="Arial"/>
                </w:rPr>
                <w:t>FR</w:t>
              </w:r>
            </w:hyperlink>
          </w:p>
          <w:p w14:paraId="7078FF78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14" w:history="1">
              <w:r w:rsidRPr="00E8726E">
                <w:rPr>
                  <w:rStyle w:val="Lienhypertexte"/>
                  <w:rFonts w:cs="Arial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ED9175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  <w:lang w:val="it-IT"/>
              </w:rPr>
            </w:pPr>
            <w:r w:rsidRPr="00E8726E">
              <w:rPr>
                <w:rFonts w:cs="Arial"/>
                <w:lang w:val="de-DE"/>
              </w:rPr>
              <w:t xml:space="preserve">Kt. </w:t>
            </w:r>
            <w:proofErr w:type="spellStart"/>
            <w:r w:rsidRPr="00E8726E">
              <w:rPr>
                <w:rFonts w:cs="Arial"/>
                <w:lang w:val="de-DE"/>
              </w:rPr>
              <w:t>Iv</w:t>
            </w:r>
            <w:proofErr w:type="spellEnd"/>
            <w:r w:rsidRPr="00E8726E">
              <w:rPr>
                <w:rFonts w:cs="Arial"/>
                <w:lang w:val="de-DE"/>
              </w:rPr>
              <w:t xml:space="preserve">. SG. Keine Verjährungsfristen für Schwerstverbrecher </w:t>
            </w:r>
            <w:r w:rsidRPr="00E8726E">
              <w:rPr>
                <w:rFonts w:cs="Arial"/>
                <w:lang w:val="de-DE"/>
              </w:rPr>
              <w:br/>
            </w:r>
            <w:proofErr w:type="spellStart"/>
            <w:r w:rsidRPr="00E8726E">
              <w:rPr>
                <w:rFonts w:cs="Arial"/>
                <w:lang w:val="de-DE"/>
              </w:rPr>
              <w:t>Iv</w:t>
            </w:r>
            <w:proofErr w:type="spellEnd"/>
            <w:r w:rsidRPr="00E8726E">
              <w:rPr>
                <w:rFonts w:cs="Arial"/>
                <w:lang w:val="de-DE"/>
              </w:rPr>
              <w:t xml:space="preserve">. ct. </w:t>
            </w:r>
            <w:r w:rsidRPr="00E8726E">
              <w:rPr>
                <w:rFonts w:cs="Arial"/>
                <w:lang w:val="fr-CH"/>
              </w:rPr>
              <w:t xml:space="preserve">SG. Pas de prescription pour les crimes les plus graves </w:t>
            </w:r>
            <w:r w:rsidRPr="00E8726E">
              <w:rPr>
                <w:rFonts w:cs="Arial"/>
                <w:lang w:val="fr-CH"/>
              </w:rPr>
              <w:br/>
              <w:t xml:space="preserve">Iv. ct. </w:t>
            </w:r>
            <w:r w:rsidRPr="00E8726E">
              <w:rPr>
                <w:rFonts w:cs="Arial"/>
                <w:lang w:val="it-IT"/>
              </w:rPr>
              <w:t xml:space="preserve">SG. Nessun termine di prescrizione per chi ha commesso un reato grave 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F220E0" w14:textId="77777777" w:rsidR="003A7CAC" w:rsidRPr="00E8726E" w:rsidRDefault="003A7CAC">
            <w:pPr>
              <w:rPr>
                <w:rFonts w:cs="Arial"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3E41675" w14:textId="77777777" w:rsidR="003A7CAC" w:rsidRPr="00E8726E" w:rsidRDefault="003A7CAC">
            <w:pPr>
              <w:rPr>
                <w:rFonts w:cs="Arial"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3E3B54" w14:textId="69E25CCC" w:rsidR="003A7CAC" w:rsidRPr="00E8726E" w:rsidRDefault="00945F95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</w:rPr>
              <w:t>RK</w:t>
            </w:r>
            <w:r w:rsidRPr="00E8726E">
              <w:rPr>
                <w:rFonts w:cs="Arial"/>
              </w:rPr>
              <w:br/>
              <w:t>CAJ</w:t>
            </w:r>
            <w:r w:rsidRPr="00E8726E">
              <w:rPr>
                <w:rFonts w:cs="Arial"/>
              </w:rPr>
              <w:br/>
              <w:t>CAG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E76E187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</w:rPr>
              <w:t>EJPD</w:t>
            </w:r>
            <w:r w:rsidRPr="00E8726E">
              <w:rPr>
                <w:rFonts w:cs="Arial"/>
              </w:rPr>
              <w:br/>
              <w:t>DFJP</w:t>
            </w:r>
            <w:r w:rsidRPr="00E8726E">
              <w:rPr>
                <w:rFonts w:cs="Arial"/>
              </w:rPr>
              <w:br/>
              <w:t>DFGP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B6D3FC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EF1927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A4C642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56AAB0" w14:textId="77777777" w:rsidR="003A7CAC" w:rsidRPr="00E8726E" w:rsidRDefault="003A7CAC">
            <w:pPr>
              <w:rPr>
                <w:rFonts w:cs="Arial"/>
              </w:rPr>
            </w:pPr>
          </w:p>
        </w:tc>
      </w:tr>
    </w:tbl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425"/>
        <w:gridCol w:w="850"/>
        <w:gridCol w:w="425"/>
        <w:gridCol w:w="5525"/>
        <w:gridCol w:w="1135"/>
        <w:gridCol w:w="425"/>
      </w:tblGrid>
      <w:tr w:rsidR="003A7CAC" w:rsidRPr="00E8726E" w14:paraId="54C67B9A" w14:textId="77777777">
        <w:tc>
          <w:tcPr>
            <w:tcW w:w="425" w:type="dxa"/>
            <w:hideMark/>
          </w:tcPr>
          <w:p w14:paraId="232BB433" w14:textId="77777777" w:rsidR="003A7CAC" w:rsidRPr="00E8726E" w:rsidRDefault="003A7CAC">
            <w:pPr>
              <w:rPr>
                <w:rFonts w:cs="Arial"/>
                <w:lang w:val="de-CH" w:eastAsia="de-CH"/>
              </w:rPr>
            </w:pPr>
          </w:p>
        </w:tc>
        <w:tc>
          <w:tcPr>
            <w:tcW w:w="425" w:type="dxa"/>
            <w:hideMark/>
          </w:tcPr>
          <w:p w14:paraId="5EACBF86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850" w:type="dxa"/>
            <w:hideMark/>
          </w:tcPr>
          <w:p w14:paraId="243C5DF5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425" w:type="dxa"/>
            <w:hideMark/>
          </w:tcPr>
          <w:p w14:paraId="3AED5785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5525" w:type="dxa"/>
            <w:hideMark/>
          </w:tcPr>
          <w:p w14:paraId="3E436926" w14:textId="77777777" w:rsidR="003A7CAC" w:rsidRPr="00E8726E" w:rsidRDefault="003A7CAC">
            <w:pPr>
              <w:ind w:left="851" w:hanging="851"/>
              <w:rPr>
                <w:rFonts w:cs="Arial"/>
              </w:rPr>
            </w:pPr>
            <w:r w:rsidRPr="00E8726E">
              <w:rPr>
                <w:rFonts w:cs="Arial"/>
              </w:rPr>
              <w:tab/>
              <w:t xml:space="preserve">1 </w:t>
            </w:r>
            <w:proofErr w:type="spellStart"/>
            <w:r w:rsidRPr="00E8726E">
              <w:rPr>
                <w:rFonts w:cs="Arial"/>
              </w:rPr>
              <w:t>Bundesgesetz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über</w:t>
            </w:r>
            <w:proofErr w:type="spellEnd"/>
            <w:r w:rsidRPr="00E8726E">
              <w:rPr>
                <w:rFonts w:cs="Arial"/>
              </w:rPr>
              <w:t xml:space="preserve"> die </w:t>
            </w:r>
            <w:proofErr w:type="spellStart"/>
            <w:r w:rsidRPr="00E8726E">
              <w:rPr>
                <w:rFonts w:cs="Arial"/>
              </w:rPr>
              <w:t>Unverjährbarkeit</w:t>
            </w:r>
            <w:proofErr w:type="spellEnd"/>
            <w:r w:rsidRPr="00E8726E">
              <w:rPr>
                <w:rFonts w:cs="Arial"/>
              </w:rPr>
              <w:t xml:space="preserve"> von Mord (</w:t>
            </w:r>
            <w:proofErr w:type="spellStart"/>
            <w:r w:rsidRPr="00E8726E">
              <w:rPr>
                <w:rFonts w:cs="Arial"/>
              </w:rPr>
              <w:t>Änderung</w:t>
            </w:r>
            <w:proofErr w:type="spellEnd"/>
            <w:r w:rsidRPr="00E8726E">
              <w:rPr>
                <w:rFonts w:cs="Arial"/>
              </w:rPr>
              <w:t xml:space="preserve"> des </w:t>
            </w:r>
            <w:proofErr w:type="spellStart"/>
            <w:r w:rsidRPr="00E8726E">
              <w:rPr>
                <w:rFonts w:cs="Arial"/>
              </w:rPr>
              <w:t>Strafgesetzbuches</w:t>
            </w:r>
            <w:proofErr w:type="spellEnd"/>
            <w:r w:rsidRPr="00E8726E">
              <w:rPr>
                <w:rFonts w:cs="Arial"/>
              </w:rPr>
              <w:t xml:space="preserve"> und des </w:t>
            </w:r>
            <w:proofErr w:type="spellStart"/>
            <w:r w:rsidRPr="00E8726E">
              <w:rPr>
                <w:rFonts w:cs="Arial"/>
              </w:rPr>
              <w:t>Militärstrafgesetzes</w:t>
            </w:r>
            <w:proofErr w:type="spellEnd"/>
            <w:r w:rsidRPr="00E8726E">
              <w:rPr>
                <w:rFonts w:cs="Arial"/>
              </w:rPr>
              <w:t>)</w:t>
            </w:r>
            <w:r w:rsidRPr="00E8726E">
              <w:rPr>
                <w:rFonts w:cs="Arial"/>
              </w:rPr>
              <w:br/>
              <w:t>1 Loi fédérale sur l'imprescriptibilité de l'assassinat (Modification du code pénal et du code pénal militaire)</w:t>
            </w:r>
            <w:r w:rsidRPr="00E8726E">
              <w:rPr>
                <w:rFonts w:cs="Arial"/>
              </w:rPr>
              <w:br/>
              <w:t xml:space="preserve">1 Legge </w:t>
            </w:r>
            <w:proofErr w:type="spellStart"/>
            <w:r w:rsidRPr="00E8726E">
              <w:rPr>
                <w:rFonts w:cs="Arial"/>
              </w:rPr>
              <w:t>federale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sull'imprescrittibilità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dell'assassinio</w:t>
            </w:r>
            <w:proofErr w:type="spellEnd"/>
            <w:r w:rsidRPr="00E8726E">
              <w:rPr>
                <w:rFonts w:cs="Arial"/>
              </w:rPr>
              <w:t xml:space="preserve"> (</w:t>
            </w:r>
            <w:proofErr w:type="spellStart"/>
            <w:r w:rsidRPr="00E8726E">
              <w:rPr>
                <w:rFonts w:cs="Arial"/>
              </w:rPr>
              <w:t>Modifica</w:t>
            </w:r>
            <w:proofErr w:type="spellEnd"/>
            <w:r w:rsidRPr="00E8726E">
              <w:rPr>
                <w:rFonts w:cs="Arial"/>
              </w:rPr>
              <w:t xml:space="preserve"> del </w:t>
            </w:r>
            <w:proofErr w:type="spellStart"/>
            <w:r w:rsidRPr="00E8726E">
              <w:rPr>
                <w:rFonts w:cs="Arial"/>
              </w:rPr>
              <w:t>Codice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penale</w:t>
            </w:r>
            <w:proofErr w:type="spellEnd"/>
            <w:r w:rsidRPr="00E8726E">
              <w:rPr>
                <w:rFonts w:cs="Arial"/>
              </w:rPr>
              <w:t xml:space="preserve"> e del </w:t>
            </w:r>
            <w:proofErr w:type="spellStart"/>
            <w:r w:rsidRPr="00E8726E">
              <w:rPr>
                <w:rFonts w:cs="Arial"/>
              </w:rPr>
              <w:t>Codice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penale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militare</w:t>
            </w:r>
            <w:proofErr w:type="spellEnd"/>
            <w:r w:rsidRPr="00E8726E">
              <w:rPr>
                <w:rFonts w:cs="Arial"/>
              </w:rPr>
              <w:t>)</w:t>
            </w:r>
          </w:p>
        </w:tc>
        <w:tc>
          <w:tcPr>
            <w:tcW w:w="1135" w:type="dxa"/>
            <w:hideMark/>
          </w:tcPr>
          <w:p w14:paraId="3B25BCDC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425" w:type="dxa"/>
            <w:hideMark/>
          </w:tcPr>
          <w:p w14:paraId="31CB0689" w14:textId="77777777" w:rsidR="003A7CAC" w:rsidRPr="00E8726E" w:rsidRDefault="003A7CAC">
            <w:pPr>
              <w:rPr>
                <w:rFonts w:cs="Arial"/>
              </w:rPr>
            </w:pPr>
          </w:p>
        </w:tc>
      </w:tr>
    </w:tbl>
    <w:p w14:paraId="1C04F0B5" w14:textId="5B40CCFF" w:rsidR="003A7CAC" w:rsidRPr="00E8726E" w:rsidRDefault="003A7CAC">
      <w:pPr>
        <w:rPr>
          <w:rFonts w:cs="Arial"/>
        </w:rPr>
      </w:pPr>
    </w:p>
    <w:p w14:paraId="3A9094F7" w14:textId="77777777" w:rsidR="003A7CAC" w:rsidRPr="00E8726E" w:rsidRDefault="003A7CAC">
      <w:pPr>
        <w:rPr>
          <w:rFonts w:cs="Arial"/>
        </w:rPr>
      </w:pPr>
    </w:p>
    <w:tbl>
      <w:tblPr>
        <w:tblW w:w="15469" w:type="dxa"/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490"/>
        <w:gridCol w:w="891"/>
        <w:gridCol w:w="538"/>
        <w:gridCol w:w="534"/>
        <w:gridCol w:w="4638"/>
        <w:gridCol w:w="713"/>
        <w:gridCol w:w="1551"/>
        <w:gridCol w:w="943"/>
        <w:gridCol w:w="677"/>
        <w:gridCol w:w="1471"/>
        <w:gridCol w:w="1089"/>
        <w:gridCol w:w="1049"/>
        <w:gridCol w:w="885"/>
      </w:tblGrid>
      <w:tr w:rsidR="003A7CAC" w:rsidRPr="00040DAA" w14:paraId="2D0C0873" w14:textId="77777777"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00A1F4" w14:textId="77777777" w:rsidR="003A7CAC" w:rsidRPr="00945F95" w:rsidRDefault="003A7CAC">
            <w:pPr>
              <w:rPr>
                <w:rFonts w:cs="Arial"/>
                <w:lang w:eastAsia="de-CH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651CF93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  <w:b/>
                <w:bCs/>
              </w:rPr>
              <w:t>23.432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95349C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  <w:b/>
                <w:bCs/>
                <w:lang w:val="de-DE"/>
              </w:rPr>
              <w:t>s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6102866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15" w:history="1">
              <w:r w:rsidRPr="00E8726E">
                <w:rPr>
                  <w:rStyle w:val="Lienhypertexte"/>
                  <w:rFonts w:cs="Arial"/>
                  <w:lang w:val="de-DE"/>
                </w:rPr>
                <w:t>DE</w:t>
              </w:r>
            </w:hyperlink>
          </w:p>
          <w:p w14:paraId="14EAC832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16" w:history="1">
              <w:r w:rsidRPr="00E8726E">
                <w:rPr>
                  <w:rStyle w:val="Lienhypertexte"/>
                  <w:rFonts w:cs="Arial"/>
                </w:rPr>
                <w:t>FR</w:t>
              </w:r>
            </w:hyperlink>
          </w:p>
          <w:p w14:paraId="0E0ED24D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17" w:history="1">
              <w:r w:rsidRPr="00E8726E">
                <w:rPr>
                  <w:rStyle w:val="Lienhypertexte"/>
                  <w:rFonts w:cs="Arial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9A686EC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  <w:lang w:val="it-IT"/>
              </w:rPr>
            </w:pPr>
            <w:proofErr w:type="spellStart"/>
            <w:r w:rsidRPr="00E8726E">
              <w:rPr>
                <w:rFonts w:cs="Arial"/>
                <w:lang w:val="de-DE"/>
              </w:rPr>
              <w:t>Pa</w:t>
            </w:r>
            <w:proofErr w:type="spellEnd"/>
            <w:r w:rsidRPr="00E8726E">
              <w:rPr>
                <w:rFonts w:cs="Arial"/>
                <w:lang w:val="de-DE"/>
              </w:rPr>
              <w:t xml:space="preserve">. Iv. (Minder) Stark. Keine Abgangsentschädigungen ans </w:t>
            </w:r>
            <w:proofErr w:type="spellStart"/>
            <w:r w:rsidRPr="00E8726E">
              <w:rPr>
                <w:rFonts w:cs="Arial"/>
                <w:lang w:val="de-DE"/>
              </w:rPr>
              <w:t>Topkader</w:t>
            </w:r>
            <w:proofErr w:type="spellEnd"/>
            <w:r w:rsidRPr="00E8726E">
              <w:rPr>
                <w:rFonts w:cs="Arial"/>
                <w:lang w:val="de-DE"/>
              </w:rPr>
              <w:t xml:space="preserve"> der Bundesverwaltung und bundesnaher Unternehmen </w:t>
            </w:r>
            <w:r w:rsidRPr="00E8726E">
              <w:rPr>
                <w:rFonts w:cs="Arial"/>
                <w:lang w:val="de-DE"/>
              </w:rPr>
              <w:br/>
            </w:r>
            <w:proofErr w:type="spellStart"/>
            <w:r w:rsidRPr="00E8726E">
              <w:rPr>
                <w:rFonts w:cs="Arial"/>
                <w:lang w:val="de-DE"/>
              </w:rPr>
              <w:t>Iv</w:t>
            </w:r>
            <w:proofErr w:type="spellEnd"/>
            <w:r w:rsidRPr="00E8726E">
              <w:rPr>
                <w:rFonts w:cs="Arial"/>
                <w:lang w:val="de-DE"/>
              </w:rPr>
              <w:t xml:space="preserve">. </w:t>
            </w:r>
            <w:proofErr w:type="spellStart"/>
            <w:r w:rsidRPr="00E8726E">
              <w:rPr>
                <w:rFonts w:cs="Arial"/>
                <w:lang w:val="de-DE"/>
              </w:rPr>
              <w:t>pa</w:t>
            </w:r>
            <w:proofErr w:type="spellEnd"/>
            <w:r w:rsidRPr="00E8726E">
              <w:rPr>
                <w:rFonts w:cs="Arial"/>
                <w:lang w:val="de-DE"/>
              </w:rPr>
              <w:t xml:space="preserve">. </w:t>
            </w:r>
            <w:r w:rsidRPr="00E8726E">
              <w:rPr>
                <w:rFonts w:cs="Arial"/>
                <w:lang w:val="fr-CH"/>
              </w:rPr>
              <w:t xml:space="preserve">(Minder) Stark. Interdire le versement d'indemnités de départ aux cadres dirigeants des entreprises de la Confédération et des entreprises liées à la Confédération </w:t>
            </w:r>
            <w:r w:rsidRPr="00E8726E">
              <w:rPr>
                <w:rFonts w:cs="Arial"/>
                <w:lang w:val="fr-CH"/>
              </w:rPr>
              <w:br/>
              <w:t xml:space="preserve">Iv. </w:t>
            </w:r>
            <w:proofErr w:type="spellStart"/>
            <w:r w:rsidRPr="00E8726E">
              <w:rPr>
                <w:rFonts w:cs="Arial"/>
                <w:lang w:val="fr-CH"/>
              </w:rPr>
              <w:t>pa</w:t>
            </w:r>
            <w:proofErr w:type="spellEnd"/>
            <w:r w:rsidRPr="00E8726E">
              <w:rPr>
                <w:rFonts w:cs="Arial"/>
                <w:lang w:val="fr-CH"/>
              </w:rPr>
              <w:t xml:space="preserve">. </w:t>
            </w:r>
            <w:r w:rsidRPr="00E8726E">
              <w:rPr>
                <w:rFonts w:cs="Arial"/>
                <w:lang w:val="it-IT"/>
              </w:rPr>
              <w:t xml:space="preserve">(Minder) Stark. Nessuna indennità di partenza per i quadri superiori dell'Amministrazione federale e delle aziende parastatali 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92F95B" w14:textId="77777777" w:rsidR="003A7CAC" w:rsidRPr="00E8726E" w:rsidRDefault="003A7CAC">
            <w:pPr>
              <w:rPr>
                <w:rFonts w:cs="Arial"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74E7F0" w14:textId="77777777" w:rsidR="003A7CAC" w:rsidRPr="00E8726E" w:rsidRDefault="003A7CAC">
            <w:pPr>
              <w:rPr>
                <w:rFonts w:cs="Arial"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F2876D" w14:textId="1F4843C6" w:rsidR="003A7CAC" w:rsidRPr="00E8726E" w:rsidRDefault="00301E6F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>
              <w:t>SPK</w:t>
            </w:r>
            <w:r>
              <w:br/>
              <w:t>CIP</w:t>
            </w:r>
            <w:r>
              <w:br/>
            </w:r>
            <w:proofErr w:type="spellStart"/>
            <w:r>
              <w:t>CIP</w:t>
            </w:r>
            <w:proofErr w:type="spellEnd"/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424501" w14:textId="123C4B5F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  <w:lang w:val="en-US"/>
              </w:rPr>
            </w:pPr>
            <w:r w:rsidRPr="00E8726E">
              <w:rPr>
                <w:rFonts w:cs="Arial"/>
                <w:lang w:val="en-US"/>
              </w:rPr>
              <w:t>EFD</w:t>
            </w:r>
            <w:r w:rsidRPr="00E8726E">
              <w:rPr>
                <w:rFonts w:cs="Arial"/>
                <w:lang w:val="en-US"/>
              </w:rPr>
              <w:br/>
              <w:t xml:space="preserve">DFF </w:t>
            </w:r>
            <w:r w:rsidRPr="00E8726E">
              <w:rPr>
                <w:rFonts w:cs="Arial"/>
                <w:lang w:val="en-US"/>
              </w:rPr>
              <w:br/>
            </w:r>
            <w:proofErr w:type="spellStart"/>
            <w:r w:rsidRPr="00E8726E">
              <w:rPr>
                <w:rFonts w:cs="Arial"/>
                <w:lang w:val="en-US"/>
              </w:rPr>
              <w:t>DF</w:t>
            </w:r>
            <w:r w:rsidR="00040DAA">
              <w:rPr>
                <w:rFonts w:cs="Arial"/>
                <w:lang w:val="en-US"/>
              </w:rPr>
              <w:t>F</w:t>
            </w:r>
            <w:proofErr w:type="spellEnd"/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5DFA20" w14:textId="77777777" w:rsidR="003A7CAC" w:rsidRPr="00E8726E" w:rsidRDefault="003A7CAC">
            <w:pPr>
              <w:rPr>
                <w:rFonts w:cs="Arial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517164" w14:textId="77777777" w:rsidR="003A7CAC" w:rsidRPr="00E8726E" w:rsidRDefault="003A7CAC">
            <w:pPr>
              <w:rPr>
                <w:rFonts w:cs="Arial"/>
                <w:lang w:val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F780C60" w14:textId="77777777" w:rsidR="003A7CAC" w:rsidRPr="00E8726E" w:rsidRDefault="003A7CAC">
            <w:pPr>
              <w:rPr>
                <w:rFonts w:cs="Arial"/>
                <w:lang w:val="en-US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7FB33D" w14:textId="77777777" w:rsidR="003A7CAC" w:rsidRPr="00E8726E" w:rsidRDefault="003A7CAC">
            <w:pPr>
              <w:rPr>
                <w:rFonts w:cs="Arial"/>
                <w:lang w:val="en-US"/>
              </w:rPr>
            </w:pPr>
          </w:p>
        </w:tc>
      </w:tr>
    </w:tbl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425"/>
        <w:gridCol w:w="850"/>
        <w:gridCol w:w="425"/>
        <w:gridCol w:w="5525"/>
        <w:gridCol w:w="1135"/>
        <w:gridCol w:w="425"/>
      </w:tblGrid>
      <w:tr w:rsidR="003A7CAC" w:rsidRPr="00E8726E" w14:paraId="60CC0864" w14:textId="77777777">
        <w:tc>
          <w:tcPr>
            <w:tcW w:w="425" w:type="dxa"/>
            <w:hideMark/>
          </w:tcPr>
          <w:p w14:paraId="30E4620E" w14:textId="77777777" w:rsidR="003A7CAC" w:rsidRPr="00E8726E" w:rsidRDefault="003A7CAC">
            <w:pPr>
              <w:rPr>
                <w:rFonts w:cs="Arial"/>
                <w:lang w:val="en-US" w:eastAsia="de-CH"/>
              </w:rPr>
            </w:pPr>
          </w:p>
        </w:tc>
        <w:tc>
          <w:tcPr>
            <w:tcW w:w="425" w:type="dxa"/>
            <w:hideMark/>
          </w:tcPr>
          <w:p w14:paraId="449283B5" w14:textId="77777777" w:rsidR="003A7CAC" w:rsidRPr="00E8726E" w:rsidRDefault="003A7CAC">
            <w:pPr>
              <w:rPr>
                <w:rFonts w:cs="Arial"/>
                <w:lang w:val="en-US"/>
              </w:rPr>
            </w:pPr>
          </w:p>
        </w:tc>
        <w:tc>
          <w:tcPr>
            <w:tcW w:w="850" w:type="dxa"/>
            <w:hideMark/>
          </w:tcPr>
          <w:p w14:paraId="43D3A1AD" w14:textId="77777777" w:rsidR="003A7CAC" w:rsidRPr="00E8726E" w:rsidRDefault="003A7CAC">
            <w:pPr>
              <w:rPr>
                <w:rFonts w:cs="Arial"/>
                <w:lang w:val="en-US"/>
              </w:rPr>
            </w:pPr>
          </w:p>
        </w:tc>
        <w:tc>
          <w:tcPr>
            <w:tcW w:w="425" w:type="dxa"/>
            <w:hideMark/>
          </w:tcPr>
          <w:p w14:paraId="28EE4B68" w14:textId="77777777" w:rsidR="003A7CAC" w:rsidRPr="00E8726E" w:rsidRDefault="003A7CAC">
            <w:pPr>
              <w:rPr>
                <w:rFonts w:cs="Arial"/>
                <w:lang w:val="en-US"/>
              </w:rPr>
            </w:pPr>
          </w:p>
        </w:tc>
        <w:tc>
          <w:tcPr>
            <w:tcW w:w="5525" w:type="dxa"/>
            <w:hideMark/>
          </w:tcPr>
          <w:p w14:paraId="58CF9B4A" w14:textId="77777777" w:rsidR="003A7CAC" w:rsidRPr="00E8726E" w:rsidRDefault="003A7CAC">
            <w:pPr>
              <w:ind w:left="851" w:hanging="851"/>
              <w:rPr>
                <w:rFonts w:cs="Arial"/>
              </w:rPr>
            </w:pPr>
            <w:r w:rsidRPr="00E8726E">
              <w:rPr>
                <w:rFonts w:cs="Arial"/>
                <w:lang w:val="en-US"/>
              </w:rPr>
              <w:tab/>
            </w:r>
            <w:r w:rsidRPr="00E8726E">
              <w:rPr>
                <w:rFonts w:cs="Arial"/>
              </w:rPr>
              <w:t xml:space="preserve">1 </w:t>
            </w:r>
            <w:proofErr w:type="spellStart"/>
            <w:r w:rsidRPr="00E8726E">
              <w:rPr>
                <w:rFonts w:cs="Arial"/>
              </w:rPr>
              <w:t>Bundespersonalgesetz</w:t>
            </w:r>
            <w:proofErr w:type="spellEnd"/>
            <w:r w:rsidRPr="00E8726E">
              <w:rPr>
                <w:rFonts w:cs="Arial"/>
              </w:rPr>
              <w:t xml:space="preserve"> (BPG)</w:t>
            </w:r>
            <w:r w:rsidRPr="00E8726E">
              <w:rPr>
                <w:rFonts w:cs="Arial"/>
              </w:rPr>
              <w:br/>
              <w:t>1 Loi sur le personnel de la Confédération (</w:t>
            </w:r>
            <w:proofErr w:type="spellStart"/>
            <w:r w:rsidRPr="00E8726E">
              <w:rPr>
                <w:rFonts w:cs="Arial"/>
              </w:rPr>
              <w:t>LPers</w:t>
            </w:r>
            <w:proofErr w:type="spellEnd"/>
            <w:r w:rsidRPr="00E8726E">
              <w:rPr>
                <w:rFonts w:cs="Arial"/>
              </w:rPr>
              <w:t>)</w:t>
            </w:r>
            <w:r w:rsidRPr="00E8726E">
              <w:rPr>
                <w:rFonts w:cs="Arial"/>
              </w:rPr>
              <w:br/>
              <w:t xml:space="preserve">1 Legge </w:t>
            </w:r>
            <w:proofErr w:type="spellStart"/>
            <w:r w:rsidRPr="00E8726E">
              <w:rPr>
                <w:rFonts w:cs="Arial"/>
              </w:rPr>
              <w:t>sul</w:t>
            </w:r>
            <w:proofErr w:type="spellEnd"/>
            <w:r w:rsidRPr="00E8726E">
              <w:rPr>
                <w:rFonts w:cs="Arial"/>
              </w:rPr>
              <w:t xml:space="preserve"> personale </w:t>
            </w:r>
            <w:proofErr w:type="spellStart"/>
            <w:r w:rsidRPr="00E8726E">
              <w:rPr>
                <w:rFonts w:cs="Arial"/>
              </w:rPr>
              <w:t>federale</w:t>
            </w:r>
            <w:proofErr w:type="spellEnd"/>
            <w:r w:rsidRPr="00E8726E">
              <w:rPr>
                <w:rFonts w:cs="Arial"/>
              </w:rPr>
              <w:t xml:space="preserve"> (</w:t>
            </w:r>
            <w:proofErr w:type="spellStart"/>
            <w:r w:rsidRPr="00E8726E">
              <w:rPr>
                <w:rFonts w:cs="Arial"/>
              </w:rPr>
              <w:t>LPers</w:t>
            </w:r>
            <w:proofErr w:type="spellEnd"/>
            <w:r w:rsidRPr="00E8726E">
              <w:rPr>
                <w:rFonts w:cs="Arial"/>
              </w:rPr>
              <w:t>)</w:t>
            </w:r>
          </w:p>
        </w:tc>
        <w:tc>
          <w:tcPr>
            <w:tcW w:w="1135" w:type="dxa"/>
            <w:hideMark/>
          </w:tcPr>
          <w:p w14:paraId="2F853CCD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425" w:type="dxa"/>
            <w:hideMark/>
          </w:tcPr>
          <w:p w14:paraId="257A52ED" w14:textId="77777777" w:rsidR="003A7CAC" w:rsidRPr="00E8726E" w:rsidRDefault="003A7CAC">
            <w:pPr>
              <w:rPr>
                <w:rFonts w:cs="Arial"/>
              </w:rPr>
            </w:pPr>
          </w:p>
        </w:tc>
      </w:tr>
    </w:tbl>
    <w:p w14:paraId="05AE488C" w14:textId="2C24E8B8" w:rsidR="003A7CAC" w:rsidRPr="00E8726E" w:rsidRDefault="003A7CAC">
      <w:pPr>
        <w:rPr>
          <w:rFonts w:cs="Arial"/>
        </w:rPr>
      </w:pPr>
    </w:p>
    <w:p w14:paraId="02755CDE" w14:textId="23AFB515" w:rsidR="004D7C9D" w:rsidRDefault="004D7C9D">
      <w:pPr>
        <w:rPr>
          <w:rFonts w:cs="Arial"/>
        </w:rPr>
      </w:pPr>
      <w:r>
        <w:rPr>
          <w:rFonts w:cs="Arial"/>
        </w:rPr>
        <w:br w:type="page"/>
      </w:r>
    </w:p>
    <w:p w14:paraId="26C2A3EC" w14:textId="77777777" w:rsidR="003A7CAC" w:rsidRPr="00E8726E" w:rsidRDefault="003A7CAC">
      <w:pPr>
        <w:rPr>
          <w:rFonts w:cs="Arial"/>
        </w:rPr>
      </w:pPr>
    </w:p>
    <w:tbl>
      <w:tblPr>
        <w:tblW w:w="15469" w:type="dxa"/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490"/>
        <w:gridCol w:w="891"/>
        <w:gridCol w:w="538"/>
        <w:gridCol w:w="534"/>
        <w:gridCol w:w="4638"/>
        <w:gridCol w:w="713"/>
        <w:gridCol w:w="1551"/>
        <w:gridCol w:w="943"/>
        <w:gridCol w:w="677"/>
        <w:gridCol w:w="1471"/>
        <w:gridCol w:w="1089"/>
        <w:gridCol w:w="1049"/>
        <w:gridCol w:w="885"/>
      </w:tblGrid>
      <w:tr w:rsidR="004D7C9D" w14:paraId="12E82A03" w14:textId="77777777"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F01A31" w14:textId="77777777" w:rsidR="004D7C9D" w:rsidRDefault="004D7C9D">
            <w:pPr>
              <w:rPr>
                <w:rFonts w:ascii="Times New Roman" w:hAnsi="Times New Roman"/>
                <w:sz w:val="20"/>
                <w:szCs w:val="20"/>
                <w:lang w:val="de-CH" w:eastAsia="de-CH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3297E8D" w14:textId="77777777" w:rsidR="004D7C9D" w:rsidRDefault="004D7C9D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sz w:val="24"/>
                <w:szCs w:val="24"/>
              </w:rPr>
            </w:pPr>
            <w:r>
              <w:rPr>
                <w:b/>
                <w:bCs/>
              </w:rPr>
              <w:t>23.439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9E8BC45" w14:textId="77777777" w:rsidR="004D7C9D" w:rsidRDefault="004D7C9D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</w:pPr>
            <w:r>
              <w:rPr>
                <w:b/>
                <w:bCs/>
                <w:lang w:val="de-DE"/>
              </w:rPr>
              <w:t>s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8B5CC2" w14:textId="77777777" w:rsidR="004D7C9D" w:rsidRDefault="004D7C9D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</w:pPr>
            <w:hyperlink r:id="rId18" w:history="1">
              <w:r>
                <w:rPr>
                  <w:rStyle w:val="Lienhypertexte"/>
                  <w:lang w:val="de-DE"/>
                </w:rPr>
                <w:t>DE</w:t>
              </w:r>
            </w:hyperlink>
          </w:p>
          <w:p w14:paraId="5D72796F" w14:textId="77777777" w:rsidR="004D7C9D" w:rsidRDefault="004D7C9D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</w:pPr>
            <w:hyperlink r:id="rId19" w:history="1">
              <w:r>
                <w:rPr>
                  <w:rStyle w:val="Lienhypertexte"/>
                </w:rPr>
                <w:t>FR</w:t>
              </w:r>
            </w:hyperlink>
          </w:p>
          <w:p w14:paraId="0BA973F0" w14:textId="77777777" w:rsidR="004D7C9D" w:rsidRDefault="004D7C9D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</w:pPr>
            <w:hyperlink r:id="rId20" w:history="1">
              <w:r>
                <w:rPr>
                  <w:rStyle w:val="Lienhypertexte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ED18524" w14:textId="77777777" w:rsidR="004D7C9D" w:rsidRDefault="004D7C9D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</w:pPr>
            <w:proofErr w:type="spellStart"/>
            <w:r>
              <w:rPr>
                <w:lang w:val="de-DE"/>
              </w:rPr>
              <w:t>Pa</w:t>
            </w:r>
            <w:proofErr w:type="spellEnd"/>
            <w:r>
              <w:rPr>
                <w:lang w:val="de-DE"/>
              </w:rPr>
              <w:t xml:space="preserve">. Iv. Caroni. Begründungspflicht beim Erlass von Notrecht </w:t>
            </w:r>
            <w:r>
              <w:rPr>
                <w:lang w:val="de-DE"/>
              </w:rPr>
              <w:br/>
            </w:r>
            <w:proofErr w:type="spellStart"/>
            <w:r>
              <w:rPr>
                <w:lang w:val="de-DE"/>
              </w:rPr>
              <w:t>Iv</w:t>
            </w:r>
            <w:proofErr w:type="spellEnd"/>
            <w:r>
              <w:rPr>
                <w:lang w:val="de-DE"/>
              </w:rPr>
              <w:t xml:space="preserve">. </w:t>
            </w:r>
            <w:proofErr w:type="spellStart"/>
            <w:r>
              <w:rPr>
                <w:lang w:val="de-DE"/>
              </w:rPr>
              <w:t>pa</w:t>
            </w:r>
            <w:proofErr w:type="spellEnd"/>
            <w:r>
              <w:rPr>
                <w:lang w:val="de-DE"/>
              </w:rPr>
              <w:t xml:space="preserve">. </w:t>
            </w:r>
            <w:r w:rsidRPr="004D7C9D">
              <w:rPr>
                <w:lang w:val="fr-CH"/>
              </w:rPr>
              <w:t xml:space="preserve">Caroni. Prévoir l'obligation pour le Conseil fédéral de motiver tout recours au droit de nécessité </w:t>
            </w:r>
            <w:r w:rsidRPr="004D7C9D">
              <w:rPr>
                <w:lang w:val="fr-CH"/>
              </w:rPr>
              <w:br/>
              <w:t xml:space="preserve">Iv. </w:t>
            </w:r>
            <w:proofErr w:type="spellStart"/>
            <w:r w:rsidRPr="004D7C9D">
              <w:rPr>
                <w:lang w:val="fr-CH"/>
              </w:rPr>
              <w:t>pa</w:t>
            </w:r>
            <w:proofErr w:type="spellEnd"/>
            <w:r w:rsidRPr="004D7C9D">
              <w:rPr>
                <w:lang w:val="fr-CH"/>
              </w:rPr>
              <w:t xml:space="preserve">. </w:t>
            </w:r>
            <w:r>
              <w:rPr>
                <w:lang w:val="de-DE"/>
              </w:rPr>
              <w:t xml:space="preserve">Caroni. </w:t>
            </w:r>
            <w:proofErr w:type="spellStart"/>
            <w:r>
              <w:rPr>
                <w:lang w:val="de-DE"/>
              </w:rPr>
              <w:t>Obbligo</w:t>
            </w:r>
            <w:proofErr w:type="spellEnd"/>
            <w:r>
              <w:rPr>
                <w:lang w:val="de-DE"/>
              </w:rPr>
              <w:t xml:space="preserve"> di </w:t>
            </w:r>
            <w:proofErr w:type="spellStart"/>
            <w:r>
              <w:rPr>
                <w:lang w:val="de-DE"/>
              </w:rPr>
              <w:t>motivazione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nell'emanazione</w:t>
            </w:r>
            <w:proofErr w:type="spellEnd"/>
            <w:r>
              <w:rPr>
                <w:lang w:val="de-DE"/>
              </w:rPr>
              <w:t xml:space="preserve"> del </w:t>
            </w:r>
            <w:proofErr w:type="spellStart"/>
            <w:r>
              <w:rPr>
                <w:lang w:val="de-DE"/>
              </w:rPr>
              <w:t>diritto</w:t>
            </w:r>
            <w:proofErr w:type="spellEnd"/>
            <w:r>
              <w:rPr>
                <w:lang w:val="de-DE"/>
              </w:rPr>
              <w:t xml:space="preserve"> di </w:t>
            </w:r>
            <w:proofErr w:type="spellStart"/>
            <w:r>
              <w:rPr>
                <w:lang w:val="de-DE"/>
              </w:rPr>
              <w:t>necessità</w:t>
            </w:r>
            <w:proofErr w:type="spellEnd"/>
            <w:r>
              <w:rPr>
                <w:lang w:val="de-DE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6EDB6CE" w14:textId="77777777" w:rsidR="004D7C9D" w:rsidRDefault="004D7C9D"/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88AD913" w14:textId="77777777" w:rsidR="004D7C9D" w:rsidRDefault="004D7C9D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B67861" w14:textId="77777777" w:rsidR="004D7C9D" w:rsidRDefault="004D7C9D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sz w:val="24"/>
                <w:szCs w:val="24"/>
              </w:rPr>
            </w:pPr>
            <w:r>
              <w:t>SPK</w:t>
            </w:r>
            <w:r>
              <w:br/>
              <w:t>CIP</w:t>
            </w:r>
            <w:r>
              <w:br/>
            </w:r>
            <w:proofErr w:type="spellStart"/>
            <w:r>
              <w:t>CIP</w:t>
            </w:r>
            <w:proofErr w:type="spellEnd"/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351036" w14:textId="04E0CC05" w:rsidR="004D7C9D" w:rsidRDefault="004D7C9D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</w:pPr>
            <w:r>
              <w:t>EJPD</w:t>
            </w:r>
            <w:r>
              <w:br/>
              <w:t>DFJP</w:t>
            </w:r>
            <w:r>
              <w:br/>
              <w:t>DFGP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BB9B8C" w14:textId="77777777" w:rsidR="004D7C9D" w:rsidRDefault="004D7C9D"/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4AF89E" w14:textId="77777777" w:rsidR="004D7C9D" w:rsidRDefault="004D7C9D">
            <w:pPr>
              <w:rPr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30946E" w14:textId="77777777" w:rsidR="004D7C9D" w:rsidRDefault="004D7C9D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BB1382" w14:textId="77777777" w:rsidR="004D7C9D" w:rsidRDefault="004D7C9D">
            <w:pPr>
              <w:rPr>
                <w:sz w:val="20"/>
                <w:szCs w:val="20"/>
              </w:rPr>
            </w:pPr>
          </w:p>
        </w:tc>
      </w:tr>
    </w:tbl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425"/>
        <w:gridCol w:w="850"/>
        <w:gridCol w:w="425"/>
        <w:gridCol w:w="5525"/>
        <w:gridCol w:w="1135"/>
        <w:gridCol w:w="425"/>
      </w:tblGrid>
      <w:tr w:rsidR="00040DAA" w:rsidRPr="00040DAA" w14:paraId="16FAFFA4" w14:textId="77777777">
        <w:tc>
          <w:tcPr>
            <w:tcW w:w="425" w:type="dxa"/>
            <w:hideMark/>
          </w:tcPr>
          <w:p w14:paraId="4CCE7E8E" w14:textId="77777777" w:rsidR="00040DAA" w:rsidRPr="00040DAA" w:rsidRDefault="00040DAA">
            <w:pPr>
              <w:rPr>
                <w:rFonts w:ascii="Times New Roman" w:hAnsi="Times New Roman"/>
                <w:lang w:val="fr-CH" w:eastAsia="fr-CH"/>
              </w:rPr>
            </w:pPr>
          </w:p>
        </w:tc>
        <w:tc>
          <w:tcPr>
            <w:tcW w:w="425" w:type="dxa"/>
            <w:hideMark/>
          </w:tcPr>
          <w:p w14:paraId="28D9EE18" w14:textId="77777777" w:rsidR="00040DAA" w:rsidRPr="00040DAA" w:rsidRDefault="00040DAA"/>
        </w:tc>
        <w:tc>
          <w:tcPr>
            <w:tcW w:w="850" w:type="dxa"/>
            <w:hideMark/>
          </w:tcPr>
          <w:p w14:paraId="4B8FE6C2" w14:textId="77777777" w:rsidR="00040DAA" w:rsidRPr="00040DAA" w:rsidRDefault="00040DAA"/>
        </w:tc>
        <w:tc>
          <w:tcPr>
            <w:tcW w:w="425" w:type="dxa"/>
            <w:hideMark/>
          </w:tcPr>
          <w:p w14:paraId="6A948AB9" w14:textId="77777777" w:rsidR="00040DAA" w:rsidRPr="00040DAA" w:rsidRDefault="00040DAA"/>
        </w:tc>
        <w:tc>
          <w:tcPr>
            <w:tcW w:w="5525" w:type="dxa"/>
            <w:hideMark/>
          </w:tcPr>
          <w:p w14:paraId="5F9ACAC6" w14:textId="77777777" w:rsidR="00040DAA" w:rsidRPr="00040DAA" w:rsidRDefault="00040DAA">
            <w:pPr>
              <w:ind w:left="851" w:hanging="851"/>
            </w:pPr>
            <w:r w:rsidRPr="00040DAA">
              <w:tab/>
              <w:t xml:space="preserve">1 </w:t>
            </w:r>
            <w:proofErr w:type="spellStart"/>
            <w:r w:rsidRPr="00040DAA">
              <w:t>Regierungs</w:t>
            </w:r>
            <w:proofErr w:type="spellEnd"/>
            <w:r w:rsidRPr="00040DAA">
              <w:t xml:space="preserve">- und </w:t>
            </w:r>
            <w:proofErr w:type="spellStart"/>
            <w:r w:rsidRPr="00040DAA">
              <w:t>Verwaltungsorganisationsgesetz</w:t>
            </w:r>
            <w:proofErr w:type="spellEnd"/>
            <w:r w:rsidRPr="00040DAA">
              <w:t xml:space="preserve"> (RVOG)</w:t>
            </w:r>
            <w:r w:rsidRPr="00040DAA">
              <w:br/>
              <w:t>1 Loi sur l'organisation du gouvernement et de l'administration (LOGA)</w:t>
            </w:r>
            <w:r w:rsidRPr="00040DAA">
              <w:br/>
              <w:t xml:space="preserve">1 Legge </w:t>
            </w:r>
            <w:proofErr w:type="spellStart"/>
            <w:r w:rsidRPr="00040DAA">
              <w:t>sull'organizzazione</w:t>
            </w:r>
            <w:proofErr w:type="spellEnd"/>
            <w:r w:rsidRPr="00040DAA">
              <w:t xml:space="preserve"> del Governo e </w:t>
            </w:r>
            <w:proofErr w:type="spellStart"/>
            <w:r w:rsidRPr="00040DAA">
              <w:t>dell'Amministrazione</w:t>
            </w:r>
            <w:proofErr w:type="spellEnd"/>
            <w:r w:rsidRPr="00040DAA">
              <w:t xml:space="preserve"> (LOGA)</w:t>
            </w:r>
          </w:p>
        </w:tc>
        <w:tc>
          <w:tcPr>
            <w:tcW w:w="1135" w:type="dxa"/>
            <w:hideMark/>
          </w:tcPr>
          <w:p w14:paraId="5061F987" w14:textId="77777777" w:rsidR="00040DAA" w:rsidRPr="00040DAA" w:rsidRDefault="00040DAA"/>
        </w:tc>
        <w:tc>
          <w:tcPr>
            <w:tcW w:w="425" w:type="dxa"/>
            <w:hideMark/>
          </w:tcPr>
          <w:p w14:paraId="59AE8396" w14:textId="77777777" w:rsidR="00040DAA" w:rsidRPr="00040DAA" w:rsidRDefault="00040DAA"/>
        </w:tc>
      </w:tr>
    </w:tbl>
    <w:p w14:paraId="75B80408" w14:textId="3F89CEF2" w:rsidR="00040DAA" w:rsidRPr="00E8726E" w:rsidRDefault="00040DAA">
      <w:pPr>
        <w:rPr>
          <w:rFonts w:cs="Arial"/>
        </w:rPr>
      </w:pPr>
    </w:p>
    <w:p w14:paraId="5BEC140C" w14:textId="77777777" w:rsidR="003A7CAC" w:rsidRPr="00E8726E" w:rsidRDefault="003A7CAC">
      <w:pPr>
        <w:rPr>
          <w:rFonts w:cs="Arial"/>
        </w:rPr>
      </w:pPr>
    </w:p>
    <w:tbl>
      <w:tblPr>
        <w:tblW w:w="15469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490"/>
        <w:gridCol w:w="891"/>
        <w:gridCol w:w="538"/>
        <w:gridCol w:w="534"/>
        <w:gridCol w:w="4638"/>
        <w:gridCol w:w="713"/>
        <w:gridCol w:w="1551"/>
        <w:gridCol w:w="943"/>
        <w:gridCol w:w="677"/>
        <w:gridCol w:w="1471"/>
        <w:gridCol w:w="1089"/>
        <w:gridCol w:w="1049"/>
        <w:gridCol w:w="885"/>
      </w:tblGrid>
      <w:tr w:rsidR="003A7CAC" w:rsidRPr="00E8726E" w14:paraId="18C626F6" w14:textId="77777777" w:rsidTr="00040DAA">
        <w:tc>
          <w:tcPr>
            <w:tcW w:w="490" w:type="dxa"/>
            <w:hideMark/>
          </w:tcPr>
          <w:p w14:paraId="5C7FAC81" w14:textId="77777777" w:rsidR="003A7CAC" w:rsidRPr="004D7C9D" w:rsidRDefault="003A7CAC">
            <w:pPr>
              <w:rPr>
                <w:rFonts w:cs="Arial"/>
                <w:lang w:eastAsia="de-CH"/>
              </w:rPr>
            </w:pPr>
          </w:p>
        </w:tc>
        <w:tc>
          <w:tcPr>
            <w:tcW w:w="891" w:type="dxa"/>
            <w:hideMark/>
          </w:tcPr>
          <w:p w14:paraId="2909C42E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  <w:b/>
                <w:bCs/>
              </w:rPr>
              <w:t>24.089</w:t>
            </w:r>
          </w:p>
        </w:tc>
        <w:tc>
          <w:tcPr>
            <w:tcW w:w="538" w:type="dxa"/>
            <w:hideMark/>
          </w:tcPr>
          <w:p w14:paraId="76B7E117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  <w:b/>
                <w:bCs/>
                <w:lang w:val="de-DE"/>
              </w:rPr>
              <w:t>n</w:t>
            </w:r>
          </w:p>
        </w:tc>
        <w:tc>
          <w:tcPr>
            <w:tcW w:w="534" w:type="dxa"/>
            <w:hideMark/>
          </w:tcPr>
          <w:p w14:paraId="07431B08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21" w:history="1">
              <w:r w:rsidRPr="00E8726E">
                <w:rPr>
                  <w:rStyle w:val="Lienhypertexte"/>
                  <w:rFonts w:cs="Arial"/>
                  <w:lang w:val="de-DE"/>
                </w:rPr>
                <w:t>DE</w:t>
              </w:r>
            </w:hyperlink>
          </w:p>
          <w:p w14:paraId="3470B622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22" w:history="1">
              <w:r w:rsidRPr="00E8726E">
                <w:rPr>
                  <w:rStyle w:val="Lienhypertexte"/>
                  <w:rFonts w:cs="Arial"/>
                </w:rPr>
                <w:t>FR</w:t>
              </w:r>
            </w:hyperlink>
          </w:p>
          <w:p w14:paraId="630800FA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23" w:history="1">
              <w:r w:rsidRPr="00E8726E">
                <w:rPr>
                  <w:rStyle w:val="Lienhypertexte"/>
                  <w:rFonts w:cs="Arial"/>
                </w:rPr>
                <w:t>IT</w:t>
              </w:r>
            </w:hyperlink>
          </w:p>
        </w:tc>
        <w:tc>
          <w:tcPr>
            <w:tcW w:w="4638" w:type="dxa"/>
            <w:hideMark/>
          </w:tcPr>
          <w:p w14:paraId="451A73BA" w14:textId="7FECEFAC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  <w:lang w:val="de-DE"/>
              </w:rPr>
              <w:t xml:space="preserve">«Ja zum Importverbot für Stopfleber (Stopfleber-Initiative)». </w:t>
            </w:r>
            <w:proofErr w:type="spellStart"/>
            <w:r w:rsidRPr="00E8726E">
              <w:rPr>
                <w:rFonts w:cs="Arial"/>
                <w:lang w:val="fr-CH"/>
              </w:rPr>
              <w:t>Volksinitiative</w:t>
            </w:r>
            <w:proofErr w:type="spellEnd"/>
            <w:r w:rsidRPr="00E8726E">
              <w:rPr>
                <w:rFonts w:cs="Arial"/>
                <w:lang w:val="fr-CH"/>
              </w:rPr>
              <w:t xml:space="preserve"> </w:t>
            </w:r>
            <w:r w:rsidRPr="00E8726E">
              <w:rPr>
                <w:rFonts w:cs="Arial"/>
                <w:lang w:val="fr-CH"/>
              </w:rPr>
              <w:br/>
              <w:t xml:space="preserve">«Oui à l'interdiction d'importer du foie gras (initiative foie gras)». </w:t>
            </w:r>
            <w:proofErr w:type="spellStart"/>
            <w:r w:rsidRPr="00E8726E">
              <w:rPr>
                <w:rFonts w:cs="Arial"/>
                <w:lang w:val="it-IT"/>
              </w:rPr>
              <w:t>Initiative</w:t>
            </w:r>
            <w:proofErr w:type="spellEnd"/>
            <w:r w:rsidRPr="00E8726E">
              <w:rPr>
                <w:rFonts w:cs="Arial"/>
                <w:lang w:val="it-IT"/>
              </w:rPr>
              <w:t xml:space="preserve"> </w:t>
            </w:r>
            <w:proofErr w:type="spellStart"/>
            <w:r w:rsidRPr="00E8726E">
              <w:rPr>
                <w:rFonts w:cs="Arial"/>
                <w:lang w:val="it-IT"/>
              </w:rPr>
              <w:t>populaire</w:t>
            </w:r>
            <w:proofErr w:type="spellEnd"/>
            <w:r w:rsidRPr="00E8726E">
              <w:rPr>
                <w:rFonts w:cs="Arial"/>
                <w:lang w:val="it-IT"/>
              </w:rPr>
              <w:t xml:space="preserve"> </w:t>
            </w:r>
            <w:r w:rsidRPr="00E8726E">
              <w:rPr>
                <w:rFonts w:cs="Arial"/>
                <w:lang w:val="it-IT"/>
              </w:rPr>
              <w:br/>
              <w:t xml:space="preserve">«Sì al divieto di importazione di foie </w:t>
            </w:r>
            <w:proofErr w:type="spellStart"/>
            <w:r w:rsidRPr="00E8726E">
              <w:rPr>
                <w:rFonts w:cs="Arial"/>
                <w:lang w:val="it-IT"/>
              </w:rPr>
              <w:t>gras</w:t>
            </w:r>
            <w:proofErr w:type="spellEnd"/>
            <w:r w:rsidRPr="00E8726E">
              <w:rPr>
                <w:rFonts w:cs="Arial"/>
                <w:lang w:val="it-IT"/>
              </w:rPr>
              <w:t xml:space="preserve"> (Iniziativa foie </w:t>
            </w:r>
            <w:proofErr w:type="spellStart"/>
            <w:r w:rsidRPr="00E8726E">
              <w:rPr>
                <w:rFonts w:cs="Arial"/>
                <w:lang w:val="it-IT"/>
              </w:rPr>
              <w:t>gras</w:t>
            </w:r>
            <w:proofErr w:type="spellEnd"/>
            <w:r w:rsidRPr="00E8726E">
              <w:rPr>
                <w:rFonts w:cs="Arial"/>
                <w:lang w:val="it-IT"/>
              </w:rPr>
              <w:t xml:space="preserve">)». </w:t>
            </w:r>
            <w:proofErr w:type="spellStart"/>
            <w:r w:rsidRPr="00E8726E">
              <w:rPr>
                <w:rFonts w:cs="Arial"/>
                <w:lang w:val="de-DE"/>
              </w:rPr>
              <w:t>Iniziativa</w:t>
            </w:r>
            <w:proofErr w:type="spellEnd"/>
            <w:r w:rsidRPr="00E8726E">
              <w:rPr>
                <w:rFonts w:cs="Arial"/>
                <w:lang w:val="de-DE"/>
              </w:rPr>
              <w:t xml:space="preserve"> </w:t>
            </w:r>
            <w:proofErr w:type="spellStart"/>
            <w:r w:rsidRPr="00E8726E">
              <w:rPr>
                <w:rFonts w:cs="Arial"/>
                <w:lang w:val="de-DE"/>
              </w:rPr>
              <w:t>popolare</w:t>
            </w:r>
            <w:proofErr w:type="spellEnd"/>
            <w:r w:rsidRPr="00E8726E">
              <w:rPr>
                <w:rFonts w:cs="Arial"/>
                <w:lang w:val="de-DE"/>
              </w:rPr>
              <w:t xml:space="preserve"> </w:t>
            </w:r>
            <w:proofErr w:type="spellStart"/>
            <w:r w:rsidRPr="00E8726E">
              <w:rPr>
                <w:rFonts w:cs="Arial"/>
                <w:lang w:val="de-DE"/>
              </w:rPr>
              <w:t>federale</w:t>
            </w:r>
            <w:proofErr w:type="spellEnd"/>
            <w:r w:rsidRPr="00E8726E">
              <w:rPr>
                <w:rFonts w:cs="Arial"/>
                <w:lang w:val="de-DE"/>
              </w:rPr>
              <w:t xml:space="preserve"> </w:t>
            </w:r>
          </w:p>
        </w:tc>
        <w:tc>
          <w:tcPr>
            <w:tcW w:w="713" w:type="dxa"/>
            <w:hideMark/>
          </w:tcPr>
          <w:p w14:paraId="22D6788B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1551" w:type="dxa"/>
            <w:hideMark/>
          </w:tcPr>
          <w:p w14:paraId="18DB3B66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943" w:type="dxa"/>
            <w:hideMark/>
          </w:tcPr>
          <w:p w14:paraId="2D8275CC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</w:rPr>
              <w:t>WBK</w:t>
            </w:r>
            <w:r w:rsidRPr="00E8726E">
              <w:rPr>
                <w:rFonts w:cs="Arial"/>
              </w:rPr>
              <w:br/>
              <w:t>CSEC</w:t>
            </w:r>
            <w:r w:rsidRPr="00E8726E">
              <w:rPr>
                <w:rFonts w:cs="Arial"/>
              </w:rPr>
              <w:br/>
            </w:r>
            <w:proofErr w:type="spellStart"/>
            <w:r w:rsidRPr="00E8726E">
              <w:rPr>
                <w:rFonts w:cs="Arial"/>
              </w:rPr>
              <w:t>CSEC</w:t>
            </w:r>
            <w:proofErr w:type="spellEnd"/>
          </w:p>
        </w:tc>
        <w:tc>
          <w:tcPr>
            <w:tcW w:w="677" w:type="dxa"/>
            <w:hideMark/>
          </w:tcPr>
          <w:p w14:paraId="00EDE05D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</w:rPr>
              <w:t>EDI</w:t>
            </w:r>
            <w:r w:rsidRPr="00E8726E">
              <w:rPr>
                <w:rFonts w:cs="Arial"/>
              </w:rPr>
              <w:br/>
              <w:t>DFI</w:t>
            </w:r>
            <w:r w:rsidRPr="00E8726E">
              <w:rPr>
                <w:rFonts w:cs="Arial"/>
              </w:rPr>
              <w:br/>
            </w:r>
            <w:proofErr w:type="spellStart"/>
            <w:r w:rsidRPr="00E8726E">
              <w:rPr>
                <w:rFonts w:cs="Arial"/>
              </w:rPr>
              <w:t>DFI</w:t>
            </w:r>
            <w:proofErr w:type="spellEnd"/>
          </w:p>
        </w:tc>
        <w:tc>
          <w:tcPr>
            <w:tcW w:w="1471" w:type="dxa"/>
            <w:hideMark/>
          </w:tcPr>
          <w:p w14:paraId="40C50DAD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1089" w:type="dxa"/>
            <w:hideMark/>
          </w:tcPr>
          <w:p w14:paraId="62AA8109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1049" w:type="dxa"/>
            <w:hideMark/>
          </w:tcPr>
          <w:p w14:paraId="42251DBF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885" w:type="dxa"/>
            <w:hideMark/>
          </w:tcPr>
          <w:p w14:paraId="24F2FC4F" w14:textId="77777777" w:rsidR="003A7CAC" w:rsidRPr="00E8726E" w:rsidRDefault="003A7CAC">
            <w:pPr>
              <w:rPr>
                <w:rFonts w:cs="Arial"/>
              </w:rPr>
            </w:pPr>
          </w:p>
        </w:tc>
      </w:tr>
    </w:tbl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425"/>
        <w:gridCol w:w="850"/>
        <w:gridCol w:w="425"/>
        <w:gridCol w:w="5525"/>
        <w:gridCol w:w="1135"/>
        <w:gridCol w:w="425"/>
      </w:tblGrid>
      <w:tr w:rsidR="003A7CAC" w:rsidRPr="00E8726E" w14:paraId="198C5346" w14:textId="77777777">
        <w:tc>
          <w:tcPr>
            <w:tcW w:w="425" w:type="dxa"/>
            <w:hideMark/>
          </w:tcPr>
          <w:p w14:paraId="053DD6B9" w14:textId="77777777" w:rsidR="003A7CAC" w:rsidRPr="00E8726E" w:rsidRDefault="003A7CAC">
            <w:pPr>
              <w:rPr>
                <w:rFonts w:cs="Arial"/>
                <w:lang w:val="de-CH" w:eastAsia="de-CH"/>
              </w:rPr>
            </w:pPr>
          </w:p>
        </w:tc>
        <w:tc>
          <w:tcPr>
            <w:tcW w:w="425" w:type="dxa"/>
            <w:hideMark/>
          </w:tcPr>
          <w:p w14:paraId="3063327A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850" w:type="dxa"/>
            <w:hideMark/>
          </w:tcPr>
          <w:p w14:paraId="68943FCB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425" w:type="dxa"/>
            <w:hideMark/>
          </w:tcPr>
          <w:p w14:paraId="1A6047E8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5525" w:type="dxa"/>
            <w:hideMark/>
          </w:tcPr>
          <w:p w14:paraId="7AB35E1A" w14:textId="77777777" w:rsidR="003A7CAC" w:rsidRPr="00E8726E" w:rsidRDefault="003A7CAC">
            <w:pPr>
              <w:ind w:left="851" w:hanging="851"/>
              <w:rPr>
                <w:rFonts w:cs="Arial"/>
              </w:rPr>
            </w:pPr>
            <w:r w:rsidRPr="00E8726E">
              <w:rPr>
                <w:rFonts w:cs="Arial"/>
              </w:rPr>
              <w:tab/>
              <w:t xml:space="preserve">1 </w:t>
            </w:r>
            <w:proofErr w:type="spellStart"/>
            <w:r w:rsidRPr="00E8726E">
              <w:rPr>
                <w:rFonts w:cs="Arial"/>
              </w:rPr>
              <w:t>Bundesbeschluss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über</w:t>
            </w:r>
            <w:proofErr w:type="spellEnd"/>
            <w:r w:rsidRPr="00E8726E">
              <w:rPr>
                <w:rFonts w:cs="Arial"/>
              </w:rPr>
              <w:t xml:space="preserve"> die </w:t>
            </w:r>
            <w:proofErr w:type="spellStart"/>
            <w:r w:rsidRPr="00E8726E">
              <w:rPr>
                <w:rFonts w:cs="Arial"/>
              </w:rPr>
              <w:t>Volksinitiative</w:t>
            </w:r>
            <w:proofErr w:type="spellEnd"/>
            <w:r w:rsidRPr="00E8726E">
              <w:rPr>
                <w:rFonts w:cs="Arial"/>
              </w:rPr>
              <w:t xml:space="preserve"> «</w:t>
            </w:r>
            <w:proofErr w:type="spellStart"/>
            <w:r w:rsidRPr="00E8726E">
              <w:rPr>
                <w:rFonts w:cs="Arial"/>
              </w:rPr>
              <w:t>Ja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zum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Importverbot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für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Stopfleber</w:t>
            </w:r>
            <w:proofErr w:type="spellEnd"/>
            <w:r w:rsidRPr="00E8726E">
              <w:rPr>
                <w:rFonts w:cs="Arial"/>
              </w:rPr>
              <w:t xml:space="preserve"> (</w:t>
            </w:r>
            <w:proofErr w:type="spellStart"/>
            <w:r w:rsidRPr="00E8726E">
              <w:rPr>
                <w:rFonts w:cs="Arial"/>
              </w:rPr>
              <w:t>Stopfleber</w:t>
            </w:r>
            <w:proofErr w:type="spellEnd"/>
            <w:r w:rsidRPr="00E8726E">
              <w:rPr>
                <w:rFonts w:cs="Arial"/>
              </w:rPr>
              <w:t>-Initiative)»</w:t>
            </w:r>
            <w:r w:rsidRPr="00E8726E">
              <w:rPr>
                <w:rFonts w:cs="Arial"/>
              </w:rPr>
              <w:br/>
              <w:t>1 Arrêté fédéral relatif à l'initiative populaire «Oui à l'interdiction d'importer du foie gras (initiative foie gras)»</w:t>
            </w:r>
            <w:r w:rsidRPr="00E8726E">
              <w:rPr>
                <w:rFonts w:cs="Arial"/>
              </w:rPr>
              <w:br/>
              <w:t xml:space="preserve">1 </w:t>
            </w:r>
            <w:proofErr w:type="spellStart"/>
            <w:r w:rsidRPr="00E8726E">
              <w:rPr>
                <w:rFonts w:cs="Arial"/>
              </w:rPr>
              <w:t>Decreto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federale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concernente</w:t>
            </w:r>
            <w:proofErr w:type="spellEnd"/>
            <w:r w:rsidRPr="00E8726E">
              <w:rPr>
                <w:rFonts w:cs="Arial"/>
              </w:rPr>
              <w:t xml:space="preserve"> l'</w:t>
            </w:r>
            <w:proofErr w:type="spellStart"/>
            <w:r w:rsidRPr="00E8726E">
              <w:rPr>
                <w:rFonts w:cs="Arial"/>
              </w:rPr>
              <w:t>iniziativa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popolare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federale</w:t>
            </w:r>
            <w:proofErr w:type="spellEnd"/>
            <w:r w:rsidRPr="00E8726E">
              <w:rPr>
                <w:rFonts w:cs="Arial"/>
              </w:rPr>
              <w:t xml:space="preserve"> «</w:t>
            </w:r>
            <w:proofErr w:type="spellStart"/>
            <w:r w:rsidRPr="00E8726E">
              <w:rPr>
                <w:rFonts w:cs="Arial"/>
              </w:rPr>
              <w:t>Sì</w:t>
            </w:r>
            <w:proofErr w:type="spellEnd"/>
            <w:r w:rsidRPr="00E8726E">
              <w:rPr>
                <w:rFonts w:cs="Arial"/>
              </w:rPr>
              <w:t xml:space="preserve"> al </w:t>
            </w:r>
            <w:proofErr w:type="spellStart"/>
            <w:r w:rsidRPr="00E8726E">
              <w:rPr>
                <w:rFonts w:cs="Arial"/>
              </w:rPr>
              <w:t>divieto</w:t>
            </w:r>
            <w:proofErr w:type="spellEnd"/>
            <w:r w:rsidRPr="00E8726E">
              <w:rPr>
                <w:rFonts w:cs="Arial"/>
              </w:rPr>
              <w:t xml:space="preserve"> di </w:t>
            </w:r>
            <w:proofErr w:type="spellStart"/>
            <w:r w:rsidRPr="00E8726E">
              <w:rPr>
                <w:rFonts w:cs="Arial"/>
              </w:rPr>
              <w:t>importazione</w:t>
            </w:r>
            <w:proofErr w:type="spellEnd"/>
            <w:r w:rsidRPr="00E8726E">
              <w:rPr>
                <w:rFonts w:cs="Arial"/>
              </w:rPr>
              <w:t xml:space="preserve"> di foie gras (</w:t>
            </w:r>
            <w:proofErr w:type="spellStart"/>
            <w:r w:rsidRPr="00E8726E">
              <w:rPr>
                <w:rFonts w:cs="Arial"/>
              </w:rPr>
              <w:t>Iniziativa</w:t>
            </w:r>
            <w:proofErr w:type="spellEnd"/>
            <w:r w:rsidRPr="00E8726E">
              <w:rPr>
                <w:rFonts w:cs="Arial"/>
              </w:rPr>
              <w:t xml:space="preserve"> foie gras)»</w:t>
            </w:r>
          </w:p>
        </w:tc>
        <w:tc>
          <w:tcPr>
            <w:tcW w:w="1135" w:type="dxa"/>
            <w:hideMark/>
          </w:tcPr>
          <w:p w14:paraId="4E2E0EF2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425" w:type="dxa"/>
            <w:hideMark/>
          </w:tcPr>
          <w:p w14:paraId="58002B5C" w14:textId="77777777" w:rsidR="003A7CAC" w:rsidRPr="00E8726E" w:rsidRDefault="003A7CAC">
            <w:pPr>
              <w:rPr>
                <w:rFonts w:cs="Arial"/>
              </w:rPr>
            </w:pPr>
          </w:p>
        </w:tc>
      </w:tr>
    </w:tbl>
    <w:p w14:paraId="02609337" w14:textId="6E660FF9" w:rsidR="003A7CAC" w:rsidRPr="00E8726E" w:rsidRDefault="003A7CAC">
      <w:pPr>
        <w:rPr>
          <w:rFonts w:cs="Arial"/>
        </w:rPr>
      </w:pPr>
    </w:p>
    <w:p w14:paraId="59D8A56B" w14:textId="7B3083E6" w:rsidR="00A042EB" w:rsidRDefault="00A042EB">
      <w:pPr>
        <w:rPr>
          <w:rFonts w:cs="Arial"/>
        </w:rPr>
      </w:pPr>
      <w:r>
        <w:rPr>
          <w:rFonts w:cs="Arial"/>
        </w:rPr>
        <w:br w:type="page"/>
      </w:r>
    </w:p>
    <w:p w14:paraId="0F40FB94" w14:textId="77777777" w:rsidR="003A7CAC" w:rsidRPr="00E8726E" w:rsidRDefault="003A7CAC">
      <w:pPr>
        <w:rPr>
          <w:rFonts w:cs="Arial"/>
        </w:rPr>
      </w:pPr>
    </w:p>
    <w:tbl>
      <w:tblPr>
        <w:tblW w:w="15469" w:type="dxa"/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490"/>
        <w:gridCol w:w="891"/>
        <w:gridCol w:w="538"/>
        <w:gridCol w:w="534"/>
        <w:gridCol w:w="4638"/>
        <w:gridCol w:w="713"/>
        <w:gridCol w:w="1551"/>
        <w:gridCol w:w="943"/>
        <w:gridCol w:w="677"/>
        <w:gridCol w:w="1471"/>
        <w:gridCol w:w="1089"/>
        <w:gridCol w:w="1049"/>
        <w:gridCol w:w="885"/>
      </w:tblGrid>
      <w:tr w:rsidR="003A7CAC" w:rsidRPr="00E8726E" w14:paraId="05248F61" w14:textId="77777777"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7C6B2C" w14:textId="77777777" w:rsidR="003A7CAC" w:rsidRPr="00945F95" w:rsidRDefault="003A7CAC">
            <w:pPr>
              <w:rPr>
                <w:rFonts w:cs="Arial"/>
                <w:lang w:eastAsia="de-CH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28589D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  <w:b/>
                <w:bCs/>
              </w:rPr>
              <w:t>25.057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DC72F3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  <w:b/>
                <w:bCs/>
                <w:lang w:val="de-DE"/>
              </w:rPr>
              <w:t>n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32AE1E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24" w:history="1">
              <w:r w:rsidRPr="00E8726E">
                <w:rPr>
                  <w:rStyle w:val="Lienhypertexte"/>
                  <w:rFonts w:cs="Arial"/>
                  <w:lang w:val="de-DE"/>
                </w:rPr>
                <w:t>DE</w:t>
              </w:r>
            </w:hyperlink>
          </w:p>
          <w:p w14:paraId="094E8693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25" w:history="1">
              <w:r w:rsidRPr="00E8726E">
                <w:rPr>
                  <w:rStyle w:val="Lienhypertexte"/>
                  <w:rFonts w:cs="Arial"/>
                </w:rPr>
                <w:t>FR</w:t>
              </w:r>
            </w:hyperlink>
          </w:p>
          <w:p w14:paraId="248D686E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26" w:history="1">
              <w:r w:rsidRPr="00E8726E">
                <w:rPr>
                  <w:rStyle w:val="Lienhypertexte"/>
                  <w:rFonts w:cs="Arial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EC122F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  <w:lang w:val="de-DE"/>
              </w:rPr>
              <w:t xml:space="preserve">Elektrizitätsgesetz (Beschleunigung beim Aus- und Umbau der Stromnetze). </w:t>
            </w:r>
            <w:proofErr w:type="spellStart"/>
            <w:r w:rsidRPr="00E8726E">
              <w:rPr>
                <w:rFonts w:cs="Arial"/>
                <w:lang w:val="fr-CH"/>
              </w:rPr>
              <w:t>Änderung</w:t>
            </w:r>
            <w:proofErr w:type="spellEnd"/>
            <w:r w:rsidRPr="00E8726E">
              <w:rPr>
                <w:rFonts w:cs="Arial"/>
                <w:lang w:val="fr-CH"/>
              </w:rPr>
              <w:t xml:space="preserve"> </w:t>
            </w:r>
            <w:r w:rsidRPr="00E8726E">
              <w:rPr>
                <w:rFonts w:cs="Arial"/>
                <w:lang w:val="fr-CH"/>
              </w:rPr>
              <w:br/>
              <w:t xml:space="preserve">Loi sur les installations électriques (Accélération de l'extension et de la transformation des réseaux électriques). </w:t>
            </w:r>
            <w:proofErr w:type="spellStart"/>
            <w:r w:rsidRPr="00E8726E">
              <w:rPr>
                <w:rFonts w:cs="Arial"/>
                <w:lang w:val="it-IT"/>
              </w:rPr>
              <w:t>Modification</w:t>
            </w:r>
            <w:proofErr w:type="spellEnd"/>
            <w:r w:rsidRPr="00E8726E">
              <w:rPr>
                <w:rFonts w:cs="Arial"/>
                <w:lang w:val="it-IT"/>
              </w:rPr>
              <w:t xml:space="preserve"> </w:t>
            </w:r>
            <w:r w:rsidRPr="00E8726E">
              <w:rPr>
                <w:rFonts w:cs="Arial"/>
                <w:lang w:val="it-IT"/>
              </w:rPr>
              <w:br/>
              <w:t xml:space="preserve">Legge sugli impianti elettrici (accelerazione nell'ampliamento e nella trasformazione delle reti elettriche). </w:t>
            </w:r>
            <w:proofErr w:type="spellStart"/>
            <w:r w:rsidRPr="00E8726E">
              <w:rPr>
                <w:rFonts w:cs="Arial"/>
                <w:lang w:val="de-DE"/>
              </w:rPr>
              <w:t>Modifica</w:t>
            </w:r>
            <w:proofErr w:type="spellEnd"/>
            <w:r w:rsidRPr="00E8726E">
              <w:rPr>
                <w:rFonts w:cs="Arial"/>
                <w:lang w:val="de-DE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E828730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892EC7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9D46953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</w:rPr>
              <w:t>UREK</w:t>
            </w:r>
            <w:r w:rsidRPr="00E8726E">
              <w:rPr>
                <w:rFonts w:cs="Arial"/>
              </w:rPr>
              <w:br/>
              <w:t>CEATE</w:t>
            </w:r>
            <w:r w:rsidRPr="00E8726E">
              <w:rPr>
                <w:rFonts w:cs="Arial"/>
              </w:rPr>
              <w:br/>
              <w:t>CAPTE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D977AF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</w:rPr>
              <w:t>UVEK</w:t>
            </w:r>
            <w:r w:rsidRPr="00E8726E">
              <w:rPr>
                <w:rFonts w:cs="Arial"/>
              </w:rPr>
              <w:br/>
              <w:t>DETEC</w:t>
            </w:r>
            <w:r w:rsidRPr="00E8726E">
              <w:rPr>
                <w:rFonts w:cs="Arial"/>
              </w:rPr>
              <w:br/>
              <w:t>DATEC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D148F1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8E8339F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112E14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121B4DF" w14:textId="77777777" w:rsidR="003A7CAC" w:rsidRPr="00E8726E" w:rsidRDefault="003A7CAC">
            <w:pPr>
              <w:rPr>
                <w:rFonts w:cs="Arial"/>
              </w:rPr>
            </w:pPr>
          </w:p>
        </w:tc>
      </w:tr>
    </w:tbl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425"/>
        <w:gridCol w:w="850"/>
        <w:gridCol w:w="425"/>
        <w:gridCol w:w="5525"/>
        <w:gridCol w:w="1135"/>
        <w:gridCol w:w="425"/>
      </w:tblGrid>
      <w:tr w:rsidR="003A7CAC" w:rsidRPr="00E8726E" w14:paraId="7EB7D17E" w14:textId="77777777">
        <w:tc>
          <w:tcPr>
            <w:tcW w:w="425" w:type="dxa"/>
            <w:hideMark/>
          </w:tcPr>
          <w:p w14:paraId="31D80B60" w14:textId="77777777" w:rsidR="003A7CAC" w:rsidRPr="00E8726E" w:rsidRDefault="003A7CAC">
            <w:pPr>
              <w:rPr>
                <w:rFonts w:cs="Arial"/>
                <w:lang w:val="de-CH" w:eastAsia="de-CH"/>
              </w:rPr>
            </w:pPr>
          </w:p>
        </w:tc>
        <w:tc>
          <w:tcPr>
            <w:tcW w:w="425" w:type="dxa"/>
            <w:hideMark/>
          </w:tcPr>
          <w:p w14:paraId="48391ECB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850" w:type="dxa"/>
            <w:hideMark/>
          </w:tcPr>
          <w:p w14:paraId="525F1F12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425" w:type="dxa"/>
            <w:hideMark/>
          </w:tcPr>
          <w:p w14:paraId="2637E0C3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5525" w:type="dxa"/>
            <w:hideMark/>
          </w:tcPr>
          <w:p w14:paraId="48B66FE8" w14:textId="77777777" w:rsidR="003A7CAC" w:rsidRPr="00E8726E" w:rsidRDefault="003A7CAC">
            <w:pPr>
              <w:ind w:left="851" w:hanging="851"/>
              <w:rPr>
                <w:rFonts w:cs="Arial"/>
              </w:rPr>
            </w:pPr>
            <w:r w:rsidRPr="00E8726E">
              <w:rPr>
                <w:rFonts w:cs="Arial"/>
              </w:rPr>
              <w:tab/>
              <w:t xml:space="preserve">1 </w:t>
            </w:r>
            <w:proofErr w:type="spellStart"/>
            <w:r w:rsidRPr="00E8726E">
              <w:rPr>
                <w:rFonts w:cs="Arial"/>
              </w:rPr>
              <w:t>Bundesgesetz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betreffend</w:t>
            </w:r>
            <w:proofErr w:type="spellEnd"/>
            <w:r w:rsidRPr="00E8726E">
              <w:rPr>
                <w:rFonts w:cs="Arial"/>
              </w:rPr>
              <w:t xml:space="preserve"> die </w:t>
            </w:r>
            <w:proofErr w:type="spellStart"/>
            <w:r w:rsidRPr="00E8726E">
              <w:rPr>
                <w:rFonts w:cs="Arial"/>
              </w:rPr>
              <w:t>elektrischen</w:t>
            </w:r>
            <w:proofErr w:type="spellEnd"/>
            <w:r w:rsidRPr="00E8726E">
              <w:rPr>
                <w:rFonts w:cs="Arial"/>
              </w:rPr>
              <w:t xml:space="preserve"> Schwach- und </w:t>
            </w:r>
            <w:proofErr w:type="spellStart"/>
            <w:r w:rsidRPr="00E8726E">
              <w:rPr>
                <w:rFonts w:cs="Arial"/>
              </w:rPr>
              <w:t>Starkstromanlagen</w:t>
            </w:r>
            <w:proofErr w:type="spellEnd"/>
            <w:r w:rsidRPr="00E8726E">
              <w:rPr>
                <w:rFonts w:cs="Arial"/>
              </w:rPr>
              <w:t xml:space="preserve"> (</w:t>
            </w:r>
            <w:proofErr w:type="spellStart"/>
            <w:r w:rsidRPr="00E8726E">
              <w:rPr>
                <w:rFonts w:cs="Arial"/>
              </w:rPr>
              <w:t>Elektrizitätsgesetz</w:t>
            </w:r>
            <w:proofErr w:type="spellEnd"/>
            <w:r w:rsidRPr="00E8726E">
              <w:rPr>
                <w:rFonts w:cs="Arial"/>
              </w:rPr>
              <w:t>, EleG) (</w:t>
            </w:r>
            <w:proofErr w:type="spellStart"/>
            <w:r w:rsidRPr="00E8726E">
              <w:rPr>
                <w:rFonts w:cs="Arial"/>
              </w:rPr>
              <w:t>Beschleunigung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beim</w:t>
            </w:r>
            <w:proofErr w:type="spellEnd"/>
            <w:r w:rsidRPr="00E8726E">
              <w:rPr>
                <w:rFonts w:cs="Arial"/>
              </w:rPr>
              <w:t xml:space="preserve"> Aus- und </w:t>
            </w:r>
            <w:proofErr w:type="spellStart"/>
            <w:r w:rsidRPr="00E8726E">
              <w:rPr>
                <w:rFonts w:cs="Arial"/>
              </w:rPr>
              <w:t>Umbau</w:t>
            </w:r>
            <w:proofErr w:type="spellEnd"/>
            <w:r w:rsidRPr="00E8726E">
              <w:rPr>
                <w:rFonts w:cs="Arial"/>
              </w:rPr>
              <w:t xml:space="preserve"> der </w:t>
            </w:r>
            <w:proofErr w:type="spellStart"/>
            <w:r w:rsidRPr="00E8726E">
              <w:rPr>
                <w:rFonts w:cs="Arial"/>
              </w:rPr>
              <w:t>Stromnetze</w:t>
            </w:r>
            <w:proofErr w:type="spellEnd"/>
            <w:r w:rsidRPr="00E8726E">
              <w:rPr>
                <w:rFonts w:cs="Arial"/>
              </w:rPr>
              <w:t>)</w:t>
            </w:r>
            <w:r w:rsidRPr="00E8726E">
              <w:rPr>
                <w:rFonts w:cs="Arial"/>
              </w:rPr>
              <w:br/>
              <w:t>1 Loi fédérale concernant les installations électriques à faible et à fort courant (Loi sur les installations électriques, LIE) (Accélération de l'extension et de la transformation des réseaux électriques)</w:t>
            </w:r>
            <w:r w:rsidRPr="00E8726E">
              <w:rPr>
                <w:rFonts w:cs="Arial"/>
              </w:rPr>
              <w:br/>
              <w:t xml:space="preserve">1 Legge </w:t>
            </w:r>
            <w:proofErr w:type="spellStart"/>
            <w:r w:rsidRPr="00E8726E">
              <w:rPr>
                <w:rFonts w:cs="Arial"/>
              </w:rPr>
              <w:t>federale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concernente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gli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impianti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elettrici</w:t>
            </w:r>
            <w:proofErr w:type="spellEnd"/>
            <w:r w:rsidRPr="00E8726E">
              <w:rPr>
                <w:rFonts w:cs="Arial"/>
              </w:rPr>
              <w:t xml:space="preserve"> a </w:t>
            </w:r>
            <w:proofErr w:type="spellStart"/>
            <w:r w:rsidRPr="00E8726E">
              <w:rPr>
                <w:rFonts w:cs="Arial"/>
              </w:rPr>
              <w:t>corrente</w:t>
            </w:r>
            <w:proofErr w:type="spellEnd"/>
            <w:r w:rsidRPr="00E8726E">
              <w:rPr>
                <w:rFonts w:cs="Arial"/>
              </w:rPr>
              <w:t xml:space="preserve"> forte e a </w:t>
            </w:r>
            <w:proofErr w:type="spellStart"/>
            <w:r w:rsidRPr="00E8726E">
              <w:rPr>
                <w:rFonts w:cs="Arial"/>
              </w:rPr>
              <w:t>corrente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debole</w:t>
            </w:r>
            <w:proofErr w:type="spellEnd"/>
            <w:r w:rsidRPr="00E8726E">
              <w:rPr>
                <w:rFonts w:cs="Arial"/>
              </w:rPr>
              <w:t xml:space="preserve"> (Legge </w:t>
            </w:r>
            <w:proofErr w:type="spellStart"/>
            <w:r w:rsidRPr="00E8726E">
              <w:rPr>
                <w:rFonts w:cs="Arial"/>
              </w:rPr>
              <w:t>sugli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impianti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elettrici</w:t>
            </w:r>
            <w:proofErr w:type="spellEnd"/>
            <w:r w:rsidRPr="00E8726E">
              <w:rPr>
                <w:rFonts w:cs="Arial"/>
              </w:rPr>
              <w:t>, LIE) (</w:t>
            </w:r>
            <w:proofErr w:type="spellStart"/>
            <w:r w:rsidRPr="00E8726E">
              <w:rPr>
                <w:rFonts w:cs="Arial"/>
              </w:rPr>
              <w:t>Accelerazione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nell'ampliamento</w:t>
            </w:r>
            <w:proofErr w:type="spellEnd"/>
            <w:r w:rsidRPr="00E8726E">
              <w:rPr>
                <w:rFonts w:cs="Arial"/>
              </w:rPr>
              <w:t xml:space="preserve"> e </w:t>
            </w:r>
            <w:proofErr w:type="spellStart"/>
            <w:r w:rsidRPr="00E8726E">
              <w:rPr>
                <w:rFonts w:cs="Arial"/>
              </w:rPr>
              <w:t>nella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trasformazione</w:t>
            </w:r>
            <w:proofErr w:type="spellEnd"/>
            <w:r w:rsidRPr="00E8726E">
              <w:rPr>
                <w:rFonts w:cs="Arial"/>
              </w:rPr>
              <w:t xml:space="preserve"> delle </w:t>
            </w:r>
            <w:proofErr w:type="spellStart"/>
            <w:r w:rsidRPr="00E8726E">
              <w:rPr>
                <w:rFonts w:cs="Arial"/>
              </w:rPr>
              <w:t>reti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elettriche</w:t>
            </w:r>
            <w:proofErr w:type="spellEnd"/>
            <w:r w:rsidRPr="00E8726E">
              <w:rPr>
                <w:rFonts w:cs="Arial"/>
              </w:rPr>
              <w:t>)</w:t>
            </w:r>
          </w:p>
        </w:tc>
        <w:tc>
          <w:tcPr>
            <w:tcW w:w="1135" w:type="dxa"/>
            <w:hideMark/>
          </w:tcPr>
          <w:p w14:paraId="19EFF3AC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425" w:type="dxa"/>
            <w:hideMark/>
          </w:tcPr>
          <w:p w14:paraId="2563BF8A" w14:textId="77777777" w:rsidR="003A7CAC" w:rsidRPr="00E8726E" w:rsidRDefault="003A7CAC">
            <w:pPr>
              <w:rPr>
                <w:rFonts w:cs="Arial"/>
              </w:rPr>
            </w:pPr>
          </w:p>
        </w:tc>
      </w:tr>
    </w:tbl>
    <w:p w14:paraId="58C8E002" w14:textId="4CD6EE2F" w:rsidR="003A7CAC" w:rsidRPr="00E8726E" w:rsidRDefault="003A7CAC">
      <w:pPr>
        <w:rPr>
          <w:rFonts w:cs="Arial"/>
        </w:rPr>
      </w:pPr>
    </w:p>
    <w:p w14:paraId="0C9182D5" w14:textId="77777777" w:rsidR="003A7CAC" w:rsidRPr="00E8726E" w:rsidRDefault="003A7CAC">
      <w:pPr>
        <w:rPr>
          <w:rFonts w:cs="Arial"/>
        </w:rPr>
      </w:pPr>
    </w:p>
    <w:tbl>
      <w:tblPr>
        <w:tblW w:w="15469" w:type="dxa"/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490"/>
        <w:gridCol w:w="891"/>
        <w:gridCol w:w="538"/>
        <w:gridCol w:w="534"/>
        <w:gridCol w:w="4638"/>
        <w:gridCol w:w="713"/>
        <w:gridCol w:w="1551"/>
        <w:gridCol w:w="943"/>
        <w:gridCol w:w="677"/>
        <w:gridCol w:w="1471"/>
        <w:gridCol w:w="1089"/>
        <w:gridCol w:w="1049"/>
        <w:gridCol w:w="885"/>
      </w:tblGrid>
      <w:tr w:rsidR="003A7CAC" w:rsidRPr="00E8726E" w14:paraId="0EBEC3A8" w14:textId="77777777"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4EAD71" w14:textId="77777777" w:rsidR="003A7CAC" w:rsidRPr="00945F95" w:rsidRDefault="003A7CAC">
            <w:pPr>
              <w:rPr>
                <w:rFonts w:cs="Arial"/>
                <w:lang w:eastAsia="de-CH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9607DFF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  <w:b/>
                <w:bCs/>
              </w:rPr>
              <w:t>25.058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CE9772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  <w:b/>
                <w:bCs/>
                <w:lang w:val="de-DE"/>
              </w:rPr>
              <w:t>n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194DB43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27" w:history="1">
              <w:r w:rsidRPr="00E8726E">
                <w:rPr>
                  <w:rStyle w:val="Lienhypertexte"/>
                  <w:rFonts w:cs="Arial"/>
                  <w:lang w:val="de-DE"/>
                </w:rPr>
                <w:t>DE</w:t>
              </w:r>
            </w:hyperlink>
          </w:p>
          <w:p w14:paraId="06AC73EF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28" w:history="1">
              <w:r w:rsidRPr="00E8726E">
                <w:rPr>
                  <w:rStyle w:val="Lienhypertexte"/>
                  <w:rFonts w:cs="Arial"/>
                </w:rPr>
                <w:t>FR</w:t>
              </w:r>
            </w:hyperlink>
          </w:p>
          <w:p w14:paraId="20E83C17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29" w:history="1">
              <w:r w:rsidRPr="00E8726E">
                <w:rPr>
                  <w:rStyle w:val="Lienhypertexte"/>
                  <w:rFonts w:cs="Arial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5614E7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proofErr w:type="spellStart"/>
            <w:r w:rsidRPr="00E8726E">
              <w:rPr>
                <w:rFonts w:cs="Arial"/>
              </w:rPr>
              <w:t>Leistungsabhängige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Schwerverkehrsabgabe</w:t>
            </w:r>
            <w:proofErr w:type="spellEnd"/>
            <w:r w:rsidRPr="00E8726E">
              <w:rPr>
                <w:rFonts w:cs="Arial"/>
              </w:rPr>
              <w:t xml:space="preserve"> LSVA. </w:t>
            </w:r>
            <w:proofErr w:type="spellStart"/>
            <w:r w:rsidRPr="00E8726E">
              <w:rPr>
                <w:rFonts w:cs="Arial"/>
              </w:rPr>
              <w:t>Weiterentwicklung</w:t>
            </w:r>
            <w:proofErr w:type="spellEnd"/>
            <w:r w:rsidRPr="00E8726E">
              <w:rPr>
                <w:rFonts w:cs="Arial"/>
              </w:rPr>
              <w:t xml:space="preserve">. </w:t>
            </w:r>
            <w:proofErr w:type="spellStart"/>
            <w:r w:rsidRPr="00E8726E">
              <w:rPr>
                <w:rFonts w:cs="Arial"/>
              </w:rPr>
              <w:t>Teilrevision</w:t>
            </w:r>
            <w:proofErr w:type="spellEnd"/>
            <w:r w:rsidRPr="00E8726E">
              <w:rPr>
                <w:rFonts w:cs="Arial"/>
              </w:rPr>
              <w:t xml:space="preserve"> SVAG </w:t>
            </w:r>
            <w:r w:rsidRPr="00E8726E">
              <w:rPr>
                <w:rFonts w:cs="Arial"/>
              </w:rPr>
              <w:br/>
              <w:t xml:space="preserve">Redevance sur le trafic des poids lourds liée aux prestations RPLP. </w:t>
            </w:r>
            <w:proofErr w:type="spellStart"/>
            <w:r w:rsidRPr="00E8726E">
              <w:rPr>
                <w:rFonts w:cs="Arial"/>
                <w:lang w:val="it-IT"/>
              </w:rPr>
              <w:t>Perfectionnement</w:t>
            </w:r>
            <w:proofErr w:type="spellEnd"/>
            <w:r w:rsidRPr="00E8726E">
              <w:rPr>
                <w:rFonts w:cs="Arial"/>
                <w:lang w:val="it-IT"/>
              </w:rPr>
              <w:t xml:space="preserve">. </w:t>
            </w:r>
            <w:proofErr w:type="spellStart"/>
            <w:r w:rsidRPr="00E8726E">
              <w:rPr>
                <w:rFonts w:cs="Arial"/>
                <w:lang w:val="it-IT"/>
              </w:rPr>
              <w:t>Révision</w:t>
            </w:r>
            <w:proofErr w:type="spellEnd"/>
            <w:r w:rsidRPr="00E8726E">
              <w:rPr>
                <w:rFonts w:cs="Arial"/>
                <w:lang w:val="it-IT"/>
              </w:rPr>
              <w:t xml:space="preserve"> </w:t>
            </w:r>
            <w:proofErr w:type="spellStart"/>
            <w:r w:rsidRPr="00E8726E">
              <w:rPr>
                <w:rFonts w:cs="Arial"/>
                <w:lang w:val="it-IT"/>
              </w:rPr>
              <w:t>partielle</w:t>
            </w:r>
            <w:proofErr w:type="spellEnd"/>
            <w:r w:rsidRPr="00E8726E">
              <w:rPr>
                <w:rFonts w:cs="Arial"/>
                <w:lang w:val="it-IT"/>
              </w:rPr>
              <w:t xml:space="preserve"> LRPL </w:t>
            </w:r>
            <w:r w:rsidRPr="00E8726E">
              <w:rPr>
                <w:rFonts w:cs="Arial"/>
                <w:lang w:val="it-IT"/>
              </w:rPr>
              <w:br/>
              <w:t xml:space="preserve">Tassa sul traffico pesante commisurata alle prestazioni TTPCP. </w:t>
            </w:r>
            <w:proofErr w:type="spellStart"/>
            <w:r w:rsidRPr="00E8726E">
              <w:rPr>
                <w:rFonts w:cs="Arial"/>
                <w:lang w:val="de-DE"/>
              </w:rPr>
              <w:t>Ulteriore</w:t>
            </w:r>
            <w:proofErr w:type="spellEnd"/>
            <w:r w:rsidRPr="00E8726E">
              <w:rPr>
                <w:rFonts w:cs="Arial"/>
                <w:lang w:val="de-DE"/>
              </w:rPr>
              <w:t xml:space="preserve"> </w:t>
            </w:r>
            <w:proofErr w:type="spellStart"/>
            <w:r w:rsidRPr="00E8726E">
              <w:rPr>
                <w:rFonts w:cs="Arial"/>
                <w:lang w:val="de-DE"/>
              </w:rPr>
              <w:t>sviluppo</w:t>
            </w:r>
            <w:proofErr w:type="spellEnd"/>
            <w:r w:rsidRPr="00E8726E">
              <w:rPr>
                <w:rFonts w:cs="Arial"/>
                <w:lang w:val="de-DE"/>
              </w:rPr>
              <w:t xml:space="preserve">. </w:t>
            </w:r>
            <w:proofErr w:type="spellStart"/>
            <w:r w:rsidRPr="00E8726E">
              <w:rPr>
                <w:rFonts w:cs="Arial"/>
                <w:lang w:val="de-DE"/>
              </w:rPr>
              <w:t>Revisione</w:t>
            </w:r>
            <w:proofErr w:type="spellEnd"/>
            <w:r w:rsidRPr="00E8726E">
              <w:rPr>
                <w:rFonts w:cs="Arial"/>
                <w:lang w:val="de-DE"/>
              </w:rPr>
              <w:t xml:space="preserve"> </w:t>
            </w:r>
            <w:proofErr w:type="spellStart"/>
            <w:r w:rsidRPr="00E8726E">
              <w:rPr>
                <w:rFonts w:cs="Arial"/>
                <w:lang w:val="de-DE"/>
              </w:rPr>
              <w:t>parziale</w:t>
            </w:r>
            <w:proofErr w:type="spellEnd"/>
            <w:r w:rsidRPr="00E8726E">
              <w:rPr>
                <w:rFonts w:cs="Arial"/>
                <w:lang w:val="de-DE"/>
              </w:rPr>
              <w:t xml:space="preserve"> della LTTP 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96C8D86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7E42F2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DAFBA7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</w:rPr>
              <w:t>KVF</w:t>
            </w:r>
            <w:r w:rsidRPr="00E8726E">
              <w:rPr>
                <w:rFonts w:cs="Arial"/>
              </w:rPr>
              <w:br/>
              <w:t>CTT</w:t>
            </w:r>
            <w:r w:rsidRPr="00E8726E">
              <w:rPr>
                <w:rFonts w:cs="Arial"/>
              </w:rPr>
              <w:br/>
            </w:r>
            <w:proofErr w:type="spellStart"/>
            <w:r w:rsidRPr="00E8726E">
              <w:rPr>
                <w:rFonts w:cs="Arial"/>
              </w:rPr>
              <w:t>CTT</w:t>
            </w:r>
            <w:proofErr w:type="spellEnd"/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F52948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</w:rPr>
              <w:t>UVEK</w:t>
            </w:r>
            <w:r w:rsidRPr="00E8726E">
              <w:rPr>
                <w:rFonts w:cs="Arial"/>
              </w:rPr>
              <w:br/>
              <w:t>DETEC</w:t>
            </w:r>
            <w:r w:rsidRPr="00E8726E">
              <w:rPr>
                <w:rFonts w:cs="Arial"/>
              </w:rPr>
              <w:br/>
              <w:t>DATEC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13D937D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4FDE34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0C48C8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510879" w14:textId="77777777" w:rsidR="003A7CAC" w:rsidRPr="00E8726E" w:rsidRDefault="003A7CAC">
            <w:pPr>
              <w:rPr>
                <w:rFonts w:cs="Arial"/>
              </w:rPr>
            </w:pPr>
          </w:p>
        </w:tc>
      </w:tr>
    </w:tbl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425"/>
        <w:gridCol w:w="850"/>
        <w:gridCol w:w="425"/>
        <w:gridCol w:w="5525"/>
        <w:gridCol w:w="1135"/>
        <w:gridCol w:w="425"/>
      </w:tblGrid>
      <w:tr w:rsidR="003A7CAC" w:rsidRPr="00E8726E" w14:paraId="4ECFF9F3" w14:textId="77777777">
        <w:tc>
          <w:tcPr>
            <w:tcW w:w="425" w:type="dxa"/>
            <w:hideMark/>
          </w:tcPr>
          <w:p w14:paraId="640B4C2F" w14:textId="77777777" w:rsidR="003A7CAC" w:rsidRPr="00E8726E" w:rsidRDefault="003A7CAC">
            <w:pPr>
              <w:rPr>
                <w:rFonts w:cs="Arial"/>
                <w:lang w:val="de-CH" w:eastAsia="de-CH"/>
              </w:rPr>
            </w:pPr>
          </w:p>
        </w:tc>
        <w:tc>
          <w:tcPr>
            <w:tcW w:w="425" w:type="dxa"/>
            <w:hideMark/>
          </w:tcPr>
          <w:p w14:paraId="207698F8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850" w:type="dxa"/>
            <w:hideMark/>
          </w:tcPr>
          <w:p w14:paraId="00D7192C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425" w:type="dxa"/>
            <w:hideMark/>
          </w:tcPr>
          <w:p w14:paraId="56ED4D81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5525" w:type="dxa"/>
            <w:hideMark/>
          </w:tcPr>
          <w:p w14:paraId="68C32142" w14:textId="77777777" w:rsidR="003A7CAC" w:rsidRPr="00E8726E" w:rsidRDefault="003A7CAC">
            <w:pPr>
              <w:ind w:left="851" w:hanging="851"/>
              <w:rPr>
                <w:rFonts w:cs="Arial"/>
              </w:rPr>
            </w:pPr>
            <w:r w:rsidRPr="00E8726E">
              <w:rPr>
                <w:rFonts w:cs="Arial"/>
              </w:rPr>
              <w:tab/>
              <w:t xml:space="preserve">1 </w:t>
            </w:r>
            <w:proofErr w:type="spellStart"/>
            <w:r w:rsidRPr="00E8726E">
              <w:rPr>
                <w:rFonts w:cs="Arial"/>
              </w:rPr>
              <w:t>Bundesgesetz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über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eine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leistungsabhängige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Schwerverkehrsabgabe</w:t>
            </w:r>
            <w:proofErr w:type="spellEnd"/>
            <w:r w:rsidRPr="00E8726E">
              <w:rPr>
                <w:rFonts w:cs="Arial"/>
              </w:rPr>
              <w:t xml:space="preserve"> (</w:t>
            </w:r>
            <w:proofErr w:type="spellStart"/>
            <w:r w:rsidRPr="00E8726E">
              <w:rPr>
                <w:rFonts w:cs="Arial"/>
              </w:rPr>
              <w:t>Schwerverkehrsabgabegesetz</w:t>
            </w:r>
            <w:proofErr w:type="spellEnd"/>
            <w:r w:rsidRPr="00E8726E">
              <w:rPr>
                <w:rFonts w:cs="Arial"/>
              </w:rPr>
              <w:t>, SVAG)</w:t>
            </w:r>
            <w:r w:rsidRPr="00E8726E">
              <w:rPr>
                <w:rFonts w:cs="Arial"/>
              </w:rPr>
              <w:br/>
              <w:t>1 Loi fédérale concernant une redevance sur le trafic des poids lourds liée aux prestations (Loi relative à une redevance sur le trafic des poids lourds, LRPL)</w:t>
            </w:r>
            <w:r w:rsidRPr="00E8726E">
              <w:rPr>
                <w:rFonts w:cs="Arial"/>
              </w:rPr>
              <w:br/>
              <w:t xml:space="preserve">1 Legge </w:t>
            </w:r>
            <w:proofErr w:type="spellStart"/>
            <w:r w:rsidRPr="00E8726E">
              <w:rPr>
                <w:rFonts w:cs="Arial"/>
              </w:rPr>
              <w:t>federale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concernente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una</w:t>
            </w:r>
            <w:proofErr w:type="spellEnd"/>
            <w:r w:rsidRPr="00E8726E">
              <w:rPr>
                <w:rFonts w:cs="Arial"/>
              </w:rPr>
              <w:t xml:space="preserve"> tassa </w:t>
            </w:r>
            <w:proofErr w:type="spellStart"/>
            <w:r w:rsidRPr="00E8726E">
              <w:rPr>
                <w:rFonts w:cs="Arial"/>
              </w:rPr>
              <w:t>sul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traffico</w:t>
            </w:r>
            <w:proofErr w:type="spellEnd"/>
            <w:r w:rsidRPr="00E8726E">
              <w:rPr>
                <w:rFonts w:cs="Arial"/>
              </w:rPr>
              <w:t xml:space="preserve"> pesante </w:t>
            </w:r>
            <w:proofErr w:type="spellStart"/>
            <w:r w:rsidRPr="00E8726E">
              <w:rPr>
                <w:rFonts w:cs="Arial"/>
              </w:rPr>
              <w:t>commisurata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alle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prestazioni</w:t>
            </w:r>
            <w:proofErr w:type="spellEnd"/>
            <w:r w:rsidRPr="00E8726E">
              <w:rPr>
                <w:rFonts w:cs="Arial"/>
              </w:rPr>
              <w:t xml:space="preserve"> (Legge </w:t>
            </w:r>
            <w:proofErr w:type="spellStart"/>
            <w:r w:rsidRPr="00E8726E">
              <w:rPr>
                <w:rFonts w:cs="Arial"/>
              </w:rPr>
              <w:t>sul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traffico</w:t>
            </w:r>
            <w:proofErr w:type="spellEnd"/>
            <w:r w:rsidRPr="00E8726E">
              <w:rPr>
                <w:rFonts w:cs="Arial"/>
              </w:rPr>
              <w:t xml:space="preserve"> pesante, LTTP)</w:t>
            </w:r>
          </w:p>
        </w:tc>
        <w:tc>
          <w:tcPr>
            <w:tcW w:w="1135" w:type="dxa"/>
            <w:hideMark/>
          </w:tcPr>
          <w:p w14:paraId="20DFCCA7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425" w:type="dxa"/>
            <w:hideMark/>
          </w:tcPr>
          <w:p w14:paraId="44BAD6D1" w14:textId="77777777" w:rsidR="003A7CAC" w:rsidRPr="00E8726E" w:rsidRDefault="003A7CAC">
            <w:pPr>
              <w:rPr>
                <w:rFonts w:cs="Arial"/>
              </w:rPr>
            </w:pPr>
          </w:p>
        </w:tc>
      </w:tr>
    </w:tbl>
    <w:p w14:paraId="654661C0" w14:textId="25673AFC" w:rsidR="003A7CAC" w:rsidRPr="00E8726E" w:rsidRDefault="003A7CAC">
      <w:pPr>
        <w:rPr>
          <w:rFonts w:cs="Arial"/>
        </w:rPr>
      </w:pPr>
    </w:p>
    <w:p w14:paraId="7A8FE361" w14:textId="4B001B55" w:rsidR="00A042EB" w:rsidRDefault="00A042EB">
      <w:pPr>
        <w:rPr>
          <w:rFonts w:cs="Arial"/>
        </w:rPr>
      </w:pPr>
      <w:r>
        <w:rPr>
          <w:rFonts w:cs="Arial"/>
        </w:rPr>
        <w:br w:type="page"/>
      </w:r>
    </w:p>
    <w:p w14:paraId="5E25590E" w14:textId="77777777" w:rsidR="003A7CAC" w:rsidRPr="00E8726E" w:rsidRDefault="003A7CAC">
      <w:pPr>
        <w:rPr>
          <w:rFonts w:cs="Arial"/>
        </w:rPr>
      </w:pPr>
    </w:p>
    <w:tbl>
      <w:tblPr>
        <w:tblW w:w="15469" w:type="dxa"/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490"/>
        <w:gridCol w:w="891"/>
        <w:gridCol w:w="538"/>
        <w:gridCol w:w="534"/>
        <w:gridCol w:w="4638"/>
        <w:gridCol w:w="713"/>
        <w:gridCol w:w="1551"/>
        <w:gridCol w:w="943"/>
        <w:gridCol w:w="677"/>
        <w:gridCol w:w="1471"/>
        <w:gridCol w:w="1089"/>
        <w:gridCol w:w="1049"/>
        <w:gridCol w:w="885"/>
      </w:tblGrid>
      <w:tr w:rsidR="003A7CAC" w:rsidRPr="00E8726E" w14:paraId="3AF3DB6C" w14:textId="77777777"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551D8C" w14:textId="77777777" w:rsidR="003A7CAC" w:rsidRPr="00945F95" w:rsidRDefault="003A7CAC">
            <w:pPr>
              <w:rPr>
                <w:rFonts w:cs="Arial"/>
                <w:lang w:eastAsia="de-CH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5B6BF0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  <w:b/>
                <w:bCs/>
              </w:rPr>
              <w:t>25.059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1489533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  <w:b/>
                <w:bCs/>
                <w:lang w:val="de-DE"/>
              </w:rPr>
              <w:t>n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890BC84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30" w:history="1">
              <w:r w:rsidRPr="00E8726E">
                <w:rPr>
                  <w:rStyle w:val="Lienhypertexte"/>
                  <w:rFonts w:cs="Arial"/>
                  <w:lang w:val="de-DE"/>
                </w:rPr>
                <w:t>DE</w:t>
              </w:r>
            </w:hyperlink>
          </w:p>
          <w:p w14:paraId="239CD884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31" w:history="1">
              <w:r w:rsidRPr="00E8726E">
                <w:rPr>
                  <w:rStyle w:val="Lienhypertexte"/>
                  <w:rFonts w:cs="Arial"/>
                </w:rPr>
                <w:t>FR</w:t>
              </w:r>
            </w:hyperlink>
          </w:p>
          <w:p w14:paraId="532AFB25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32" w:history="1">
              <w:r w:rsidRPr="00E8726E">
                <w:rPr>
                  <w:rStyle w:val="Lienhypertexte"/>
                  <w:rFonts w:cs="Arial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F1A750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  <w:lang w:val="it-IT"/>
              </w:rPr>
            </w:pPr>
            <w:r w:rsidRPr="00E8726E">
              <w:rPr>
                <w:rFonts w:cs="Arial"/>
                <w:lang w:val="de-DE"/>
              </w:rPr>
              <w:t xml:space="preserve">«Ja zum Importverbot für tierquälerisch erzeugte Pelzprodukte (Pelzinitiative)». </w:t>
            </w:r>
            <w:proofErr w:type="spellStart"/>
            <w:r w:rsidRPr="00E8726E">
              <w:rPr>
                <w:rFonts w:cs="Arial"/>
                <w:lang w:val="fr-CH"/>
              </w:rPr>
              <w:t>Volksinitiative</w:t>
            </w:r>
            <w:proofErr w:type="spellEnd"/>
            <w:r w:rsidRPr="00E8726E">
              <w:rPr>
                <w:rFonts w:cs="Arial"/>
                <w:lang w:val="fr-CH"/>
              </w:rPr>
              <w:t xml:space="preserve"> und </w:t>
            </w:r>
            <w:proofErr w:type="spellStart"/>
            <w:r w:rsidRPr="00E8726E">
              <w:rPr>
                <w:rFonts w:cs="Arial"/>
                <w:lang w:val="fr-CH"/>
              </w:rPr>
              <w:t>indirekter</w:t>
            </w:r>
            <w:proofErr w:type="spellEnd"/>
            <w:r w:rsidRPr="00E8726E">
              <w:rPr>
                <w:rFonts w:cs="Arial"/>
                <w:lang w:val="fr-CH"/>
              </w:rPr>
              <w:t xml:space="preserve"> </w:t>
            </w:r>
            <w:proofErr w:type="spellStart"/>
            <w:r w:rsidRPr="00E8726E">
              <w:rPr>
                <w:rFonts w:cs="Arial"/>
                <w:lang w:val="fr-CH"/>
              </w:rPr>
              <w:t>Gegenvorschlag</w:t>
            </w:r>
            <w:proofErr w:type="spellEnd"/>
            <w:r w:rsidRPr="00E8726E">
              <w:rPr>
                <w:rFonts w:cs="Arial"/>
                <w:lang w:val="fr-CH"/>
              </w:rPr>
              <w:t xml:space="preserve"> (</w:t>
            </w:r>
            <w:proofErr w:type="spellStart"/>
            <w:r w:rsidRPr="00E8726E">
              <w:rPr>
                <w:rFonts w:cs="Arial"/>
                <w:lang w:val="fr-CH"/>
              </w:rPr>
              <w:t>Änderung</w:t>
            </w:r>
            <w:proofErr w:type="spellEnd"/>
            <w:r w:rsidRPr="00E8726E">
              <w:rPr>
                <w:rFonts w:cs="Arial"/>
                <w:lang w:val="fr-CH"/>
              </w:rPr>
              <w:t xml:space="preserve"> des </w:t>
            </w:r>
            <w:proofErr w:type="spellStart"/>
            <w:r w:rsidRPr="00E8726E">
              <w:rPr>
                <w:rFonts w:cs="Arial"/>
                <w:lang w:val="fr-CH"/>
              </w:rPr>
              <w:t>Tierschutzgesetzes</w:t>
            </w:r>
            <w:proofErr w:type="spellEnd"/>
            <w:r w:rsidRPr="00E8726E">
              <w:rPr>
                <w:rFonts w:cs="Arial"/>
                <w:lang w:val="fr-CH"/>
              </w:rPr>
              <w:t xml:space="preserve">) </w:t>
            </w:r>
            <w:r w:rsidRPr="00E8726E">
              <w:rPr>
                <w:rFonts w:cs="Arial"/>
                <w:lang w:val="fr-CH"/>
              </w:rPr>
              <w:br/>
              <w:t xml:space="preserve">«Oui à l'interdiction d'importer des produits en fourrure provenant d'animaux ayant subi de mauvais traitements (initiative fourrure)». </w:t>
            </w:r>
            <w:proofErr w:type="spellStart"/>
            <w:r w:rsidRPr="00E8726E">
              <w:rPr>
                <w:rFonts w:cs="Arial"/>
                <w:lang w:val="it-IT"/>
              </w:rPr>
              <w:t>Initiative</w:t>
            </w:r>
            <w:proofErr w:type="spellEnd"/>
            <w:r w:rsidRPr="00E8726E">
              <w:rPr>
                <w:rFonts w:cs="Arial"/>
                <w:lang w:val="it-IT"/>
              </w:rPr>
              <w:t xml:space="preserve"> </w:t>
            </w:r>
            <w:proofErr w:type="spellStart"/>
            <w:r w:rsidRPr="00E8726E">
              <w:rPr>
                <w:rFonts w:cs="Arial"/>
                <w:lang w:val="it-IT"/>
              </w:rPr>
              <w:t>populaire</w:t>
            </w:r>
            <w:proofErr w:type="spellEnd"/>
            <w:r w:rsidRPr="00E8726E">
              <w:rPr>
                <w:rFonts w:cs="Arial"/>
                <w:lang w:val="it-IT"/>
              </w:rPr>
              <w:t xml:space="preserve"> et contre-</w:t>
            </w:r>
            <w:proofErr w:type="spellStart"/>
            <w:r w:rsidRPr="00E8726E">
              <w:rPr>
                <w:rFonts w:cs="Arial"/>
                <w:lang w:val="it-IT"/>
              </w:rPr>
              <w:t>projet</w:t>
            </w:r>
            <w:proofErr w:type="spellEnd"/>
            <w:r w:rsidRPr="00E8726E">
              <w:rPr>
                <w:rFonts w:cs="Arial"/>
                <w:lang w:val="it-IT"/>
              </w:rPr>
              <w:t xml:space="preserve"> </w:t>
            </w:r>
            <w:proofErr w:type="spellStart"/>
            <w:r w:rsidRPr="00E8726E">
              <w:rPr>
                <w:rFonts w:cs="Arial"/>
                <w:lang w:val="it-IT"/>
              </w:rPr>
              <w:t>indirect</w:t>
            </w:r>
            <w:proofErr w:type="spellEnd"/>
            <w:r w:rsidRPr="00E8726E">
              <w:rPr>
                <w:rFonts w:cs="Arial"/>
                <w:lang w:val="it-IT"/>
              </w:rPr>
              <w:t xml:space="preserve"> (</w:t>
            </w:r>
            <w:proofErr w:type="spellStart"/>
            <w:r w:rsidRPr="00E8726E">
              <w:rPr>
                <w:rFonts w:cs="Arial"/>
                <w:lang w:val="it-IT"/>
              </w:rPr>
              <w:t>modification</w:t>
            </w:r>
            <w:proofErr w:type="spellEnd"/>
            <w:r w:rsidRPr="00E8726E">
              <w:rPr>
                <w:rFonts w:cs="Arial"/>
                <w:lang w:val="it-IT"/>
              </w:rPr>
              <w:t xml:space="preserve"> de la </w:t>
            </w:r>
            <w:proofErr w:type="spellStart"/>
            <w:r w:rsidRPr="00E8726E">
              <w:rPr>
                <w:rFonts w:cs="Arial"/>
                <w:lang w:val="it-IT"/>
              </w:rPr>
              <w:t>loi</w:t>
            </w:r>
            <w:proofErr w:type="spellEnd"/>
            <w:r w:rsidRPr="00E8726E">
              <w:rPr>
                <w:rFonts w:cs="Arial"/>
                <w:lang w:val="it-IT"/>
              </w:rPr>
              <w:t xml:space="preserve"> </w:t>
            </w:r>
            <w:proofErr w:type="spellStart"/>
            <w:r w:rsidRPr="00E8726E">
              <w:rPr>
                <w:rFonts w:cs="Arial"/>
                <w:lang w:val="it-IT"/>
              </w:rPr>
              <w:t>fédérale</w:t>
            </w:r>
            <w:proofErr w:type="spellEnd"/>
            <w:r w:rsidRPr="00E8726E">
              <w:rPr>
                <w:rFonts w:cs="Arial"/>
                <w:lang w:val="it-IT"/>
              </w:rPr>
              <w:t xml:space="preserve"> sur la </w:t>
            </w:r>
            <w:proofErr w:type="spellStart"/>
            <w:r w:rsidRPr="00E8726E">
              <w:rPr>
                <w:rFonts w:cs="Arial"/>
                <w:lang w:val="it-IT"/>
              </w:rPr>
              <w:t>protection</w:t>
            </w:r>
            <w:proofErr w:type="spellEnd"/>
            <w:r w:rsidRPr="00E8726E">
              <w:rPr>
                <w:rFonts w:cs="Arial"/>
                <w:lang w:val="it-IT"/>
              </w:rPr>
              <w:t xml:space="preserve"> des </w:t>
            </w:r>
            <w:proofErr w:type="spellStart"/>
            <w:r w:rsidRPr="00E8726E">
              <w:rPr>
                <w:rFonts w:cs="Arial"/>
                <w:lang w:val="it-IT"/>
              </w:rPr>
              <w:t>animaux</w:t>
            </w:r>
            <w:proofErr w:type="spellEnd"/>
            <w:r w:rsidRPr="00E8726E">
              <w:rPr>
                <w:rFonts w:cs="Arial"/>
                <w:lang w:val="it-IT"/>
              </w:rPr>
              <w:t xml:space="preserve">) </w:t>
            </w:r>
            <w:r w:rsidRPr="00E8726E">
              <w:rPr>
                <w:rFonts w:cs="Arial"/>
                <w:lang w:val="it-IT"/>
              </w:rPr>
              <w:br/>
              <w:t xml:space="preserve">«Sì al divieto di importare prodotti di pellicceria ottenuti infliggendo sofferenze agli animali (Iniziativa pellicce)». Iniziativa popolare e controprogetto indiretto (Modifica della legge federale sulla protezione degli animali) 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BAC7EFA" w14:textId="77777777" w:rsidR="003A7CAC" w:rsidRPr="00E8726E" w:rsidRDefault="003A7CAC">
            <w:pPr>
              <w:rPr>
                <w:rFonts w:cs="Arial"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9031A3" w14:textId="77777777" w:rsidR="003A7CAC" w:rsidRPr="00E8726E" w:rsidRDefault="003A7CAC">
            <w:pPr>
              <w:rPr>
                <w:rFonts w:cs="Arial"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CCF495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</w:rPr>
              <w:t>WBK</w:t>
            </w:r>
            <w:r w:rsidRPr="00E8726E">
              <w:rPr>
                <w:rFonts w:cs="Arial"/>
              </w:rPr>
              <w:br/>
              <w:t>CSEC</w:t>
            </w:r>
            <w:r w:rsidRPr="00E8726E">
              <w:rPr>
                <w:rFonts w:cs="Arial"/>
              </w:rPr>
              <w:br/>
            </w:r>
            <w:proofErr w:type="spellStart"/>
            <w:r w:rsidRPr="00E8726E">
              <w:rPr>
                <w:rFonts w:cs="Arial"/>
              </w:rPr>
              <w:t>CSEC</w:t>
            </w:r>
            <w:proofErr w:type="spellEnd"/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ACFE513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</w:rPr>
              <w:t>EDI</w:t>
            </w:r>
            <w:r w:rsidRPr="00E8726E">
              <w:rPr>
                <w:rFonts w:cs="Arial"/>
              </w:rPr>
              <w:br/>
              <w:t>DFI</w:t>
            </w:r>
            <w:r w:rsidRPr="00E8726E">
              <w:rPr>
                <w:rFonts w:cs="Arial"/>
              </w:rPr>
              <w:br/>
            </w:r>
            <w:proofErr w:type="spellStart"/>
            <w:r w:rsidRPr="00E8726E">
              <w:rPr>
                <w:rFonts w:cs="Arial"/>
              </w:rPr>
              <w:t>DFI</w:t>
            </w:r>
            <w:proofErr w:type="spellEnd"/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93E7F0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35BA86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41ACCE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B8F13B4" w14:textId="77777777" w:rsidR="003A7CAC" w:rsidRPr="00E8726E" w:rsidRDefault="003A7CAC">
            <w:pPr>
              <w:rPr>
                <w:rFonts w:cs="Arial"/>
              </w:rPr>
            </w:pPr>
          </w:p>
        </w:tc>
      </w:tr>
    </w:tbl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425"/>
        <w:gridCol w:w="850"/>
        <w:gridCol w:w="425"/>
        <w:gridCol w:w="5525"/>
        <w:gridCol w:w="1135"/>
        <w:gridCol w:w="425"/>
      </w:tblGrid>
      <w:tr w:rsidR="003A7CAC" w:rsidRPr="00E8726E" w14:paraId="7EA8E719" w14:textId="77777777">
        <w:tc>
          <w:tcPr>
            <w:tcW w:w="425" w:type="dxa"/>
            <w:hideMark/>
          </w:tcPr>
          <w:p w14:paraId="12ED210B" w14:textId="77777777" w:rsidR="003A7CAC" w:rsidRPr="00E8726E" w:rsidRDefault="003A7CAC">
            <w:pPr>
              <w:rPr>
                <w:rFonts w:cs="Arial"/>
                <w:lang w:val="de-CH" w:eastAsia="de-CH"/>
              </w:rPr>
            </w:pPr>
          </w:p>
        </w:tc>
        <w:tc>
          <w:tcPr>
            <w:tcW w:w="425" w:type="dxa"/>
            <w:hideMark/>
          </w:tcPr>
          <w:p w14:paraId="2E19648F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850" w:type="dxa"/>
            <w:hideMark/>
          </w:tcPr>
          <w:p w14:paraId="1F339951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425" w:type="dxa"/>
            <w:hideMark/>
          </w:tcPr>
          <w:p w14:paraId="198D8A53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5525" w:type="dxa"/>
            <w:hideMark/>
          </w:tcPr>
          <w:p w14:paraId="40E33329" w14:textId="77777777" w:rsidR="003A7CAC" w:rsidRDefault="003A7CAC">
            <w:pPr>
              <w:ind w:left="851" w:hanging="851"/>
              <w:rPr>
                <w:rFonts w:cs="Arial"/>
              </w:rPr>
            </w:pPr>
            <w:r w:rsidRPr="00E8726E">
              <w:rPr>
                <w:rFonts w:cs="Arial"/>
              </w:rPr>
              <w:tab/>
              <w:t xml:space="preserve">1 </w:t>
            </w:r>
            <w:proofErr w:type="spellStart"/>
            <w:r w:rsidRPr="00E8726E">
              <w:rPr>
                <w:rFonts w:cs="Arial"/>
              </w:rPr>
              <w:t>Bundesbeschluss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über</w:t>
            </w:r>
            <w:proofErr w:type="spellEnd"/>
            <w:r w:rsidRPr="00E8726E">
              <w:rPr>
                <w:rFonts w:cs="Arial"/>
              </w:rPr>
              <w:t xml:space="preserve"> die </w:t>
            </w:r>
            <w:proofErr w:type="spellStart"/>
            <w:r w:rsidRPr="00E8726E">
              <w:rPr>
                <w:rFonts w:cs="Arial"/>
              </w:rPr>
              <w:t>Volksinitiative</w:t>
            </w:r>
            <w:proofErr w:type="spellEnd"/>
            <w:r w:rsidRPr="00E8726E">
              <w:rPr>
                <w:rFonts w:cs="Arial"/>
              </w:rPr>
              <w:t xml:space="preserve"> «</w:t>
            </w:r>
            <w:proofErr w:type="spellStart"/>
            <w:r w:rsidRPr="00E8726E">
              <w:rPr>
                <w:rFonts w:cs="Arial"/>
              </w:rPr>
              <w:t>Ja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zum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Importverbot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für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tierquälerisch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erzeugte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Pelzprodukte</w:t>
            </w:r>
            <w:proofErr w:type="spellEnd"/>
            <w:r w:rsidRPr="00E8726E">
              <w:rPr>
                <w:rFonts w:cs="Arial"/>
              </w:rPr>
              <w:t xml:space="preserve"> (Pelz-Initiative)»</w:t>
            </w:r>
            <w:r w:rsidRPr="00E8726E">
              <w:rPr>
                <w:rFonts w:cs="Arial"/>
              </w:rPr>
              <w:br/>
              <w:t>1 Arrêté fédéral relatif à l'initiative populaire «Oui à l'interdiction d'importer des produits en fourrure provenant d'animaux ayant subi de mauvais traitements (initiative fourrure)»</w:t>
            </w:r>
            <w:r w:rsidRPr="00E8726E">
              <w:rPr>
                <w:rFonts w:cs="Arial"/>
              </w:rPr>
              <w:br/>
              <w:t xml:space="preserve">1 </w:t>
            </w:r>
            <w:proofErr w:type="spellStart"/>
            <w:r w:rsidRPr="00E8726E">
              <w:rPr>
                <w:rFonts w:cs="Arial"/>
              </w:rPr>
              <w:t>Decreto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federale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concernente</w:t>
            </w:r>
            <w:proofErr w:type="spellEnd"/>
            <w:r w:rsidRPr="00E8726E">
              <w:rPr>
                <w:rFonts w:cs="Arial"/>
              </w:rPr>
              <w:t xml:space="preserve"> l'</w:t>
            </w:r>
            <w:proofErr w:type="spellStart"/>
            <w:r w:rsidRPr="00E8726E">
              <w:rPr>
                <w:rFonts w:cs="Arial"/>
              </w:rPr>
              <w:t>iniziativa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popolare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federale</w:t>
            </w:r>
            <w:proofErr w:type="spellEnd"/>
            <w:r w:rsidRPr="00E8726E">
              <w:rPr>
                <w:rFonts w:cs="Arial"/>
              </w:rPr>
              <w:t xml:space="preserve"> «</w:t>
            </w:r>
            <w:proofErr w:type="spellStart"/>
            <w:r w:rsidRPr="00E8726E">
              <w:rPr>
                <w:rFonts w:cs="Arial"/>
              </w:rPr>
              <w:t>Sì</w:t>
            </w:r>
            <w:proofErr w:type="spellEnd"/>
            <w:r w:rsidRPr="00E8726E">
              <w:rPr>
                <w:rFonts w:cs="Arial"/>
              </w:rPr>
              <w:t xml:space="preserve"> al </w:t>
            </w:r>
            <w:proofErr w:type="spellStart"/>
            <w:r w:rsidRPr="00E8726E">
              <w:rPr>
                <w:rFonts w:cs="Arial"/>
              </w:rPr>
              <w:t>divieto</w:t>
            </w:r>
            <w:proofErr w:type="spellEnd"/>
            <w:r w:rsidRPr="00E8726E">
              <w:rPr>
                <w:rFonts w:cs="Arial"/>
              </w:rPr>
              <w:t xml:space="preserve"> di </w:t>
            </w:r>
            <w:proofErr w:type="spellStart"/>
            <w:r w:rsidRPr="00E8726E">
              <w:rPr>
                <w:rFonts w:cs="Arial"/>
              </w:rPr>
              <w:t>importare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prodotti</w:t>
            </w:r>
            <w:proofErr w:type="spellEnd"/>
            <w:r w:rsidRPr="00E8726E">
              <w:rPr>
                <w:rFonts w:cs="Arial"/>
              </w:rPr>
              <w:t xml:space="preserve"> di </w:t>
            </w:r>
            <w:proofErr w:type="spellStart"/>
            <w:r w:rsidRPr="00E8726E">
              <w:rPr>
                <w:rFonts w:cs="Arial"/>
              </w:rPr>
              <w:t>pellicceria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ottenuti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infliggendo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sofferenze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agli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animali</w:t>
            </w:r>
            <w:proofErr w:type="spellEnd"/>
            <w:r w:rsidRPr="00E8726E">
              <w:rPr>
                <w:rFonts w:cs="Arial"/>
              </w:rPr>
              <w:t xml:space="preserve"> (</w:t>
            </w:r>
            <w:proofErr w:type="spellStart"/>
            <w:r w:rsidRPr="00E8726E">
              <w:rPr>
                <w:rFonts w:cs="Arial"/>
              </w:rPr>
              <w:t>Iniziativa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pellicce</w:t>
            </w:r>
            <w:proofErr w:type="spellEnd"/>
            <w:r w:rsidRPr="00E8726E">
              <w:rPr>
                <w:rFonts w:cs="Arial"/>
              </w:rPr>
              <w:t>)»</w:t>
            </w:r>
          </w:p>
          <w:p w14:paraId="66005A15" w14:textId="77777777" w:rsidR="00B551CB" w:rsidRPr="00E8726E" w:rsidRDefault="00B551CB">
            <w:pPr>
              <w:ind w:left="851" w:hanging="851"/>
              <w:rPr>
                <w:rFonts w:cs="Arial"/>
              </w:rPr>
            </w:pPr>
          </w:p>
        </w:tc>
        <w:tc>
          <w:tcPr>
            <w:tcW w:w="1135" w:type="dxa"/>
            <w:hideMark/>
          </w:tcPr>
          <w:p w14:paraId="368CBFDB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425" w:type="dxa"/>
            <w:hideMark/>
          </w:tcPr>
          <w:p w14:paraId="50A9016F" w14:textId="77777777" w:rsidR="003A7CAC" w:rsidRPr="00E8726E" w:rsidRDefault="003A7CAC">
            <w:pPr>
              <w:rPr>
                <w:rFonts w:cs="Arial"/>
              </w:rPr>
            </w:pPr>
          </w:p>
        </w:tc>
      </w:tr>
      <w:tr w:rsidR="003A7CAC" w:rsidRPr="00E8726E" w14:paraId="1F598FCF" w14:textId="77777777">
        <w:tc>
          <w:tcPr>
            <w:tcW w:w="425" w:type="dxa"/>
            <w:hideMark/>
          </w:tcPr>
          <w:p w14:paraId="7EB6FECB" w14:textId="77777777" w:rsidR="003A7CAC" w:rsidRPr="00E8726E" w:rsidRDefault="003A7CAC">
            <w:pPr>
              <w:rPr>
                <w:rFonts w:cs="Arial"/>
                <w:lang w:eastAsia="de-CH"/>
              </w:rPr>
            </w:pPr>
          </w:p>
        </w:tc>
        <w:tc>
          <w:tcPr>
            <w:tcW w:w="425" w:type="dxa"/>
            <w:hideMark/>
          </w:tcPr>
          <w:p w14:paraId="4D59AAAE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850" w:type="dxa"/>
            <w:hideMark/>
          </w:tcPr>
          <w:p w14:paraId="03F5B5A6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425" w:type="dxa"/>
            <w:hideMark/>
          </w:tcPr>
          <w:p w14:paraId="04464C05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5525" w:type="dxa"/>
            <w:hideMark/>
          </w:tcPr>
          <w:p w14:paraId="17DEFD76" w14:textId="77777777" w:rsidR="003A7CAC" w:rsidRPr="00E8726E" w:rsidRDefault="003A7CAC">
            <w:pPr>
              <w:ind w:left="851" w:hanging="851"/>
              <w:rPr>
                <w:rFonts w:cs="Arial"/>
              </w:rPr>
            </w:pPr>
            <w:r w:rsidRPr="00E8726E">
              <w:rPr>
                <w:rFonts w:cs="Arial"/>
              </w:rPr>
              <w:tab/>
              <w:t xml:space="preserve">2 </w:t>
            </w:r>
            <w:proofErr w:type="spellStart"/>
            <w:r w:rsidRPr="00E8726E">
              <w:rPr>
                <w:rFonts w:cs="Arial"/>
              </w:rPr>
              <w:t>Tierschutzgesetz</w:t>
            </w:r>
            <w:proofErr w:type="spellEnd"/>
            <w:r w:rsidRPr="00E8726E">
              <w:rPr>
                <w:rFonts w:cs="Arial"/>
              </w:rPr>
              <w:t xml:space="preserve"> (</w:t>
            </w:r>
            <w:proofErr w:type="spellStart"/>
            <w:r w:rsidRPr="00E8726E">
              <w:rPr>
                <w:rFonts w:cs="Arial"/>
              </w:rPr>
              <w:t>TSchG</w:t>
            </w:r>
            <w:proofErr w:type="spellEnd"/>
            <w:r w:rsidRPr="00E8726E">
              <w:rPr>
                <w:rFonts w:cs="Arial"/>
              </w:rPr>
              <w:t>)</w:t>
            </w:r>
            <w:r w:rsidRPr="00E8726E">
              <w:rPr>
                <w:rFonts w:cs="Arial"/>
              </w:rPr>
              <w:br/>
              <w:t>2 Loi fédérale sur la protection des animaux (LPA)</w:t>
            </w:r>
            <w:r w:rsidRPr="00E8726E">
              <w:rPr>
                <w:rFonts w:cs="Arial"/>
              </w:rPr>
              <w:br/>
              <w:t xml:space="preserve">2 Legge </w:t>
            </w:r>
            <w:proofErr w:type="spellStart"/>
            <w:r w:rsidRPr="00E8726E">
              <w:rPr>
                <w:rFonts w:cs="Arial"/>
              </w:rPr>
              <w:t>federale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sulla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protezione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degli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animali</w:t>
            </w:r>
            <w:proofErr w:type="spellEnd"/>
            <w:r w:rsidRPr="00E8726E">
              <w:rPr>
                <w:rFonts w:cs="Arial"/>
              </w:rPr>
              <w:t xml:space="preserve"> (</w:t>
            </w:r>
            <w:proofErr w:type="spellStart"/>
            <w:r w:rsidRPr="00E8726E">
              <w:rPr>
                <w:rFonts w:cs="Arial"/>
              </w:rPr>
              <w:t>LPAn</w:t>
            </w:r>
            <w:proofErr w:type="spellEnd"/>
            <w:r w:rsidRPr="00E8726E">
              <w:rPr>
                <w:rFonts w:cs="Arial"/>
              </w:rPr>
              <w:t>)</w:t>
            </w:r>
          </w:p>
        </w:tc>
        <w:tc>
          <w:tcPr>
            <w:tcW w:w="1135" w:type="dxa"/>
            <w:hideMark/>
          </w:tcPr>
          <w:p w14:paraId="60AE60B2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425" w:type="dxa"/>
            <w:hideMark/>
          </w:tcPr>
          <w:p w14:paraId="1CC07BC9" w14:textId="77777777" w:rsidR="003A7CAC" w:rsidRPr="00E8726E" w:rsidRDefault="003A7CAC">
            <w:pPr>
              <w:rPr>
                <w:rFonts w:cs="Arial"/>
              </w:rPr>
            </w:pPr>
          </w:p>
        </w:tc>
      </w:tr>
    </w:tbl>
    <w:p w14:paraId="5C414997" w14:textId="4EAD7457" w:rsidR="003A7CAC" w:rsidRPr="00E8726E" w:rsidRDefault="003A7CAC">
      <w:pPr>
        <w:rPr>
          <w:rFonts w:cs="Arial"/>
        </w:rPr>
      </w:pPr>
    </w:p>
    <w:p w14:paraId="1E7151B6" w14:textId="77777777" w:rsidR="003A7CAC" w:rsidRPr="00E8726E" w:rsidRDefault="003A7CAC">
      <w:pPr>
        <w:rPr>
          <w:rFonts w:cs="Arial"/>
        </w:rPr>
      </w:pPr>
    </w:p>
    <w:tbl>
      <w:tblPr>
        <w:tblW w:w="15469" w:type="dxa"/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490"/>
        <w:gridCol w:w="891"/>
        <w:gridCol w:w="538"/>
        <w:gridCol w:w="534"/>
        <w:gridCol w:w="4638"/>
        <w:gridCol w:w="713"/>
        <w:gridCol w:w="1551"/>
        <w:gridCol w:w="943"/>
        <w:gridCol w:w="677"/>
        <w:gridCol w:w="1471"/>
        <w:gridCol w:w="1089"/>
        <w:gridCol w:w="1049"/>
        <w:gridCol w:w="885"/>
      </w:tblGrid>
      <w:tr w:rsidR="003A7CAC" w:rsidRPr="00E8726E" w14:paraId="1906F46F" w14:textId="77777777"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15AEB10" w14:textId="77777777" w:rsidR="003A7CAC" w:rsidRPr="00E8726E" w:rsidRDefault="003A7CAC">
            <w:pPr>
              <w:rPr>
                <w:rFonts w:cs="Arial"/>
                <w:lang w:val="de-CH" w:eastAsia="de-CH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7F8A4B9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  <w:b/>
                <w:bCs/>
              </w:rPr>
              <w:t>25.081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D413DE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  <w:b/>
                <w:bCs/>
                <w:lang w:val="de-DE"/>
              </w:rPr>
              <w:t>n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B0AEA23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33" w:history="1">
              <w:r w:rsidRPr="00E8726E">
                <w:rPr>
                  <w:rStyle w:val="Lienhypertexte"/>
                  <w:rFonts w:cs="Arial"/>
                  <w:lang w:val="de-DE"/>
                </w:rPr>
                <w:t>DE</w:t>
              </w:r>
            </w:hyperlink>
          </w:p>
          <w:p w14:paraId="7CC52D48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34" w:history="1">
              <w:r w:rsidRPr="00E8726E">
                <w:rPr>
                  <w:rStyle w:val="Lienhypertexte"/>
                  <w:rFonts w:cs="Arial"/>
                </w:rPr>
                <w:t>FR</w:t>
              </w:r>
            </w:hyperlink>
          </w:p>
          <w:p w14:paraId="33672AED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35" w:history="1">
              <w:r w:rsidRPr="00E8726E">
                <w:rPr>
                  <w:rStyle w:val="Lienhypertexte"/>
                  <w:rFonts w:cs="Arial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E6A509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  <w:lang w:val="de-DE"/>
              </w:rPr>
              <w:t xml:space="preserve">«Für ein modernes Bürgerrecht (Demokratie-Initiative)». </w:t>
            </w:r>
            <w:proofErr w:type="spellStart"/>
            <w:r w:rsidRPr="00E8726E">
              <w:rPr>
                <w:rFonts w:cs="Arial"/>
                <w:lang w:val="fr-CH"/>
              </w:rPr>
              <w:t>Volksinitiative</w:t>
            </w:r>
            <w:proofErr w:type="spellEnd"/>
            <w:r w:rsidRPr="00E8726E">
              <w:rPr>
                <w:rFonts w:cs="Arial"/>
                <w:lang w:val="fr-CH"/>
              </w:rPr>
              <w:t xml:space="preserve"> </w:t>
            </w:r>
            <w:r w:rsidRPr="00E8726E">
              <w:rPr>
                <w:rFonts w:cs="Arial"/>
                <w:lang w:val="fr-CH"/>
              </w:rPr>
              <w:br/>
              <w:t xml:space="preserve">« Pour un droit de la nationalité moderne (initiative pour la démocratie) ». </w:t>
            </w:r>
            <w:proofErr w:type="spellStart"/>
            <w:r w:rsidRPr="00E8726E">
              <w:rPr>
                <w:rFonts w:cs="Arial"/>
                <w:lang w:val="it-IT"/>
              </w:rPr>
              <w:t>Initiative</w:t>
            </w:r>
            <w:proofErr w:type="spellEnd"/>
            <w:r w:rsidRPr="00E8726E">
              <w:rPr>
                <w:rFonts w:cs="Arial"/>
                <w:lang w:val="it-IT"/>
              </w:rPr>
              <w:t xml:space="preserve"> </w:t>
            </w:r>
            <w:proofErr w:type="spellStart"/>
            <w:r w:rsidRPr="00E8726E">
              <w:rPr>
                <w:rFonts w:cs="Arial"/>
                <w:lang w:val="it-IT"/>
              </w:rPr>
              <w:t>populaire</w:t>
            </w:r>
            <w:proofErr w:type="spellEnd"/>
            <w:r w:rsidRPr="00E8726E">
              <w:rPr>
                <w:rFonts w:cs="Arial"/>
                <w:lang w:val="it-IT"/>
              </w:rPr>
              <w:t xml:space="preserve"> </w:t>
            </w:r>
            <w:r w:rsidRPr="00E8726E">
              <w:rPr>
                <w:rFonts w:cs="Arial"/>
                <w:lang w:val="it-IT"/>
              </w:rPr>
              <w:br/>
              <w:t xml:space="preserve">«Per un diritto di cittadinanza moderno (Iniziativa per la democrazia)». </w:t>
            </w:r>
            <w:proofErr w:type="spellStart"/>
            <w:r w:rsidRPr="00E8726E">
              <w:rPr>
                <w:rFonts w:cs="Arial"/>
                <w:lang w:val="de-DE"/>
              </w:rPr>
              <w:t>Iniziativa</w:t>
            </w:r>
            <w:proofErr w:type="spellEnd"/>
            <w:r w:rsidRPr="00E8726E">
              <w:rPr>
                <w:rFonts w:cs="Arial"/>
                <w:lang w:val="de-DE"/>
              </w:rPr>
              <w:t xml:space="preserve"> </w:t>
            </w:r>
            <w:proofErr w:type="spellStart"/>
            <w:r w:rsidRPr="00E8726E">
              <w:rPr>
                <w:rFonts w:cs="Arial"/>
                <w:lang w:val="de-DE"/>
              </w:rPr>
              <w:t>popolare</w:t>
            </w:r>
            <w:proofErr w:type="spellEnd"/>
            <w:r w:rsidRPr="00E8726E">
              <w:rPr>
                <w:rFonts w:cs="Arial"/>
                <w:lang w:val="de-DE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560312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C070E1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B72913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</w:rPr>
              <w:t>SPK</w:t>
            </w:r>
            <w:r w:rsidRPr="00E8726E">
              <w:rPr>
                <w:rFonts w:cs="Arial"/>
              </w:rPr>
              <w:br/>
              <w:t>CIP</w:t>
            </w:r>
            <w:r w:rsidRPr="00E8726E">
              <w:rPr>
                <w:rFonts w:cs="Arial"/>
              </w:rPr>
              <w:br/>
            </w:r>
            <w:proofErr w:type="spellStart"/>
            <w:r w:rsidRPr="00E8726E">
              <w:rPr>
                <w:rFonts w:cs="Arial"/>
              </w:rPr>
              <w:t>CIP</w:t>
            </w:r>
            <w:proofErr w:type="spellEnd"/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6AFA6BB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</w:rPr>
              <w:t>EJPD</w:t>
            </w:r>
            <w:r w:rsidRPr="00E8726E">
              <w:rPr>
                <w:rFonts w:cs="Arial"/>
              </w:rPr>
              <w:br/>
              <w:t>DFJP</w:t>
            </w:r>
            <w:r w:rsidRPr="00E8726E">
              <w:rPr>
                <w:rFonts w:cs="Arial"/>
              </w:rPr>
              <w:br/>
              <w:t>DFGP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9C0BE8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81910E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1A6B4C1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37134E5" w14:textId="77777777" w:rsidR="003A7CAC" w:rsidRPr="00E8726E" w:rsidRDefault="003A7CAC">
            <w:pPr>
              <w:rPr>
                <w:rFonts w:cs="Arial"/>
              </w:rPr>
            </w:pPr>
          </w:p>
        </w:tc>
      </w:tr>
    </w:tbl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425"/>
        <w:gridCol w:w="850"/>
        <w:gridCol w:w="425"/>
        <w:gridCol w:w="5525"/>
        <w:gridCol w:w="1135"/>
        <w:gridCol w:w="425"/>
      </w:tblGrid>
      <w:tr w:rsidR="003A7CAC" w:rsidRPr="00E8726E" w14:paraId="4B280396" w14:textId="77777777">
        <w:tc>
          <w:tcPr>
            <w:tcW w:w="425" w:type="dxa"/>
            <w:hideMark/>
          </w:tcPr>
          <w:p w14:paraId="2EAD08F3" w14:textId="77777777" w:rsidR="003A7CAC" w:rsidRPr="00E8726E" w:rsidRDefault="003A7CAC">
            <w:pPr>
              <w:rPr>
                <w:rFonts w:cs="Arial"/>
                <w:lang w:val="de-CH" w:eastAsia="de-CH"/>
              </w:rPr>
            </w:pPr>
          </w:p>
        </w:tc>
        <w:tc>
          <w:tcPr>
            <w:tcW w:w="425" w:type="dxa"/>
            <w:hideMark/>
          </w:tcPr>
          <w:p w14:paraId="3F3D1317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850" w:type="dxa"/>
            <w:hideMark/>
          </w:tcPr>
          <w:p w14:paraId="251237C4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425" w:type="dxa"/>
            <w:hideMark/>
          </w:tcPr>
          <w:p w14:paraId="46F22EF2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5525" w:type="dxa"/>
            <w:hideMark/>
          </w:tcPr>
          <w:p w14:paraId="53FFE476" w14:textId="77777777" w:rsidR="003A7CAC" w:rsidRPr="00E8726E" w:rsidRDefault="003A7CAC">
            <w:pPr>
              <w:ind w:left="851" w:hanging="851"/>
              <w:rPr>
                <w:rFonts w:cs="Arial"/>
              </w:rPr>
            </w:pPr>
            <w:r w:rsidRPr="00E8726E">
              <w:rPr>
                <w:rFonts w:cs="Arial"/>
              </w:rPr>
              <w:tab/>
              <w:t xml:space="preserve">1 </w:t>
            </w:r>
            <w:proofErr w:type="spellStart"/>
            <w:r w:rsidRPr="00E8726E">
              <w:rPr>
                <w:rFonts w:cs="Arial"/>
              </w:rPr>
              <w:t>Bundesbeschluss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über</w:t>
            </w:r>
            <w:proofErr w:type="spellEnd"/>
            <w:r w:rsidRPr="00E8726E">
              <w:rPr>
                <w:rFonts w:cs="Arial"/>
              </w:rPr>
              <w:t xml:space="preserve"> die </w:t>
            </w:r>
            <w:proofErr w:type="spellStart"/>
            <w:r w:rsidRPr="00E8726E">
              <w:rPr>
                <w:rFonts w:cs="Arial"/>
              </w:rPr>
              <w:t>Volksinitiative</w:t>
            </w:r>
            <w:proofErr w:type="spellEnd"/>
            <w:r w:rsidRPr="00E8726E">
              <w:rPr>
                <w:rFonts w:cs="Arial"/>
              </w:rPr>
              <w:t xml:space="preserve"> «Für </w:t>
            </w:r>
            <w:proofErr w:type="spellStart"/>
            <w:r w:rsidRPr="00E8726E">
              <w:rPr>
                <w:rFonts w:cs="Arial"/>
              </w:rPr>
              <w:t>ein</w:t>
            </w:r>
            <w:proofErr w:type="spellEnd"/>
            <w:r w:rsidRPr="00E8726E">
              <w:rPr>
                <w:rFonts w:cs="Arial"/>
              </w:rPr>
              <w:t xml:space="preserve"> modernes </w:t>
            </w:r>
            <w:proofErr w:type="spellStart"/>
            <w:r w:rsidRPr="00E8726E">
              <w:rPr>
                <w:rFonts w:cs="Arial"/>
              </w:rPr>
              <w:t>Bürgerrecht</w:t>
            </w:r>
            <w:proofErr w:type="spellEnd"/>
            <w:r w:rsidRPr="00E8726E">
              <w:rPr>
                <w:rFonts w:cs="Arial"/>
              </w:rPr>
              <w:t xml:space="preserve"> (</w:t>
            </w:r>
            <w:proofErr w:type="spellStart"/>
            <w:r w:rsidRPr="00E8726E">
              <w:rPr>
                <w:rFonts w:cs="Arial"/>
              </w:rPr>
              <w:t>Demokratie</w:t>
            </w:r>
            <w:proofErr w:type="spellEnd"/>
            <w:r w:rsidRPr="00E8726E">
              <w:rPr>
                <w:rFonts w:cs="Arial"/>
              </w:rPr>
              <w:t>-Initiative)»</w:t>
            </w:r>
            <w:r w:rsidRPr="00E8726E">
              <w:rPr>
                <w:rFonts w:cs="Arial"/>
              </w:rPr>
              <w:br/>
              <w:t>1 Arrêté fédéral concernant l'initiative populaire «Pour un droit de la nationalité moderne (initiative pour la démocratie)»</w:t>
            </w:r>
            <w:r w:rsidRPr="00E8726E">
              <w:rPr>
                <w:rFonts w:cs="Arial"/>
              </w:rPr>
              <w:br/>
              <w:t xml:space="preserve">1 </w:t>
            </w:r>
            <w:proofErr w:type="spellStart"/>
            <w:r w:rsidRPr="00E8726E">
              <w:rPr>
                <w:rFonts w:cs="Arial"/>
              </w:rPr>
              <w:t>Decreto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federale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concernente</w:t>
            </w:r>
            <w:proofErr w:type="spellEnd"/>
            <w:r w:rsidRPr="00E8726E">
              <w:rPr>
                <w:rFonts w:cs="Arial"/>
              </w:rPr>
              <w:t xml:space="preserve"> l'</w:t>
            </w:r>
            <w:proofErr w:type="spellStart"/>
            <w:r w:rsidRPr="00E8726E">
              <w:rPr>
                <w:rFonts w:cs="Arial"/>
              </w:rPr>
              <w:t>iniziativa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popolare</w:t>
            </w:r>
            <w:proofErr w:type="spellEnd"/>
            <w:r w:rsidRPr="00E8726E">
              <w:rPr>
                <w:rFonts w:cs="Arial"/>
              </w:rPr>
              <w:t xml:space="preserve"> «Per un </w:t>
            </w:r>
            <w:proofErr w:type="spellStart"/>
            <w:r w:rsidRPr="00E8726E">
              <w:rPr>
                <w:rFonts w:cs="Arial"/>
              </w:rPr>
              <w:t>diritto</w:t>
            </w:r>
            <w:proofErr w:type="spellEnd"/>
            <w:r w:rsidRPr="00E8726E">
              <w:rPr>
                <w:rFonts w:cs="Arial"/>
              </w:rPr>
              <w:t xml:space="preserve"> di </w:t>
            </w:r>
            <w:proofErr w:type="spellStart"/>
            <w:r w:rsidRPr="00E8726E">
              <w:rPr>
                <w:rFonts w:cs="Arial"/>
              </w:rPr>
              <w:t>cittadinanza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moderno</w:t>
            </w:r>
            <w:proofErr w:type="spellEnd"/>
            <w:r w:rsidRPr="00E8726E">
              <w:rPr>
                <w:rFonts w:cs="Arial"/>
              </w:rPr>
              <w:t xml:space="preserve"> (</w:t>
            </w:r>
            <w:proofErr w:type="spellStart"/>
            <w:r w:rsidRPr="00E8726E">
              <w:rPr>
                <w:rFonts w:cs="Arial"/>
              </w:rPr>
              <w:t>Iniziativa</w:t>
            </w:r>
            <w:proofErr w:type="spellEnd"/>
            <w:r w:rsidRPr="00E8726E">
              <w:rPr>
                <w:rFonts w:cs="Arial"/>
              </w:rPr>
              <w:t xml:space="preserve"> per la </w:t>
            </w:r>
            <w:proofErr w:type="spellStart"/>
            <w:r w:rsidRPr="00E8726E">
              <w:rPr>
                <w:rFonts w:cs="Arial"/>
              </w:rPr>
              <w:t>democrazia</w:t>
            </w:r>
            <w:proofErr w:type="spellEnd"/>
            <w:r w:rsidRPr="00E8726E">
              <w:rPr>
                <w:rFonts w:cs="Arial"/>
              </w:rPr>
              <w:t>)»</w:t>
            </w:r>
          </w:p>
        </w:tc>
        <w:tc>
          <w:tcPr>
            <w:tcW w:w="1135" w:type="dxa"/>
            <w:hideMark/>
          </w:tcPr>
          <w:p w14:paraId="1AEC67F3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425" w:type="dxa"/>
            <w:hideMark/>
          </w:tcPr>
          <w:p w14:paraId="7A5C8A06" w14:textId="77777777" w:rsidR="003A7CAC" w:rsidRPr="00E8726E" w:rsidRDefault="003A7CAC">
            <w:pPr>
              <w:rPr>
                <w:rFonts w:cs="Arial"/>
              </w:rPr>
            </w:pPr>
          </w:p>
        </w:tc>
      </w:tr>
    </w:tbl>
    <w:p w14:paraId="69784374" w14:textId="14CE81EC" w:rsidR="003A7CAC" w:rsidRPr="00E8726E" w:rsidRDefault="003A7CAC">
      <w:pPr>
        <w:rPr>
          <w:rFonts w:cs="Arial"/>
        </w:rPr>
      </w:pPr>
    </w:p>
    <w:p w14:paraId="28180BE0" w14:textId="59D64B5F" w:rsidR="00A042EB" w:rsidRDefault="00A042EB">
      <w:pPr>
        <w:rPr>
          <w:rFonts w:cs="Arial"/>
        </w:rPr>
      </w:pPr>
      <w:r>
        <w:rPr>
          <w:rFonts w:cs="Arial"/>
        </w:rPr>
        <w:br w:type="page"/>
      </w:r>
    </w:p>
    <w:p w14:paraId="0D165AD3" w14:textId="77777777" w:rsidR="003A7CAC" w:rsidRPr="00E8726E" w:rsidRDefault="003A7CAC">
      <w:pPr>
        <w:rPr>
          <w:rFonts w:cs="Arial"/>
        </w:rPr>
      </w:pPr>
    </w:p>
    <w:tbl>
      <w:tblPr>
        <w:tblW w:w="15469" w:type="dxa"/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490"/>
        <w:gridCol w:w="891"/>
        <w:gridCol w:w="538"/>
        <w:gridCol w:w="534"/>
        <w:gridCol w:w="4638"/>
        <w:gridCol w:w="713"/>
        <w:gridCol w:w="1551"/>
        <w:gridCol w:w="943"/>
        <w:gridCol w:w="677"/>
        <w:gridCol w:w="1471"/>
        <w:gridCol w:w="1089"/>
        <w:gridCol w:w="1049"/>
        <w:gridCol w:w="885"/>
      </w:tblGrid>
      <w:tr w:rsidR="003A7CAC" w:rsidRPr="00E8726E" w14:paraId="271AE614" w14:textId="77777777"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E3415C8" w14:textId="77777777" w:rsidR="003A7CAC" w:rsidRPr="00945F95" w:rsidRDefault="003A7CAC">
            <w:pPr>
              <w:rPr>
                <w:rFonts w:cs="Arial"/>
                <w:lang w:eastAsia="de-CH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349B49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  <w:b/>
                <w:bCs/>
              </w:rPr>
              <w:t>25.088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35FC4A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  <w:b/>
                <w:bCs/>
                <w:lang w:val="de-DE"/>
              </w:rPr>
              <w:t>s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21C6247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36" w:history="1">
              <w:r w:rsidRPr="00E8726E">
                <w:rPr>
                  <w:rStyle w:val="Lienhypertexte"/>
                  <w:rFonts w:cs="Arial"/>
                  <w:lang w:val="de-DE"/>
                </w:rPr>
                <w:t>DE</w:t>
              </w:r>
            </w:hyperlink>
          </w:p>
          <w:p w14:paraId="15F2E489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37" w:history="1">
              <w:r w:rsidRPr="00E8726E">
                <w:rPr>
                  <w:rStyle w:val="Lienhypertexte"/>
                  <w:rFonts w:cs="Arial"/>
                </w:rPr>
                <w:t>FR</w:t>
              </w:r>
            </w:hyperlink>
          </w:p>
          <w:p w14:paraId="22360BBA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38" w:history="1">
              <w:r w:rsidRPr="00E8726E">
                <w:rPr>
                  <w:rStyle w:val="Lienhypertexte"/>
                  <w:rFonts w:cs="Arial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6CB2A5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  <w:lang w:val="de-DE"/>
              </w:rPr>
              <w:t xml:space="preserve">Bundesgerichtsgesetz (BGG). Teilrevision </w:t>
            </w:r>
            <w:r w:rsidRPr="00E8726E">
              <w:rPr>
                <w:rFonts w:cs="Arial"/>
                <w:lang w:val="de-DE"/>
              </w:rPr>
              <w:br/>
              <w:t xml:space="preserve">Loi </w:t>
            </w:r>
            <w:proofErr w:type="spellStart"/>
            <w:r w:rsidRPr="00E8726E">
              <w:rPr>
                <w:rFonts w:cs="Arial"/>
                <w:lang w:val="de-DE"/>
              </w:rPr>
              <w:t>sur</w:t>
            </w:r>
            <w:proofErr w:type="spellEnd"/>
            <w:r w:rsidRPr="00E8726E">
              <w:rPr>
                <w:rFonts w:cs="Arial"/>
                <w:lang w:val="de-DE"/>
              </w:rPr>
              <w:t xml:space="preserve"> le Tribunal </w:t>
            </w:r>
            <w:proofErr w:type="spellStart"/>
            <w:r w:rsidRPr="00E8726E">
              <w:rPr>
                <w:rFonts w:cs="Arial"/>
                <w:lang w:val="de-DE"/>
              </w:rPr>
              <w:t>fédéral</w:t>
            </w:r>
            <w:proofErr w:type="spellEnd"/>
            <w:r w:rsidRPr="00E8726E">
              <w:rPr>
                <w:rFonts w:cs="Arial"/>
                <w:lang w:val="de-DE"/>
              </w:rPr>
              <w:t xml:space="preserve"> (LTF). </w:t>
            </w:r>
            <w:proofErr w:type="spellStart"/>
            <w:r w:rsidRPr="00E8726E">
              <w:rPr>
                <w:rFonts w:cs="Arial"/>
                <w:lang w:val="de-DE"/>
              </w:rPr>
              <w:t>Révision</w:t>
            </w:r>
            <w:proofErr w:type="spellEnd"/>
            <w:r w:rsidRPr="00E8726E">
              <w:rPr>
                <w:rFonts w:cs="Arial"/>
                <w:lang w:val="de-DE"/>
              </w:rPr>
              <w:t xml:space="preserve"> partielle </w:t>
            </w:r>
            <w:r w:rsidRPr="00E8726E">
              <w:rPr>
                <w:rFonts w:cs="Arial"/>
                <w:lang w:val="de-DE"/>
              </w:rPr>
              <w:br/>
              <w:t xml:space="preserve">Legge sul Tribunale </w:t>
            </w:r>
            <w:proofErr w:type="spellStart"/>
            <w:r w:rsidRPr="00E8726E">
              <w:rPr>
                <w:rFonts w:cs="Arial"/>
                <w:lang w:val="de-DE"/>
              </w:rPr>
              <w:t>federale</w:t>
            </w:r>
            <w:proofErr w:type="spellEnd"/>
            <w:r w:rsidRPr="00E8726E">
              <w:rPr>
                <w:rFonts w:cs="Arial"/>
                <w:lang w:val="de-DE"/>
              </w:rPr>
              <w:t xml:space="preserve"> (LTF). </w:t>
            </w:r>
            <w:proofErr w:type="spellStart"/>
            <w:r w:rsidRPr="00E8726E">
              <w:rPr>
                <w:rFonts w:cs="Arial"/>
                <w:lang w:val="de-DE"/>
              </w:rPr>
              <w:t>Revisione</w:t>
            </w:r>
            <w:proofErr w:type="spellEnd"/>
            <w:r w:rsidRPr="00E8726E">
              <w:rPr>
                <w:rFonts w:cs="Arial"/>
                <w:lang w:val="de-DE"/>
              </w:rPr>
              <w:t xml:space="preserve"> </w:t>
            </w:r>
            <w:proofErr w:type="spellStart"/>
            <w:r w:rsidRPr="00E8726E">
              <w:rPr>
                <w:rFonts w:cs="Arial"/>
                <w:lang w:val="de-DE"/>
              </w:rPr>
              <w:t>parziale</w:t>
            </w:r>
            <w:proofErr w:type="spellEnd"/>
            <w:r w:rsidRPr="00E8726E">
              <w:rPr>
                <w:rFonts w:cs="Arial"/>
                <w:lang w:val="de-DE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B0E0FC5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8002BB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F5BE09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</w:rPr>
              <w:t>RK</w:t>
            </w:r>
            <w:r w:rsidRPr="00E8726E">
              <w:rPr>
                <w:rFonts w:cs="Arial"/>
              </w:rPr>
              <w:br/>
              <w:t>CAJ</w:t>
            </w:r>
            <w:r w:rsidRPr="00E8726E">
              <w:rPr>
                <w:rFonts w:cs="Arial"/>
              </w:rPr>
              <w:br/>
              <w:t>CAG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885402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</w:rPr>
              <w:t>EJPD</w:t>
            </w:r>
            <w:r w:rsidRPr="00E8726E">
              <w:rPr>
                <w:rFonts w:cs="Arial"/>
              </w:rPr>
              <w:br/>
              <w:t>DFJP</w:t>
            </w:r>
            <w:r w:rsidRPr="00E8726E">
              <w:rPr>
                <w:rFonts w:cs="Arial"/>
              </w:rPr>
              <w:br/>
              <w:t>DFGP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90BAA91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9B4E59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1985B8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22BD86F" w14:textId="77777777" w:rsidR="003A7CAC" w:rsidRPr="00E8726E" w:rsidRDefault="003A7CAC">
            <w:pPr>
              <w:rPr>
                <w:rFonts w:cs="Arial"/>
              </w:rPr>
            </w:pPr>
          </w:p>
        </w:tc>
      </w:tr>
    </w:tbl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425"/>
        <w:gridCol w:w="850"/>
        <w:gridCol w:w="425"/>
        <w:gridCol w:w="5525"/>
        <w:gridCol w:w="1135"/>
        <w:gridCol w:w="425"/>
      </w:tblGrid>
      <w:tr w:rsidR="003A7CAC" w:rsidRPr="0093760B" w14:paraId="65B94B21" w14:textId="77777777">
        <w:tc>
          <w:tcPr>
            <w:tcW w:w="425" w:type="dxa"/>
            <w:hideMark/>
          </w:tcPr>
          <w:p w14:paraId="0AB7A73C" w14:textId="77777777" w:rsidR="003A7CAC" w:rsidRPr="00E8726E" w:rsidRDefault="003A7CAC">
            <w:pPr>
              <w:rPr>
                <w:rFonts w:cs="Arial"/>
                <w:lang w:val="de-CH" w:eastAsia="de-CH"/>
              </w:rPr>
            </w:pPr>
          </w:p>
        </w:tc>
        <w:tc>
          <w:tcPr>
            <w:tcW w:w="425" w:type="dxa"/>
            <w:hideMark/>
          </w:tcPr>
          <w:p w14:paraId="42976BC8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850" w:type="dxa"/>
            <w:hideMark/>
          </w:tcPr>
          <w:p w14:paraId="460EC055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425" w:type="dxa"/>
            <w:hideMark/>
          </w:tcPr>
          <w:p w14:paraId="3EF54D34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5525" w:type="dxa"/>
            <w:hideMark/>
          </w:tcPr>
          <w:p w14:paraId="639F92F0" w14:textId="77777777" w:rsidR="003A7CAC" w:rsidRPr="00E8726E" w:rsidRDefault="003A7CAC">
            <w:pPr>
              <w:ind w:left="851" w:hanging="851"/>
              <w:rPr>
                <w:rFonts w:cs="Arial"/>
                <w:lang w:val="de-CH"/>
              </w:rPr>
            </w:pPr>
            <w:r w:rsidRPr="00E8726E">
              <w:rPr>
                <w:rFonts w:cs="Arial"/>
                <w:lang w:val="de-CH"/>
              </w:rPr>
              <w:tab/>
              <w:t>1 Bundesgesetz über das Bundesgericht (Bundesgerichtsgesetz, BGG)</w:t>
            </w:r>
            <w:r w:rsidRPr="00E8726E">
              <w:rPr>
                <w:rFonts w:cs="Arial"/>
                <w:lang w:val="de-CH"/>
              </w:rPr>
              <w:br/>
              <w:t xml:space="preserve">1 Loi </w:t>
            </w:r>
            <w:proofErr w:type="spellStart"/>
            <w:r w:rsidRPr="00E8726E">
              <w:rPr>
                <w:rFonts w:cs="Arial"/>
                <w:lang w:val="de-CH"/>
              </w:rPr>
              <w:t>sur</w:t>
            </w:r>
            <w:proofErr w:type="spellEnd"/>
            <w:r w:rsidRPr="00E8726E">
              <w:rPr>
                <w:rFonts w:cs="Arial"/>
                <w:lang w:val="de-CH"/>
              </w:rPr>
              <w:t xml:space="preserve"> le Tribunal </w:t>
            </w:r>
            <w:proofErr w:type="spellStart"/>
            <w:r w:rsidRPr="00E8726E">
              <w:rPr>
                <w:rFonts w:cs="Arial"/>
                <w:lang w:val="de-CH"/>
              </w:rPr>
              <w:t>fédéral</w:t>
            </w:r>
            <w:proofErr w:type="spellEnd"/>
            <w:r w:rsidRPr="00E8726E">
              <w:rPr>
                <w:rFonts w:cs="Arial"/>
                <w:lang w:val="de-CH"/>
              </w:rPr>
              <w:t xml:space="preserve"> (LTF)</w:t>
            </w:r>
            <w:r w:rsidRPr="00E8726E">
              <w:rPr>
                <w:rFonts w:cs="Arial"/>
                <w:lang w:val="de-CH"/>
              </w:rPr>
              <w:br/>
              <w:t xml:space="preserve">1 Legge sul Tribunale </w:t>
            </w:r>
            <w:proofErr w:type="spellStart"/>
            <w:r w:rsidRPr="00E8726E">
              <w:rPr>
                <w:rFonts w:cs="Arial"/>
                <w:lang w:val="de-CH"/>
              </w:rPr>
              <w:t>federale</w:t>
            </w:r>
            <w:proofErr w:type="spellEnd"/>
            <w:r w:rsidRPr="00E8726E">
              <w:rPr>
                <w:rFonts w:cs="Arial"/>
                <w:lang w:val="de-CH"/>
              </w:rPr>
              <w:t xml:space="preserve"> (LTF) </w:t>
            </w:r>
          </w:p>
        </w:tc>
        <w:tc>
          <w:tcPr>
            <w:tcW w:w="1135" w:type="dxa"/>
            <w:hideMark/>
          </w:tcPr>
          <w:p w14:paraId="7BD4F33A" w14:textId="77777777" w:rsidR="003A7CAC" w:rsidRPr="00E8726E" w:rsidRDefault="003A7CAC">
            <w:pPr>
              <w:rPr>
                <w:rFonts w:cs="Arial"/>
                <w:lang w:val="de-CH"/>
              </w:rPr>
            </w:pPr>
          </w:p>
        </w:tc>
        <w:tc>
          <w:tcPr>
            <w:tcW w:w="425" w:type="dxa"/>
            <w:hideMark/>
          </w:tcPr>
          <w:p w14:paraId="3383E372" w14:textId="77777777" w:rsidR="003A7CAC" w:rsidRPr="00E8726E" w:rsidRDefault="003A7CAC">
            <w:pPr>
              <w:rPr>
                <w:rFonts w:cs="Arial"/>
                <w:lang w:val="de-CH"/>
              </w:rPr>
            </w:pPr>
          </w:p>
        </w:tc>
      </w:tr>
    </w:tbl>
    <w:p w14:paraId="4C528E7E" w14:textId="52AAD181" w:rsidR="003A7CAC" w:rsidRPr="00E8726E" w:rsidRDefault="003A7CAC">
      <w:pPr>
        <w:rPr>
          <w:rFonts w:cs="Arial"/>
          <w:lang w:val="de-CH"/>
        </w:rPr>
      </w:pPr>
    </w:p>
    <w:p w14:paraId="22BCDF08" w14:textId="77777777" w:rsidR="003A7CAC" w:rsidRPr="00E8726E" w:rsidRDefault="003A7CAC">
      <w:pPr>
        <w:rPr>
          <w:rFonts w:cs="Arial"/>
          <w:lang w:val="de-CH"/>
        </w:rPr>
      </w:pPr>
    </w:p>
    <w:tbl>
      <w:tblPr>
        <w:tblW w:w="15469" w:type="dxa"/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490"/>
        <w:gridCol w:w="891"/>
        <w:gridCol w:w="538"/>
        <w:gridCol w:w="534"/>
        <w:gridCol w:w="4638"/>
        <w:gridCol w:w="713"/>
        <w:gridCol w:w="1551"/>
        <w:gridCol w:w="943"/>
        <w:gridCol w:w="677"/>
        <w:gridCol w:w="1471"/>
        <w:gridCol w:w="1089"/>
        <w:gridCol w:w="1049"/>
        <w:gridCol w:w="885"/>
      </w:tblGrid>
      <w:tr w:rsidR="003A7CAC" w:rsidRPr="00E8726E" w14:paraId="3DF24CA2" w14:textId="77777777"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70FDBED" w14:textId="77777777" w:rsidR="003A7CAC" w:rsidRPr="00E8726E" w:rsidRDefault="003A7CAC">
            <w:pPr>
              <w:rPr>
                <w:rFonts w:cs="Arial"/>
                <w:lang w:val="de-CH" w:eastAsia="de-CH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74FE2C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  <w:b/>
                <w:bCs/>
              </w:rPr>
              <w:t>25.089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147A71E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  <w:b/>
                <w:bCs/>
                <w:lang w:val="de-DE"/>
              </w:rPr>
              <w:t>s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4E2E82A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39" w:history="1">
              <w:r w:rsidRPr="00E8726E">
                <w:rPr>
                  <w:rStyle w:val="Lienhypertexte"/>
                  <w:rFonts w:cs="Arial"/>
                  <w:lang w:val="de-DE"/>
                </w:rPr>
                <w:t>DE</w:t>
              </w:r>
            </w:hyperlink>
          </w:p>
          <w:p w14:paraId="1FF16AED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40" w:history="1">
              <w:r w:rsidRPr="00E8726E">
                <w:rPr>
                  <w:rStyle w:val="Lienhypertexte"/>
                  <w:rFonts w:cs="Arial"/>
                </w:rPr>
                <w:t>FR</w:t>
              </w:r>
            </w:hyperlink>
          </w:p>
          <w:p w14:paraId="0B9FCD82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41" w:history="1">
              <w:r w:rsidRPr="00E8726E">
                <w:rPr>
                  <w:rStyle w:val="Lienhypertexte"/>
                  <w:rFonts w:cs="Arial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9BABAD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  <w:lang w:val="it-IT"/>
              </w:rPr>
            </w:pPr>
            <w:r w:rsidRPr="00E8726E">
              <w:rPr>
                <w:rFonts w:cs="Arial"/>
                <w:lang w:val="de-DE"/>
              </w:rPr>
              <w:t xml:space="preserve">Versicherungsaufsichtsgesetz. Teilrevision (Rückversicherungsvermittlung und Sanierungsrecht) </w:t>
            </w:r>
            <w:r w:rsidRPr="00E8726E">
              <w:rPr>
                <w:rFonts w:cs="Arial"/>
                <w:lang w:val="de-DE"/>
              </w:rPr>
              <w:br/>
              <w:t xml:space="preserve">Loi </w:t>
            </w:r>
            <w:proofErr w:type="spellStart"/>
            <w:r w:rsidRPr="00E8726E">
              <w:rPr>
                <w:rFonts w:cs="Arial"/>
                <w:lang w:val="de-DE"/>
              </w:rPr>
              <w:t>sur</w:t>
            </w:r>
            <w:proofErr w:type="spellEnd"/>
            <w:r w:rsidRPr="00E8726E">
              <w:rPr>
                <w:rFonts w:cs="Arial"/>
                <w:lang w:val="de-DE"/>
              </w:rPr>
              <w:t xml:space="preserve"> la </w:t>
            </w:r>
            <w:proofErr w:type="spellStart"/>
            <w:r w:rsidRPr="00E8726E">
              <w:rPr>
                <w:rFonts w:cs="Arial"/>
                <w:lang w:val="de-DE"/>
              </w:rPr>
              <w:t>surveillance</w:t>
            </w:r>
            <w:proofErr w:type="spellEnd"/>
            <w:r w:rsidRPr="00E8726E">
              <w:rPr>
                <w:rFonts w:cs="Arial"/>
                <w:lang w:val="de-DE"/>
              </w:rPr>
              <w:t xml:space="preserve"> des </w:t>
            </w:r>
            <w:proofErr w:type="spellStart"/>
            <w:r w:rsidRPr="00E8726E">
              <w:rPr>
                <w:rFonts w:cs="Arial"/>
                <w:lang w:val="de-DE"/>
              </w:rPr>
              <w:t>assurances</w:t>
            </w:r>
            <w:proofErr w:type="spellEnd"/>
            <w:r w:rsidRPr="00E8726E">
              <w:rPr>
                <w:rFonts w:cs="Arial"/>
                <w:lang w:val="de-DE"/>
              </w:rPr>
              <w:t xml:space="preserve">. </w:t>
            </w:r>
            <w:r w:rsidRPr="00E8726E">
              <w:rPr>
                <w:rFonts w:cs="Arial"/>
                <w:lang w:val="fr-CH"/>
              </w:rPr>
              <w:t xml:space="preserve">Révision partielle (intermédiation en réassurance et droit de l'assainissement) </w:t>
            </w:r>
            <w:r w:rsidRPr="00E8726E">
              <w:rPr>
                <w:rFonts w:cs="Arial"/>
                <w:lang w:val="fr-CH"/>
              </w:rPr>
              <w:br/>
              <w:t xml:space="preserve">Legge </w:t>
            </w:r>
            <w:proofErr w:type="spellStart"/>
            <w:r w:rsidRPr="00E8726E">
              <w:rPr>
                <w:rFonts w:cs="Arial"/>
                <w:lang w:val="fr-CH"/>
              </w:rPr>
              <w:t>sulla</w:t>
            </w:r>
            <w:proofErr w:type="spellEnd"/>
            <w:r w:rsidRPr="00E8726E">
              <w:rPr>
                <w:rFonts w:cs="Arial"/>
                <w:lang w:val="fr-CH"/>
              </w:rPr>
              <w:t xml:space="preserve"> </w:t>
            </w:r>
            <w:proofErr w:type="spellStart"/>
            <w:r w:rsidRPr="00E8726E">
              <w:rPr>
                <w:rFonts w:cs="Arial"/>
                <w:lang w:val="fr-CH"/>
              </w:rPr>
              <w:t>sorveglianza</w:t>
            </w:r>
            <w:proofErr w:type="spellEnd"/>
            <w:r w:rsidRPr="00E8726E">
              <w:rPr>
                <w:rFonts w:cs="Arial"/>
                <w:lang w:val="fr-CH"/>
              </w:rPr>
              <w:t xml:space="preserve"> </w:t>
            </w:r>
            <w:proofErr w:type="spellStart"/>
            <w:r w:rsidRPr="00E8726E">
              <w:rPr>
                <w:rFonts w:cs="Arial"/>
                <w:lang w:val="fr-CH"/>
              </w:rPr>
              <w:t>degli</w:t>
            </w:r>
            <w:proofErr w:type="spellEnd"/>
            <w:r w:rsidRPr="00E8726E">
              <w:rPr>
                <w:rFonts w:cs="Arial"/>
                <w:lang w:val="fr-CH"/>
              </w:rPr>
              <w:t xml:space="preserve"> </w:t>
            </w:r>
            <w:proofErr w:type="spellStart"/>
            <w:r w:rsidRPr="00E8726E">
              <w:rPr>
                <w:rFonts w:cs="Arial"/>
                <w:lang w:val="fr-CH"/>
              </w:rPr>
              <w:t>assicuratori</w:t>
            </w:r>
            <w:proofErr w:type="spellEnd"/>
            <w:r w:rsidRPr="00E8726E">
              <w:rPr>
                <w:rFonts w:cs="Arial"/>
                <w:lang w:val="fr-CH"/>
              </w:rPr>
              <w:t xml:space="preserve">. </w:t>
            </w:r>
            <w:r w:rsidRPr="00E8726E">
              <w:rPr>
                <w:rFonts w:cs="Arial"/>
                <w:lang w:val="it-IT"/>
              </w:rPr>
              <w:t xml:space="preserve">Revisione parziale (intermediazione riassicurativa e diritto in materia di risanamento) 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B15CF35" w14:textId="77777777" w:rsidR="003A7CAC" w:rsidRPr="00E8726E" w:rsidRDefault="003A7CAC">
            <w:pPr>
              <w:rPr>
                <w:rFonts w:cs="Arial"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EBB0969" w14:textId="77777777" w:rsidR="003A7CAC" w:rsidRPr="00E8726E" w:rsidRDefault="003A7CAC">
            <w:pPr>
              <w:rPr>
                <w:rFonts w:cs="Arial"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64BCDE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</w:rPr>
              <w:t>WAK</w:t>
            </w:r>
            <w:r w:rsidRPr="00E8726E">
              <w:rPr>
                <w:rFonts w:cs="Arial"/>
              </w:rPr>
              <w:br/>
              <w:t>CER</w:t>
            </w:r>
            <w:r w:rsidRPr="00E8726E">
              <w:rPr>
                <w:rFonts w:cs="Arial"/>
              </w:rPr>
              <w:br/>
              <w:t>CET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AE3B36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</w:rPr>
              <w:t>EFD</w:t>
            </w:r>
            <w:r w:rsidRPr="00E8726E">
              <w:rPr>
                <w:rFonts w:cs="Arial"/>
              </w:rPr>
              <w:br/>
              <w:t>DFF</w:t>
            </w:r>
            <w:r w:rsidRPr="00E8726E">
              <w:rPr>
                <w:rFonts w:cs="Arial"/>
              </w:rPr>
              <w:br/>
            </w:r>
            <w:proofErr w:type="spellStart"/>
            <w:r w:rsidRPr="00E8726E">
              <w:rPr>
                <w:rFonts w:cs="Arial"/>
              </w:rPr>
              <w:t>DFF</w:t>
            </w:r>
            <w:proofErr w:type="spellEnd"/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2240B1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B187102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B44819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63EAFFC" w14:textId="77777777" w:rsidR="003A7CAC" w:rsidRPr="00E8726E" w:rsidRDefault="003A7CAC">
            <w:pPr>
              <w:rPr>
                <w:rFonts w:cs="Arial"/>
              </w:rPr>
            </w:pPr>
          </w:p>
        </w:tc>
      </w:tr>
    </w:tbl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425"/>
        <w:gridCol w:w="850"/>
        <w:gridCol w:w="425"/>
        <w:gridCol w:w="5525"/>
        <w:gridCol w:w="1135"/>
        <w:gridCol w:w="425"/>
      </w:tblGrid>
      <w:tr w:rsidR="003A7CAC" w:rsidRPr="00E8726E" w14:paraId="151CC3AB" w14:textId="77777777">
        <w:tc>
          <w:tcPr>
            <w:tcW w:w="425" w:type="dxa"/>
            <w:hideMark/>
          </w:tcPr>
          <w:p w14:paraId="3EBC61CB" w14:textId="77777777" w:rsidR="003A7CAC" w:rsidRPr="00E8726E" w:rsidRDefault="003A7CAC">
            <w:pPr>
              <w:rPr>
                <w:rFonts w:cs="Arial"/>
                <w:lang w:val="de-CH" w:eastAsia="de-CH"/>
              </w:rPr>
            </w:pPr>
          </w:p>
        </w:tc>
        <w:tc>
          <w:tcPr>
            <w:tcW w:w="425" w:type="dxa"/>
            <w:hideMark/>
          </w:tcPr>
          <w:p w14:paraId="5C008FB2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850" w:type="dxa"/>
            <w:hideMark/>
          </w:tcPr>
          <w:p w14:paraId="1C958F89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425" w:type="dxa"/>
            <w:hideMark/>
          </w:tcPr>
          <w:p w14:paraId="30B03584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5525" w:type="dxa"/>
            <w:hideMark/>
          </w:tcPr>
          <w:p w14:paraId="7301CC03" w14:textId="77777777" w:rsidR="003A7CAC" w:rsidRPr="00E8726E" w:rsidRDefault="003A7CAC">
            <w:pPr>
              <w:ind w:left="851" w:hanging="851"/>
              <w:rPr>
                <w:rFonts w:cs="Arial"/>
              </w:rPr>
            </w:pPr>
            <w:r w:rsidRPr="00E8726E">
              <w:rPr>
                <w:rFonts w:cs="Arial"/>
              </w:rPr>
              <w:tab/>
              <w:t xml:space="preserve">1 </w:t>
            </w:r>
            <w:proofErr w:type="spellStart"/>
            <w:r w:rsidRPr="00E8726E">
              <w:rPr>
                <w:rFonts w:cs="Arial"/>
              </w:rPr>
              <w:t>Bundesgesetz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betreffend</w:t>
            </w:r>
            <w:proofErr w:type="spellEnd"/>
            <w:r w:rsidRPr="00E8726E">
              <w:rPr>
                <w:rFonts w:cs="Arial"/>
              </w:rPr>
              <w:t xml:space="preserve"> die </w:t>
            </w:r>
            <w:proofErr w:type="spellStart"/>
            <w:r w:rsidRPr="00E8726E">
              <w:rPr>
                <w:rFonts w:cs="Arial"/>
              </w:rPr>
              <w:t>Aufsicht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über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Versicherungsunternehmen</w:t>
            </w:r>
            <w:proofErr w:type="spellEnd"/>
            <w:r w:rsidRPr="00E8726E">
              <w:rPr>
                <w:rFonts w:cs="Arial"/>
              </w:rPr>
              <w:t xml:space="preserve"> (</w:t>
            </w:r>
            <w:proofErr w:type="spellStart"/>
            <w:r w:rsidRPr="00E8726E">
              <w:rPr>
                <w:rFonts w:cs="Arial"/>
              </w:rPr>
              <w:t>Versicherungsaufsichtsgesetz</w:t>
            </w:r>
            <w:proofErr w:type="spellEnd"/>
            <w:r w:rsidRPr="00E8726E">
              <w:rPr>
                <w:rFonts w:cs="Arial"/>
              </w:rPr>
              <w:t>, VAG)</w:t>
            </w:r>
            <w:r w:rsidRPr="00E8726E">
              <w:rPr>
                <w:rFonts w:cs="Arial"/>
              </w:rPr>
              <w:br/>
              <w:t>1 Loi fédérale sur la surveillance des entreprises d'assurance (Loi sur la surveillance des assurances, LSA)</w:t>
            </w:r>
            <w:r w:rsidRPr="00E8726E">
              <w:rPr>
                <w:rFonts w:cs="Arial"/>
              </w:rPr>
              <w:br/>
              <w:t xml:space="preserve">1 Legge </w:t>
            </w:r>
            <w:proofErr w:type="spellStart"/>
            <w:r w:rsidRPr="00E8726E">
              <w:rPr>
                <w:rFonts w:cs="Arial"/>
              </w:rPr>
              <w:t>federale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sulla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sorveglianza</w:t>
            </w:r>
            <w:proofErr w:type="spellEnd"/>
            <w:r w:rsidRPr="00E8726E">
              <w:rPr>
                <w:rFonts w:cs="Arial"/>
              </w:rPr>
              <w:t xml:space="preserve"> delle </w:t>
            </w:r>
            <w:proofErr w:type="spellStart"/>
            <w:r w:rsidRPr="00E8726E">
              <w:rPr>
                <w:rFonts w:cs="Arial"/>
              </w:rPr>
              <w:t>imprese</w:t>
            </w:r>
            <w:proofErr w:type="spellEnd"/>
            <w:r w:rsidRPr="00E8726E">
              <w:rPr>
                <w:rFonts w:cs="Arial"/>
              </w:rPr>
              <w:t xml:space="preserve"> di </w:t>
            </w:r>
            <w:proofErr w:type="spellStart"/>
            <w:r w:rsidRPr="00E8726E">
              <w:rPr>
                <w:rFonts w:cs="Arial"/>
              </w:rPr>
              <w:t>assicurazione</w:t>
            </w:r>
            <w:proofErr w:type="spellEnd"/>
            <w:r w:rsidRPr="00E8726E">
              <w:rPr>
                <w:rFonts w:cs="Arial"/>
              </w:rPr>
              <w:t xml:space="preserve"> (Legge </w:t>
            </w:r>
            <w:proofErr w:type="spellStart"/>
            <w:r w:rsidRPr="00E8726E">
              <w:rPr>
                <w:rFonts w:cs="Arial"/>
              </w:rPr>
              <w:t>sulla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sorveglianza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degli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assicuratori</w:t>
            </w:r>
            <w:proofErr w:type="spellEnd"/>
            <w:r w:rsidRPr="00E8726E">
              <w:rPr>
                <w:rFonts w:cs="Arial"/>
              </w:rPr>
              <w:t>, LSA)</w:t>
            </w:r>
          </w:p>
        </w:tc>
        <w:tc>
          <w:tcPr>
            <w:tcW w:w="1135" w:type="dxa"/>
            <w:hideMark/>
          </w:tcPr>
          <w:p w14:paraId="26FC7EBC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425" w:type="dxa"/>
            <w:hideMark/>
          </w:tcPr>
          <w:p w14:paraId="3F96BEA6" w14:textId="77777777" w:rsidR="003A7CAC" w:rsidRPr="00E8726E" w:rsidRDefault="003A7CAC">
            <w:pPr>
              <w:rPr>
                <w:rFonts w:cs="Arial"/>
              </w:rPr>
            </w:pPr>
          </w:p>
        </w:tc>
      </w:tr>
    </w:tbl>
    <w:p w14:paraId="19CC68A9" w14:textId="7DF9110B" w:rsidR="003A7CAC" w:rsidRPr="00E8726E" w:rsidRDefault="003A7CAC">
      <w:pPr>
        <w:rPr>
          <w:rFonts w:cs="Arial"/>
        </w:rPr>
      </w:pPr>
    </w:p>
    <w:p w14:paraId="1BD57BCB" w14:textId="77777777" w:rsidR="003A7CAC" w:rsidRPr="00E8726E" w:rsidRDefault="003A7CAC">
      <w:pPr>
        <w:rPr>
          <w:rFonts w:cs="Arial"/>
        </w:rPr>
      </w:pPr>
    </w:p>
    <w:tbl>
      <w:tblPr>
        <w:tblW w:w="15469" w:type="dxa"/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490"/>
        <w:gridCol w:w="891"/>
        <w:gridCol w:w="538"/>
        <w:gridCol w:w="534"/>
        <w:gridCol w:w="4638"/>
        <w:gridCol w:w="713"/>
        <w:gridCol w:w="1551"/>
        <w:gridCol w:w="943"/>
        <w:gridCol w:w="677"/>
        <w:gridCol w:w="1471"/>
        <w:gridCol w:w="1089"/>
        <w:gridCol w:w="1049"/>
        <w:gridCol w:w="885"/>
      </w:tblGrid>
      <w:tr w:rsidR="003A7CAC" w:rsidRPr="00E8726E" w14:paraId="78A1A666" w14:textId="77777777"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96FEC23" w14:textId="77777777" w:rsidR="003A7CAC" w:rsidRPr="00945F95" w:rsidRDefault="003A7CAC">
            <w:pPr>
              <w:rPr>
                <w:rFonts w:cs="Arial"/>
                <w:lang w:eastAsia="de-CH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C2C4D1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  <w:b/>
                <w:bCs/>
              </w:rPr>
              <w:t>25.404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05786A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  <w:b/>
                <w:bCs/>
                <w:lang w:val="de-DE"/>
              </w:rPr>
              <w:t>n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8E96953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42" w:history="1">
              <w:r w:rsidRPr="00E8726E">
                <w:rPr>
                  <w:rStyle w:val="Lienhypertexte"/>
                  <w:rFonts w:cs="Arial"/>
                  <w:lang w:val="de-DE"/>
                </w:rPr>
                <w:t>DE</w:t>
              </w:r>
            </w:hyperlink>
          </w:p>
          <w:p w14:paraId="2D7A87DE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43" w:history="1">
              <w:r w:rsidRPr="00E8726E">
                <w:rPr>
                  <w:rStyle w:val="Lienhypertexte"/>
                  <w:rFonts w:cs="Arial"/>
                </w:rPr>
                <w:t>FR</w:t>
              </w:r>
            </w:hyperlink>
          </w:p>
          <w:p w14:paraId="50BB2D15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44" w:history="1">
              <w:r w:rsidRPr="00E8726E">
                <w:rPr>
                  <w:rStyle w:val="Lienhypertexte"/>
                  <w:rFonts w:cs="Arial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7BD6BE0" w14:textId="0E4E7474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  <w:lang w:val="it-IT"/>
              </w:rPr>
            </w:pPr>
            <w:proofErr w:type="spellStart"/>
            <w:r w:rsidRPr="00E8726E">
              <w:rPr>
                <w:rFonts w:cs="Arial"/>
                <w:lang w:val="de-DE"/>
              </w:rPr>
              <w:t>Pa</w:t>
            </w:r>
            <w:proofErr w:type="spellEnd"/>
            <w:r w:rsidRPr="00E8726E">
              <w:rPr>
                <w:rFonts w:cs="Arial"/>
                <w:lang w:val="de-DE"/>
              </w:rPr>
              <w:t xml:space="preserve">. Iv. WBK-N. Indirekter Gegenentwurf zur Stopfleber-Initiative </w:t>
            </w:r>
            <w:r w:rsidRPr="00E8726E">
              <w:rPr>
                <w:rFonts w:cs="Arial"/>
                <w:lang w:val="de-DE"/>
              </w:rPr>
              <w:br/>
            </w:r>
            <w:proofErr w:type="spellStart"/>
            <w:r w:rsidRPr="00E8726E">
              <w:rPr>
                <w:rFonts w:cs="Arial"/>
                <w:lang w:val="de-DE"/>
              </w:rPr>
              <w:t>Iv</w:t>
            </w:r>
            <w:proofErr w:type="spellEnd"/>
            <w:r w:rsidRPr="00E8726E">
              <w:rPr>
                <w:rFonts w:cs="Arial"/>
                <w:lang w:val="de-DE"/>
              </w:rPr>
              <w:t xml:space="preserve">. </w:t>
            </w:r>
            <w:proofErr w:type="spellStart"/>
            <w:r w:rsidRPr="00E8726E">
              <w:rPr>
                <w:rFonts w:cs="Arial"/>
                <w:lang w:val="de-DE"/>
              </w:rPr>
              <w:t>pa</w:t>
            </w:r>
            <w:proofErr w:type="spellEnd"/>
            <w:r w:rsidRPr="00E8726E">
              <w:rPr>
                <w:rFonts w:cs="Arial"/>
                <w:lang w:val="de-DE"/>
              </w:rPr>
              <w:t xml:space="preserve">. </w:t>
            </w:r>
            <w:r w:rsidRPr="00E8726E">
              <w:rPr>
                <w:rFonts w:cs="Arial"/>
                <w:lang w:val="fr-CH"/>
              </w:rPr>
              <w:t xml:space="preserve">CSEC-N. Contre-projet indirect à l'initiative foie gras </w:t>
            </w:r>
            <w:r w:rsidRPr="00E8726E">
              <w:rPr>
                <w:rFonts w:cs="Arial"/>
                <w:lang w:val="fr-CH"/>
              </w:rPr>
              <w:br/>
              <w:t xml:space="preserve">Iv. </w:t>
            </w:r>
            <w:proofErr w:type="spellStart"/>
            <w:r w:rsidRPr="00E8726E">
              <w:rPr>
                <w:rFonts w:cs="Arial"/>
                <w:lang w:val="fr-CH"/>
              </w:rPr>
              <w:t>pa</w:t>
            </w:r>
            <w:proofErr w:type="spellEnd"/>
            <w:r w:rsidRPr="00E8726E">
              <w:rPr>
                <w:rFonts w:cs="Arial"/>
                <w:lang w:val="fr-CH"/>
              </w:rPr>
              <w:t xml:space="preserve">. </w:t>
            </w:r>
            <w:r w:rsidRPr="00E8726E">
              <w:rPr>
                <w:rFonts w:cs="Arial"/>
                <w:lang w:val="it-IT"/>
              </w:rPr>
              <w:t xml:space="preserve">CSEC-N. Controprogetto indiretto all'iniziativa foie </w:t>
            </w:r>
            <w:proofErr w:type="spellStart"/>
            <w:r w:rsidRPr="00E8726E">
              <w:rPr>
                <w:rFonts w:cs="Arial"/>
                <w:lang w:val="it-IT"/>
              </w:rPr>
              <w:t>gras</w:t>
            </w:r>
            <w:proofErr w:type="spellEnd"/>
            <w:r w:rsidRPr="00E8726E">
              <w:rPr>
                <w:rFonts w:cs="Arial"/>
                <w:lang w:val="it-IT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8E043C4" w14:textId="77777777" w:rsidR="003A7CAC" w:rsidRPr="00E8726E" w:rsidRDefault="003A7CAC">
            <w:pPr>
              <w:rPr>
                <w:rFonts w:cs="Arial"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94BCC6" w14:textId="77777777" w:rsidR="003A7CAC" w:rsidRPr="00E8726E" w:rsidRDefault="003A7CAC">
            <w:pPr>
              <w:rPr>
                <w:rFonts w:cs="Arial"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1ADA76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</w:rPr>
              <w:t>WBK</w:t>
            </w:r>
            <w:r w:rsidRPr="00E8726E">
              <w:rPr>
                <w:rFonts w:cs="Arial"/>
              </w:rPr>
              <w:br/>
              <w:t>CSEC</w:t>
            </w:r>
            <w:r w:rsidRPr="00E8726E">
              <w:rPr>
                <w:rFonts w:cs="Arial"/>
              </w:rPr>
              <w:br/>
            </w:r>
            <w:proofErr w:type="spellStart"/>
            <w:r w:rsidRPr="00E8726E">
              <w:rPr>
                <w:rFonts w:cs="Arial"/>
              </w:rPr>
              <w:t>CSEC</w:t>
            </w:r>
            <w:proofErr w:type="spellEnd"/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3BB53D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</w:rPr>
              <w:t>EDI</w:t>
            </w:r>
            <w:r w:rsidRPr="00E8726E">
              <w:rPr>
                <w:rFonts w:cs="Arial"/>
              </w:rPr>
              <w:br/>
              <w:t>DFI</w:t>
            </w:r>
            <w:r w:rsidRPr="00E8726E">
              <w:rPr>
                <w:rFonts w:cs="Arial"/>
              </w:rPr>
              <w:br/>
            </w:r>
            <w:proofErr w:type="spellStart"/>
            <w:r w:rsidRPr="00E8726E">
              <w:rPr>
                <w:rFonts w:cs="Arial"/>
              </w:rPr>
              <w:t>DFI</w:t>
            </w:r>
            <w:proofErr w:type="spellEnd"/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A4ACDD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8893F9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A16A55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792588" w14:textId="77777777" w:rsidR="003A7CAC" w:rsidRPr="00E8726E" w:rsidRDefault="003A7CAC">
            <w:pPr>
              <w:rPr>
                <w:rFonts w:cs="Arial"/>
              </w:rPr>
            </w:pPr>
          </w:p>
        </w:tc>
      </w:tr>
    </w:tbl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425"/>
        <w:gridCol w:w="850"/>
        <w:gridCol w:w="425"/>
        <w:gridCol w:w="5525"/>
        <w:gridCol w:w="1135"/>
        <w:gridCol w:w="425"/>
      </w:tblGrid>
      <w:tr w:rsidR="003A7CAC" w:rsidRPr="00E8726E" w14:paraId="70ABA6A2" w14:textId="77777777">
        <w:tc>
          <w:tcPr>
            <w:tcW w:w="425" w:type="dxa"/>
            <w:hideMark/>
          </w:tcPr>
          <w:p w14:paraId="12B3F161" w14:textId="77777777" w:rsidR="003A7CAC" w:rsidRPr="00E8726E" w:rsidRDefault="003A7CAC">
            <w:pPr>
              <w:rPr>
                <w:rFonts w:cs="Arial"/>
                <w:lang w:val="de-CH" w:eastAsia="de-CH"/>
              </w:rPr>
            </w:pPr>
          </w:p>
        </w:tc>
        <w:tc>
          <w:tcPr>
            <w:tcW w:w="425" w:type="dxa"/>
            <w:hideMark/>
          </w:tcPr>
          <w:p w14:paraId="1C3FC78B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850" w:type="dxa"/>
            <w:hideMark/>
          </w:tcPr>
          <w:p w14:paraId="55D6E6E7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425" w:type="dxa"/>
            <w:hideMark/>
          </w:tcPr>
          <w:p w14:paraId="306509BB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5525" w:type="dxa"/>
            <w:hideMark/>
          </w:tcPr>
          <w:p w14:paraId="2F330E4C" w14:textId="77777777" w:rsidR="003A7CAC" w:rsidRPr="00E8726E" w:rsidRDefault="003A7CAC">
            <w:pPr>
              <w:ind w:left="851" w:hanging="851"/>
              <w:rPr>
                <w:rFonts w:cs="Arial"/>
              </w:rPr>
            </w:pPr>
            <w:r w:rsidRPr="00E8726E">
              <w:rPr>
                <w:rFonts w:cs="Arial"/>
              </w:rPr>
              <w:tab/>
              <w:t xml:space="preserve">1 </w:t>
            </w:r>
            <w:proofErr w:type="spellStart"/>
            <w:r w:rsidRPr="00E8726E">
              <w:rPr>
                <w:rFonts w:cs="Arial"/>
              </w:rPr>
              <w:t>Tierschutzgesetz</w:t>
            </w:r>
            <w:proofErr w:type="spellEnd"/>
            <w:r w:rsidRPr="00E8726E">
              <w:rPr>
                <w:rFonts w:cs="Arial"/>
              </w:rPr>
              <w:t xml:space="preserve"> (</w:t>
            </w:r>
            <w:proofErr w:type="spellStart"/>
            <w:r w:rsidRPr="00E8726E">
              <w:rPr>
                <w:rFonts w:cs="Arial"/>
              </w:rPr>
              <w:t>TSchG</w:t>
            </w:r>
            <w:proofErr w:type="spellEnd"/>
            <w:r w:rsidRPr="00E8726E">
              <w:rPr>
                <w:rFonts w:cs="Arial"/>
              </w:rPr>
              <w:t>)</w:t>
            </w:r>
            <w:r w:rsidRPr="00E8726E">
              <w:rPr>
                <w:rFonts w:cs="Arial"/>
              </w:rPr>
              <w:br/>
              <w:t xml:space="preserve">1 Loi fédérale sur la protection des animaux (LPA) </w:t>
            </w:r>
            <w:r w:rsidRPr="00E8726E">
              <w:rPr>
                <w:rFonts w:cs="Arial"/>
              </w:rPr>
              <w:br/>
              <w:t xml:space="preserve">1 Legge </w:t>
            </w:r>
            <w:proofErr w:type="spellStart"/>
            <w:r w:rsidRPr="00E8726E">
              <w:rPr>
                <w:rFonts w:cs="Arial"/>
              </w:rPr>
              <w:t>federale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sulla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protezione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degli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animali</w:t>
            </w:r>
            <w:proofErr w:type="spellEnd"/>
            <w:r w:rsidRPr="00E8726E">
              <w:rPr>
                <w:rFonts w:cs="Arial"/>
              </w:rPr>
              <w:t xml:space="preserve"> (</w:t>
            </w:r>
            <w:proofErr w:type="spellStart"/>
            <w:r w:rsidRPr="00E8726E">
              <w:rPr>
                <w:rFonts w:cs="Arial"/>
              </w:rPr>
              <w:t>LPAn</w:t>
            </w:r>
            <w:proofErr w:type="spellEnd"/>
            <w:r w:rsidRPr="00E8726E">
              <w:rPr>
                <w:rFonts w:cs="Arial"/>
              </w:rPr>
              <w:t>)</w:t>
            </w:r>
          </w:p>
        </w:tc>
        <w:tc>
          <w:tcPr>
            <w:tcW w:w="1135" w:type="dxa"/>
            <w:hideMark/>
          </w:tcPr>
          <w:p w14:paraId="54B83866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425" w:type="dxa"/>
            <w:hideMark/>
          </w:tcPr>
          <w:p w14:paraId="3A588323" w14:textId="77777777" w:rsidR="003A7CAC" w:rsidRPr="00E8726E" w:rsidRDefault="003A7CAC">
            <w:pPr>
              <w:rPr>
                <w:rFonts w:cs="Arial"/>
              </w:rPr>
            </w:pPr>
          </w:p>
        </w:tc>
      </w:tr>
    </w:tbl>
    <w:p w14:paraId="1F63C8BD" w14:textId="44DC1073" w:rsidR="003A7CAC" w:rsidRPr="00E8726E" w:rsidRDefault="003A7CAC">
      <w:pPr>
        <w:rPr>
          <w:rFonts w:cs="Arial"/>
        </w:rPr>
      </w:pPr>
    </w:p>
    <w:p w14:paraId="3DB1C402" w14:textId="2DA705EE" w:rsidR="00A042EB" w:rsidRDefault="00A042EB">
      <w:pPr>
        <w:rPr>
          <w:rFonts w:cs="Arial"/>
        </w:rPr>
      </w:pPr>
      <w:r>
        <w:rPr>
          <w:rFonts w:cs="Arial"/>
        </w:rPr>
        <w:br w:type="page"/>
      </w:r>
    </w:p>
    <w:p w14:paraId="7B9B348E" w14:textId="77777777" w:rsidR="003A7CAC" w:rsidRPr="00E8726E" w:rsidRDefault="003A7CAC">
      <w:pPr>
        <w:rPr>
          <w:rFonts w:cs="Arial"/>
        </w:rPr>
      </w:pPr>
    </w:p>
    <w:tbl>
      <w:tblPr>
        <w:tblW w:w="15469" w:type="dxa"/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490"/>
        <w:gridCol w:w="891"/>
        <w:gridCol w:w="538"/>
        <w:gridCol w:w="534"/>
        <w:gridCol w:w="4638"/>
        <w:gridCol w:w="713"/>
        <w:gridCol w:w="1551"/>
        <w:gridCol w:w="943"/>
        <w:gridCol w:w="677"/>
        <w:gridCol w:w="1471"/>
        <w:gridCol w:w="1089"/>
        <w:gridCol w:w="1049"/>
        <w:gridCol w:w="885"/>
      </w:tblGrid>
      <w:tr w:rsidR="003A7CAC" w:rsidRPr="00040DAA" w14:paraId="2A62E73C" w14:textId="77777777"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CD0844" w14:textId="77777777" w:rsidR="003A7CAC" w:rsidRPr="00E8726E" w:rsidRDefault="003A7CAC">
            <w:pPr>
              <w:rPr>
                <w:rFonts w:cs="Arial"/>
                <w:lang w:val="de-CH" w:eastAsia="de-CH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6C2D22C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  <w:b/>
                <w:bCs/>
              </w:rPr>
              <w:t>25.465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05C80A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  <w:b/>
                <w:bCs/>
                <w:lang w:val="de-DE"/>
              </w:rPr>
              <w:t>n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D7EA66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45" w:history="1">
              <w:r w:rsidRPr="00E8726E">
                <w:rPr>
                  <w:rStyle w:val="Lienhypertexte"/>
                  <w:rFonts w:cs="Arial"/>
                  <w:lang w:val="de-DE"/>
                </w:rPr>
                <w:t>DE</w:t>
              </w:r>
            </w:hyperlink>
          </w:p>
          <w:p w14:paraId="5147F876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46" w:history="1">
              <w:r w:rsidRPr="00E8726E">
                <w:rPr>
                  <w:rStyle w:val="Lienhypertexte"/>
                  <w:rFonts w:cs="Arial"/>
                </w:rPr>
                <w:t>FR</w:t>
              </w:r>
            </w:hyperlink>
          </w:p>
          <w:p w14:paraId="5113A38E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47" w:history="1">
              <w:r w:rsidRPr="00E8726E">
                <w:rPr>
                  <w:rStyle w:val="Lienhypertexte"/>
                  <w:rFonts w:cs="Arial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764C82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  <w:lang w:val="it-IT"/>
              </w:rPr>
            </w:pPr>
            <w:proofErr w:type="spellStart"/>
            <w:r w:rsidRPr="00E8726E">
              <w:rPr>
                <w:rFonts w:cs="Arial"/>
                <w:lang w:val="de-DE"/>
              </w:rPr>
              <w:t>Pa</w:t>
            </w:r>
            <w:proofErr w:type="spellEnd"/>
            <w:r w:rsidRPr="00E8726E">
              <w:rPr>
                <w:rFonts w:cs="Arial"/>
                <w:lang w:val="de-DE"/>
              </w:rPr>
              <w:t xml:space="preserve">. Iv. SGK-N. Befristete Verlängerung der Ausnahmen von der dreijährigen Tätigkeitspflicht </w:t>
            </w:r>
            <w:proofErr w:type="spellStart"/>
            <w:r w:rsidRPr="00E8726E">
              <w:rPr>
                <w:rFonts w:cs="Arial"/>
                <w:lang w:val="de-DE"/>
              </w:rPr>
              <w:t>gemäss</w:t>
            </w:r>
            <w:proofErr w:type="spellEnd"/>
            <w:r w:rsidRPr="00E8726E">
              <w:rPr>
                <w:rFonts w:cs="Arial"/>
                <w:lang w:val="de-DE"/>
              </w:rPr>
              <w:t xml:space="preserve"> Artikel 37 Absatz 1 KVG </w:t>
            </w:r>
            <w:r w:rsidRPr="00E8726E">
              <w:rPr>
                <w:rFonts w:cs="Arial"/>
                <w:lang w:val="de-DE"/>
              </w:rPr>
              <w:br/>
            </w:r>
            <w:proofErr w:type="spellStart"/>
            <w:r w:rsidRPr="00E8726E">
              <w:rPr>
                <w:rFonts w:cs="Arial"/>
                <w:lang w:val="de-DE"/>
              </w:rPr>
              <w:t>Iv</w:t>
            </w:r>
            <w:proofErr w:type="spellEnd"/>
            <w:r w:rsidRPr="00E8726E">
              <w:rPr>
                <w:rFonts w:cs="Arial"/>
                <w:lang w:val="de-DE"/>
              </w:rPr>
              <w:t xml:space="preserve">. </w:t>
            </w:r>
            <w:proofErr w:type="spellStart"/>
            <w:r w:rsidRPr="00E8726E">
              <w:rPr>
                <w:rFonts w:cs="Arial"/>
                <w:lang w:val="de-DE"/>
              </w:rPr>
              <w:t>pa</w:t>
            </w:r>
            <w:proofErr w:type="spellEnd"/>
            <w:r w:rsidRPr="00E8726E">
              <w:rPr>
                <w:rFonts w:cs="Arial"/>
                <w:lang w:val="de-DE"/>
              </w:rPr>
              <w:t xml:space="preserve">. </w:t>
            </w:r>
            <w:r w:rsidRPr="00E8726E">
              <w:rPr>
                <w:rFonts w:cs="Arial"/>
                <w:lang w:val="fr-CH"/>
              </w:rPr>
              <w:t xml:space="preserve">CSSS-N. Prolongation limitée dans le temps des exceptions à l'obligation d'avoir exercé pendant trois ans dans un établissement suisse reconnu prévue à l'art. </w:t>
            </w:r>
            <w:r w:rsidRPr="00E8726E">
              <w:rPr>
                <w:rFonts w:cs="Arial"/>
                <w:lang w:val="it-IT"/>
              </w:rPr>
              <w:t xml:space="preserve">37, al. 1, LAMal </w:t>
            </w:r>
            <w:r w:rsidRPr="00E8726E">
              <w:rPr>
                <w:rFonts w:cs="Arial"/>
                <w:lang w:val="it-IT"/>
              </w:rPr>
              <w:br/>
            </w:r>
            <w:proofErr w:type="spellStart"/>
            <w:r w:rsidRPr="00E8726E">
              <w:rPr>
                <w:rFonts w:cs="Arial"/>
                <w:lang w:val="it-IT"/>
              </w:rPr>
              <w:t>Iv</w:t>
            </w:r>
            <w:proofErr w:type="spellEnd"/>
            <w:r w:rsidRPr="00E8726E">
              <w:rPr>
                <w:rFonts w:cs="Arial"/>
                <w:lang w:val="it-IT"/>
              </w:rPr>
              <w:t xml:space="preserve">. </w:t>
            </w:r>
            <w:proofErr w:type="spellStart"/>
            <w:r w:rsidRPr="00E8726E">
              <w:rPr>
                <w:rFonts w:cs="Arial"/>
                <w:lang w:val="it-IT"/>
              </w:rPr>
              <w:t>pa</w:t>
            </w:r>
            <w:proofErr w:type="spellEnd"/>
            <w:r w:rsidRPr="00E8726E">
              <w:rPr>
                <w:rFonts w:cs="Arial"/>
                <w:lang w:val="it-IT"/>
              </w:rPr>
              <w:t xml:space="preserve">. CSSS-N. Proroga limitata nel tempo per le eccezioni all'obbligo di aver lavorato per tre anni in un centro svizzero di perfezionamento riconosciuto come previsto dall'articolo 37 capoverso 1 LAMal 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A6213D5" w14:textId="77777777" w:rsidR="003A7CAC" w:rsidRPr="00E8726E" w:rsidRDefault="003A7CAC">
            <w:pPr>
              <w:rPr>
                <w:rFonts w:cs="Arial"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9FAEEB" w14:textId="77777777" w:rsidR="003A7CAC" w:rsidRPr="00E8726E" w:rsidRDefault="003A7CAC">
            <w:pPr>
              <w:rPr>
                <w:rFonts w:cs="Arial"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C062D5D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</w:rPr>
              <w:t>SGK</w:t>
            </w:r>
            <w:r w:rsidRPr="00E8726E">
              <w:rPr>
                <w:rFonts w:cs="Arial"/>
              </w:rPr>
              <w:br/>
              <w:t>CSSS</w:t>
            </w:r>
            <w:r w:rsidRPr="00E8726E">
              <w:rPr>
                <w:rFonts w:cs="Arial"/>
              </w:rPr>
              <w:br/>
            </w:r>
            <w:proofErr w:type="spellStart"/>
            <w:r w:rsidRPr="00E8726E">
              <w:rPr>
                <w:rFonts w:cs="Arial"/>
              </w:rPr>
              <w:t>CSSS</w:t>
            </w:r>
            <w:proofErr w:type="spellEnd"/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0700E8" w14:textId="2DB95320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  <w:lang w:val="it-IT"/>
              </w:rPr>
            </w:pPr>
            <w:r w:rsidRPr="00E8726E">
              <w:rPr>
                <w:rFonts w:cs="Arial"/>
                <w:lang w:val="it-IT"/>
              </w:rPr>
              <w:t>EDI</w:t>
            </w:r>
            <w:r w:rsidRPr="00E8726E">
              <w:rPr>
                <w:rFonts w:cs="Arial"/>
                <w:lang w:val="it-IT"/>
              </w:rPr>
              <w:br/>
              <w:t>DFI</w:t>
            </w:r>
            <w:r w:rsidRPr="00E8726E">
              <w:rPr>
                <w:rFonts w:cs="Arial"/>
                <w:lang w:val="it-IT"/>
              </w:rPr>
              <w:br/>
            </w:r>
            <w:proofErr w:type="spellStart"/>
            <w:r w:rsidRPr="00E8726E">
              <w:rPr>
                <w:rFonts w:cs="Arial"/>
                <w:lang w:val="it-IT"/>
              </w:rPr>
              <w:t>DFI</w:t>
            </w:r>
            <w:proofErr w:type="spellEnd"/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BBA9FFF" w14:textId="77777777" w:rsidR="003A7CAC" w:rsidRPr="00E8726E" w:rsidRDefault="003A7CAC">
            <w:pPr>
              <w:rPr>
                <w:rFonts w:cs="Arial"/>
                <w:lang w:val="it-IT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98B9B4" w14:textId="77777777" w:rsidR="003A7CAC" w:rsidRPr="00E8726E" w:rsidRDefault="003A7CAC">
            <w:pPr>
              <w:rPr>
                <w:rFonts w:cs="Arial"/>
                <w:lang w:val="it-IT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18ED7B" w14:textId="77777777" w:rsidR="003A7CAC" w:rsidRPr="00E8726E" w:rsidRDefault="003A7CAC">
            <w:pPr>
              <w:rPr>
                <w:rFonts w:cs="Arial"/>
                <w:lang w:val="it-IT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65B5F46" w14:textId="77777777" w:rsidR="003A7CAC" w:rsidRPr="00E8726E" w:rsidRDefault="003A7CAC">
            <w:pPr>
              <w:rPr>
                <w:rFonts w:cs="Arial"/>
                <w:lang w:val="it-IT"/>
              </w:rPr>
            </w:pPr>
          </w:p>
        </w:tc>
      </w:tr>
    </w:tbl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425"/>
        <w:gridCol w:w="850"/>
        <w:gridCol w:w="425"/>
        <w:gridCol w:w="5525"/>
        <w:gridCol w:w="1135"/>
        <w:gridCol w:w="425"/>
      </w:tblGrid>
      <w:tr w:rsidR="003A7CAC" w:rsidRPr="0093760B" w14:paraId="4016B968" w14:textId="77777777">
        <w:tc>
          <w:tcPr>
            <w:tcW w:w="425" w:type="dxa"/>
            <w:hideMark/>
          </w:tcPr>
          <w:p w14:paraId="3F32B363" w14:textId="77777777" w:rsidR="003A7CAC" w:rsidRPr="00E8726E" w:rsidRDefault="003A7CAC">
            <w:pPr>
              <w:rPr>
                <w:rFonts w:cs="Arial"/>
                <w:lang w:val="it-IT" w:eastAsia="de-CH"/>
              </w:rPr>
            </w:pPr>
          </w:p>
        </w:tc>
        <w:tc>
          <w:tcPr>
            <w:tcW w:w="425" w:type="dxa"/>
            <w:hideMark/>
          </w:tcPr>
          <w:p w14:paraId="1718B276" w14:textId="77777777" w:rsidR="003A7CAC" w:rsidRPr="00E8726E" w:rsidRDefault="003A7CAC">
            <w:pPr>
              <w:rPr>
                <w:rFonts w:cs="Arial"/>
                <w:lang w:val="it-IT"/>
              </w:rPr>
            </w:pPr>
          </w:p>
        </w:tc>
        <w:tc>
          <w:tcPr>
            <w:tcW w:w="850" w:type="dxa"/>
            <w:hideMark/>
          </w:tcPr>
          <w:p w14:paraId="29831603" w14:textId="77777777" w:rsidR="003A7CAC" w:rsidRPr="00E8726E" w:rsidRDefault="003A7CAC">
            <w:pPr>
              <w:rPr>
                <w:rFonts w:cs="Arial"/>
                <w:lang w:val="it-IT"/>
              </w:rPr>
            </w:pPr>
          </w:p>
        </w:tc>
        <w:tc>
          <w:tcPr>
            <w:tcW w:w="425" w:type="dxa"/>
            <w:hideMark/>
          </w:tcPr>
          <w:p w14:paraId="24F02CF6" w14:textId="77777777" w:rsidR="003A7CAC" w:rsidRPr="00E8726E" w:rsidRDefault="003A7CAC">
            <w:pPr>
              <w:rPr>
                <w:rFonts w:cs="Arial"/>
                <w:lang w:val="it-IT"/>
              </w:rPr>
            </w:pPr>
          </w:p>
        </w:tc>
        <w:tc>
          <w:tcPr>
            <w:tcW w:w="5525" w:type="dxa"/>
            <w:hideMark/>
          </w:tcPr>
          <w:p w14:paraId="2CF991DD" w14:textId="77777777" w:rsidR="003A7CAC" w:rsidRPr="00E8726E" w:rsidRDefault="003A7CAC">
            <w:pPr>
              <w:ind w:left="851" w:hanging="851"/>
              <w:rPr>
                <w:rFonts w:cs="Arial"/>
                <w:lang w:val="it-IT"/>
              </w:rPr>
            </w:pPr>
            <w:r w:rsidRPr="00E8726E">
              <w:rPr>
                <w:rFonts w:cs="Arial"/>
                <w:lang w:val="it-IT"/>
              </w:rPr>
              <w:tab/>
              <w:t xml:space="preserve">1 </w:t>
            </w:r>
            <w:proofErr w:type="spellStart"/>
            <w:r w:rsidRPr="00E8726E">
              <w:rPr>
                <w:rFonts w:cs="Arial"/>
                <w:lang w:val="it-IT"/>
              </w:rPr>
              <w:t>Bundesgesetz</w:t>
            </w:r>
            <w:proofErr w:type="spellEnd"/>
            <w:r w:rsidRPr="00E8726E">
              <w:rPr>
                <w:rFonts w:cs="Arial"/>
                <w:lang w:val="it-IT"/>
              </w:rPr>
              <w:t xml:space="preserve"> </w:t>
            </w:r>
            <w:proofErr w:type="spellStart"/>
            <w:r w:rsidRPr="00E8726E">
              <w:rPr>
                <w:rFonts w:cs="Arial"/>
                <w:lang w:val="it-IT"/>
              </w:rPr>
              <w:t>über</w:t>
            </w:r>
            <w:proofErr w:type="spellEnd"/>
            <w:r w:rsidRPr="00E8726E">
              <w:rPr>
                <w:rFonts w:cs="Arial"/>
                <w:lang w:val="it-IT"/>
              </w:rPr>
              <w:t xml:space="preserve"> die </w:t>
            </w:r>
            <w:proofErr w:type="spellStart"/>
            <w:r w:rsidRPr="00E8726E">
              <w:rPr>
                <w:rFonts w:cs="Arial"/>
                <w:lang w:val="it-IT"/>
              </w:rPr>
              <w:t>Krankenversicherung</w:t>
            </w:r>
            <w:proofErr w:type="spellEnd"/>
            <w:r w:rsidRPr="00E8726E">
              <w:rPr>
                <w:rFonts w:cs="Arial"/>
                <w:lang w:val="it-IT"/>
              </w:rPr>
              <w:t xml:space="preserve"> (KVG) (</w:t>
            </w:r>
            <w:proofErr w:type="spellStart"/>
            <w:r w:rsidRPr="00E8726E">
              <w:rPr>
                <w:rFonts w:cs="Arial"/>
                <w:lang w:val="it-IT"/>
              </w:rPr>
              <w:t>Ausnahmen</w:t>
            </w:r>
            <w:proofErr w:type="spellEnd"/>
            <w:r w:rsidRPr="00E8726E">
              <w:rPr>
                <w:rFonts w:cs="Arial"/>
                <w:lang w:val="it-IT"/>
              </w:rPr>
              <w:t xml:space="preserve"> von </w:t>
            </w:r>
            <w:proofErr w:type="spellStart"/>
            <w:r w:rsidRPr="00E8726E">
              <w:rPr>
                <w:rFonts w:cs="Arial"/>
                <w:lang w:val="it-IT"/>
              </w:rPr>
              <w:t>der</w:t>
            </w:r>
            <w:proofErr w:type="spellEnd"/>
            <w:r w:rsidRPr="00E8726E">
              <w:rPr>
                <w:rFonts w:cs="Arial"/>
                <w:lang w:val="it-IT"/>
              </w:rPr>
              <w:t xml:space="preserve"> </w:t>
            </w:r>
            <w:proofErr w:type="spellStart"/>
            <w:r w:rsidRPr="00E8726E">
              <w:rPr>
                <w:rFonts w:cs="Arial"/>
                <w:lang w:val="it-IT"/>
              </w:rPr>
              <w:t>Pflicht</w:t>
            </w:r>
            <w:proofErr w:type="spellEnd"/>
            <w:r w:rsidRPr="00E8726E">
              <w:rPr>
                <w:rFonts w:cs="Arial"/>
                <w:lang w:val="it-IT"/>
              </w:rPr>
              <w:t xml:space="preserve"> </w:t>
            </w:r>
            <w:proofErr w:type="spellStart"/>
            <w:r w:rsidRPr="00E8726E">
              <w:rPr>
                <w:rFonts w:cs="Arial"/>
                <w:lang w:val="it-IT"/>
              </w:rPr>
              <w:t>einer</w:t>
            </w:r>
            <w:proofErr w:type="spellEnd"/>
            <w:r w:rsidRPr="00E8726E">
              <w:rPr>
                <w:rFonts w:cs="Arial"/>
                <w:lang w:val="it-IT"/>
              </w:rPr>
              <w:t xml:space="preserve"> </w:t>
            </w:r>
            <w:proofErr w:type="spellStart"/>
            <w:r w:rsidRPr="00E8726E">
              <w:rPr>
                <w:rFonts w:cs="Arial"/>
                <w:lang w:val="it-IT"/>
              </w:rPr>
              <w:t>dreijährigen</w:t>
            </w:r>
            <w:proofErr w:type="spellEnd"/>
            <w:r w:rsidRPr="00E8726E">
              <w:rPr>
                <w:rFonts w:cs="Arial"/>
                <w:lang w:val="it-IT"/>
              </w:rPr>
              <w:t xml:space="preserve"> </w:t>
            </w:r>
            <w:proofErr w:type="spellStart"/>
            <w:r w:rsidRPr="00E8726E">
              <w:rPr>
                <w:rFonts w:cs="Arial"/>
                <w:lang w:val="it-IT"/>
              </w:rPr>
              <w:t>Tätigkeit</w:t>
            </w:r>
            <w:proofErr w:type="spellEnd"/>
            <w:r w:rsidRPr="00E8726E">
              <w:rPr>
                <w:rFonts w:cs="Arial"/>
                <w:lang w:val="it-IT"/>
              </w:rPr>
              <w:t xml:space="preserve">: </w:t>
            </w:r>
            <w:proofErr w:type="spellStart"/>
            <w:r w:rsidRPr="00E8726E">
              <w:rPr>
                <w:rFonts w:cs="Arial"/>
                <w:lang w:val="it-IT"/>
              </w:rPr>
              <w:t>Verlängerung</w:t>
            </w:r>
            <w:proofErr w:type="spellEnd"/>
            <w:r w:rsidRPr="00E8726E">
              <w:rPr>
                <w:rFonts w:cs="Arial"/>
                <w:lang w:val="it-IT"/>
              </w:rPr>
              <w:t xml:space="preserve"> </w:t>
            </w:r>
            <w:proofErr w:type="spellStart"/>
            <w:r w:rsidRPr="00E8726E">
              <w:rPr>
                <w:rFonts w:cs="Arial"/>
                <w:lang w:val="it-IT"/>
              </w:rPr>
              <w:t>der</w:t>
            </w:r>
            <w:proofErr w:type="spellEnd"/>
            <w:r w:rsidRPr="00E8726E">
              <w:rPr>
                <w:rFonts w:cs="Arial"/>
                <w:lang w:val="it-IT"/>
              </w:rPr>
              <w:t xml:space="preserve"> </w:t>
            </w:r>
            <w:proofErr w:type="spellStart"/>
            <w:r w:rsidRPr="00E8726E">
              <w:rPr>
                <w:rFonts w:cs="Arial"/>
                <w:lang w:val="it-IT"/>
              </w:rPr>
              <w:t>Geltungsdauer</w:t>
            </w:r>
            <w:proofErr w:type="spellEnd"/>
            <w:r w:rsidRPr="00E8726E">
              <w:rPr>
                <w:rFonts w:cs="Arial"/>
                <w:lang w:val="it-IT"/>
              </w:rPr>
              <w:t>)</w:t>
            </w:r>
            <w:r w:rsidRPr="00E8726E">
              <w:rPr>
                <w:rFonts w:cs="Arial"/>
                <w:lang w:val="it-IT"/>
              </w:rPr>
              <w:br/>
              <w:t xml:space="preserve">1 Loi </w:t>
            </w:r>
            <w:proofErr w:type="spellStart"/>
            <w:r w:rsidRPr="00E8726E">
              <w:rPr>
                <w:rFonts w:cs="Arial"/>
                <w:lang w:val="it-IT"/>
              </w:rPr>
              <w:t>fédérale</w:t>
            </w:r>
            <w:proofErr w:type="spellEnd"/>
            <w:r w:rsidRPr="00E8726E">
              <w:rPr>
                <w:rFonts w:cs="Arial"/>
                <w:lang w:val="it-IT"/>
              </w:rPr>
              <w:t xml:space="preserve"> sur l'</w:t>
            </w:r>
            <w:proofErr w:type="spellStart"/>
            <w:r w:rsidRPr="00E8726E">
              <w:rPr>
                <w:rFonts w:cs="Arial"/>
                <w:lang w:val="it-IT"/>
              </w:rPr>
              <w:t>assurance-maladie</w:t>
            </w:r>
            <w:proofErr w:type="spellEnd"/>
            <w:r w:rsidRPr="00E8726E">
              <w:rPr>
                <w:rFonts w:cs="Arial"/>
                <w:lang w:val="it-IT"/>
              </w:rPr>
              <w:t xml:space="preserve"> (LAMal) (</w:t>
            </w:r>
            <w:proofErr w:type="spellStart"/>
            <w:r w:rsidRPr="00E8726E">
              <w:rPr>
                <w:rFonts w:cs="Arial"/>
                <w:lang w:val="it-IT"/>
              </w:rPr>
              <w:t>Exceptions</w:t>
            </w:r>
            <w:proofErr w:type="spellEnd"/>
            <w:r w:rsidRPr="00E8726E">
              <w:rPr>
                <w:rFonts w:cs="Arial"/>
                <w:lang w:val="it-IT"/>
              </w:rPr>
              <w:t xml:space="preserve"> à l'</w:t>
            </w:r>
            <w:proofErr w:type="spellStart"/>
            <w:r w:rsidRPr="00E8726E">
              <w:rPr>
                <w:rFonts w:cs="Arial"/>
                <w:lang w:val="it-IT"/>
              </w:rPr>
              <w:t>obligation</w:t>
            </w:r>
            <w:proofErr w:type="spellEnd"/>
            <w:r w:rsidRPr="00E8726E">
              <w:rPr>
                <w:rFonts w:cs="Arial"/>
                <w:lang w:val="it-IT"/>
              </w:rPr>
              <w:t xml:space="preserve"> d'</w:t>
            </w:r>
            <w:proofErr w:type="spellStart"/>
            <w:r w:rsidRPr="00E8726E">
              <w:rPr>
                <w:rFonts w:cs="Arial"/>
                <w:lang w:val="it-IT"/>
              </w:rPr>
              <w:t>avoir</w:t>
            </w:r>
            <w:proofErr w:type="spellEnd"/>
            <w:r w:rsidRPr="00E8726E">
              <w:rPr>
                <w:rFonts w:cs="Arial"/>
                <w:lang w:val="it-IT"/>
              </w:rPr>
              <w:t xml:space="preserve"> </w:t>
            </w:r>
            <w:proofErr w:type="spellStart"/>
            <w:r w:rsidRPr="00E8726E">
              <w:rPr>
                <w:rFonts w:cs="Arial"/>
                <w:lang w:val="it-IT"/>
              </w:rPr>
              <w:t>exercé</w:t>
            </w:r>
            <w:proofErr w:type="spellEnd"/>
            <w:r w:rsidRPr="00E8726E">
              <w:rPr>
                <w:rFonts w:cs="Arial"/>
                <w:lang w:val="it-IT"/>
              </w:rPr>
              <w:t xml:space="preserve"> pendant </w:t>
            </w:r>
            <w:proofErr w:type="spellStart"/>
            <w:r w:rsidRPr="00E8726E">
              <w:rPr>
                <w:rFonts w:cs="Arial"/>
                <w:lang w:val="it-IT"/>
              </w:rPr>
              <w:t>trois</w:t>
            </w:r>
            <w:proofErr w:type="spellEnd"/>
            <w:r w:rsidRPr="00E8726E">
              <w:rPr>
                <w:rFonts w:cs="Arial"/>
                <w:lang w:val="it-IT"/>
              </w:rPr>
              <w:t xml:space="preserve"> ans: </w:t>
            </w:r>
            <w:proofErr w:type="spellStart"/>
            <w:r w:rsidRPr="00E8726E">
              <w:rPr>
                <w:rFonts w:cs="Arial"/>
                <w:lang w:val="it-IT"/>
              </w:rPr>
              <w:t>prolongation</w:t>
            </w:r>
            <w:proofErr w:type="spellEnd"/>
            <w:r w:rsidRPr="00E8726E">
              <w:rPr>
                <w:rFonts w:cs="Arial"/>
                <w:lang w:val="it-IT"/>
              </w:rPr>
              <w:t xml:space="preserve"> de la </w:t>
            </w:r>
            <w:proofErr w:type="spellStart"/>
            <w:r w:rsidRPr="00E8726E">
              <w:rPr>
                <w:rFonts w:cs="Arial"/>
                <w:lang w:val="it-IT"/>
              </w:rPr>
              <w:t>réglementation</w:t>
            </w:r>
            <w:proofErr w:type="spellEnd"/>
            <w:r w:rsidRPr="00E8726E">
              <w:rPr>
                <w:rFonts w:cs="Arial"/>
                <w:lang w:val="it-IT"/>
              </w:rPr>
              <w:t>)</w:t>
            </w:r>
            <w:r w:rsidRPr="00E8726E">
              <w:rPr>
                <w:rFonts w:cs="Arial"/>
                <w:lang w:val="it-IT"/>
              </w:rPr>
              <w:br/>
              <w:t>1 Legge federale sull'assicurazione malattie (LAMal) (Eccezioni all'obbligo di esercitare l'attività per tre anni: proroga della validità)</w:t>
            </w:r>
          </w:p>
        </w:tc>
        <w:tc>
          <w:tcPr>
            <w:tcW w:w="1135" w:type="dxa"/>
            <w:hideMark/>
          </w:tcPr>
          <w:p w14:paraId="7D5DA379" w14:textId="77777777" w:rsidR="003A7CAC" w:rsidRPr="00E8726E" w:rsidRDefault="003A7CAC">
            <w:pPr>
              <w:rPr>
                <w:rFonts w:cs="Arial"/>
                <w:lang w:val="it-IT"/>
              </w:rPr>
            </w:pPr>
          </w:p>
        </w:tc>
        <w:tc>
          <w:tcPr>
            <w:tcW w:w="425" w:type="dxa"/>
            <w:hideMark/>
          </w:tcPr>
          <w:p w14:paraId="0C555125" w14:textId="77777777" w:rsidR="003A7CAC" w:rsidRPr="00E8726E" w:rsidRDefault="003A7CAC">
            <w:pPr>
              <w:rPr>
                <w:rFonts w:cs="Arial"/>
                <w:lang w:val="it-IT"/>
              </w:rPr>
            </w:pPr>
          </w:p>
        </w:tc>
      </w:tr>
    </w:tbl>
    <w:p w14:paraId="4DEB11CD" w14:textId="7EB898DB" w:rsidR="003A7CAC" w:rsidRPr="00E8726E" w:rsidRDefault="003A7CAC">
      <w:pPr>
        <w:rPr>
          <w:rFonts w:cs="Arial"/>
          <w:lang w:val="it-IT"/>
        </w:rPr>
      </w:pPr>
    </w:p>
    <w:p w14:paraId="0017889C" w14:textId="77777777" w:rsidR="003A7CAC" w:rsidRPr="00E8726E" w:rsidRDefault="003A7CAC">
      <w:pPr>
        <w:rPr>
          <w:rFonts w:cs="Arial"/>
          <w:lang w:val="it-IT"/>
        </w:rPr>
      </w:pPr>
    </w:p>
    <w:tbl>
      <w:tblPr>
        <w:tblW w:w="15469" w:type="dxa"/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490"/>
        <w:gridCol w:w="891"/>
        <w:gridCol w:w="538"/>
        <w:gridCol w:w="534"/>
        <w:gridCol w:w="4638"/>
        <w:gridCol w:w="713"/>
        <w:gridCol w:w="1551"/>
        <w:gridCol w:w="943"/>
        <w:gridCol w:w="677"/>
        <w:gridCol w:w="1471"/>
        <w:gridCol w:w="1089"/>
        <w:gridCol w:w="1049"/>
        <w:gridCol w:w="885"/>
      </w:tblGrid>
      <w:tr w:rsidR="003A7CAC" w:rsidRPr="00E8726E" w14:paraId="53CD0677" w14:textId="77777777"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5696191" w14:textId="77777777" w:rsidR="003A7CAC" w:rsidRPr="00945F95" w:rsidRDefault="003A7CAC">
            <w:pPr>
              <w:rPr>
                <w:rFonts w:cs="Arial"/>
                <w:lang w:val="it-IT" w:eastAsia="de-CH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6D0DD0D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  <w:b/>
                <w:bCs/>
              </w:rPr>
              <w:t>25.482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5BD32B5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  <w:b/>
                <w:bCs/>
                <w:lang w:val="de-DE"/>
              </w:rPr>
              <w:t>n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4F34AE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48" w:history="1">
              <w:r w:rsidRPr="00E8726E">
                <w:rPr>
                  <w:rStyle w:val="Lienhypertexte"/>
                  <w:rFonts w:cs="Arial"/>
                  <w:lang w:val="de-DE"/>
                </w:rPr>
                <w:t>DE</w:t>
              </w:r>
            </w:hyperlink>
          </w:p>
          <w:p w14:paraId="27A4B268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49" w:history="1">
              <w:r w:rsidRPr="00E8726E">
                <w:rPr>
                  <w:rStyle w:val="Lienhypertexte"/>
                  <w:rFonts w:cs="Arial"/>
                </w:rPr>
                <w:t>FR</w:t>
              </w:r>
            </w:hyperlink>
          </w:p>
          <w:p w14:paraId="745D0649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50" w:history="1">
              <w:r w:rsidRPr="00E8726E">
                <w:rPr>
                  <w:rStyle w:val="Lienhypertexte"/>
                  <w:rFonts w:cs="Arial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C71BCD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  <w:lang w:val="it-IT"/>
              </w:rPr>
            </w:pPr>
            <w:proofErr w:type="spellStart"/>
            <w:r w:rsidRPr="00E8726E">
              <w:rPr>
                <w:rFonts w:cs="Arial"/>
                <w:lang w:val="de-DE"/>
              </w:rPr>
              <w:t>Pa</w:t>
            </w:r>
            <w:proofErr w:type="spellEnd"/>
            <w:r w:rsidRPr="00E8726E">
              <w:rPr>
                <w:rFonts w:cs="Arial"/>
                <w:lang w:val="de-DE"/>
              </w:rPr>
              <w:t xml:space="preserve">. Iv. UREK-N. Verluste aus der Strombeschaffung an die Grundversorgungstarife anrechnen </w:t>
            </w:r>
            <w:r w:rsidRPr="00E8726E">
              <w:rPr>
                <w:rFonts w:cs="Arial"/>
                <w:lang w:val="de-DE"/>
              </w:rPr>
              <w:br/>
            </w:r>
            <w:proofErr w:type="spellStart"/>
            <w:r w:rsidRPr="00E8726E">
              <w:rPr>
                <w:rFonts w:cs="Arial"/>
                <w:lang w:val="de-DE"/>
              </w:rPr>
              <w:t>Iv</w:t>
            </w:r>
            <w:proofErr w:type="spellEnd"/>
            <w:r w:rsidRPr="00E8726E">
              <w:rPr>
                <w:rFonts w:cs="Arial"/>
                <w:lang w:val="de-DE"/>
              </w:rPr>
              <w:t xml:space="preserve">. </w:t>
            </w:r>
            <w:proofErr w:type="spellStart"/>
            <w:r w:rsidRPr="00E8726E">
              <w:rPr>
                <w:rFonts w:cs="Arial"/>
                <w:lang w:val="de-DE"/>
              </w:rPr>
              <w:t>pa</w:t>
            </w:r>
            <w:proofErr w:type="spellEnd"/>
            <w:r w:rsidRPr="00E8726E">
              <w:rPr>
                <w:rFonts w:cs="Arial"/>
                <w:lang w:val="de-DE"/>
              </w:rPr>
              <w:t xml:space="preserve">. </w:t>
            </w:r>
            <w:r w:rsidRPr="00E8726E">
              <w:rPr>
                <w:rFonts w:cs="Arial"/>
                <w:lang w:val="fr-CH"/>
              </w:rPr>
              <w:t xml:space="preserve">CEATE-N. Imputer les pertes des achats d'électricité aux tarifs d'approvisionnement de base </w:t>
            </w:r>
            <w:r w:rsidRPr="00E8726E">
              <w:rPr>
                <w:rFonts w:cs="Arial"/>
                <w:lang w:val="fr-CH"/>
              </w:rPr>
              <w:br/>
              <w:t xml:space="preserve">Iv. </w:t>
            </w:r>
            <w:proofErr w:type="spellStart"/>
            <w:r w:rsidRPr="00E8726E">
              <w:rPr>
                <w:rFonts w:cs="Arial"/>
                <w:lang w:val="fr-CH"/>
              </w:rPr>
              <w:t>pa</w:t>
            </w:r>
            <w:proofErr w:type="spellEnd"/>
            <w:r w:rsidRPr="00E8726E">
              <w:rPr>
                <w:rFonts w:cs="Arial"/>
                <w:lang w:val="fr-CH"/>
              </w:rPr>
              <w:t xml:space="preserve">. </w:t>
            </w:r>
            <w:r w:rsidRPr="00E8726E">
              <w:rPr>
                <w:rFonts w:cs="Arial"/>
                <w:lang w:val="it-IT"/>
              </w:rPr>
              <w:t xml:space="preserve">CAPTE-N. Le perdite derivanti dall'acquisto di elettricità devono essere computate nelle tariffe del servizio universale 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8255ED" w14:textId="77777777" w:rsidR="003A7CAC" w:rsidRPr="00E8726E" w:rsidRDefault="003A7CAC">
            <w:pPr>
              <w:rPr>
                <w:rFonts w:cs="Arial"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271F65" w14:textId="77777777" w:rsidR="003A7CAC" w:rsidRPr="00E8726E" w:rsidRDefault="003A7CAC">
            <w:pPr>
              <w:rPr>
                <w:rFonts w:cs="Arial"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2EC254E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</w:rPr>
              <w:t>UREK</w:t>
            </w:r>
            <w:r w:rsidRPr="00E8726E">
              <w:rPr>
                <w:rFonts w:cs="Arial"/>
              </w:rPr>
              <w:br/>
              <w:t>CEATE</w:t>
            </w:r>
            <w:r w:rsidRPr="00E8726E">
              <w:rPr>
                <w:rFonts w:cs="Arial"/>
              </w:rPr>
              <w:br/>
              <w:t>CAPTE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600358" w14:textId="58CE89E3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</w:rPr>
              <w:t>UVEK</w:t>
            </w:r>
            <w:r w:rsidRPr="00E8726E">
              <w:rPr>
                <w:rFonts w:cs="Arial"/>
              </w:rPr>
              <w:br/>
              <w:t>DETEC</w:t>
            </w:r>
            <w:r w:rsidRPr="00E8726E">
              <w:rPr>
                <w:rFonts w:cs="Arial"/>
              </w:rPr>
              <w:br/>
              <w:t>DATEC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66D10ED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12F124A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5DD7195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5B2CA8" w14:textId="77777777" w:rsidR="003A7CAC" w:rsidRPr="00E8726E" w:rsidRDefault="003A7CAC">
            <w:pPr>
              <w:rPr>
                <w:rFonts w:cs="Arial"/>
              </w:rPr>
            </w:pPr>
          </w:p>
        </w:tc>
      </w:tr>
    </w:tbl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425"/>
        <w:gridCol w:w="850"/>
        <w:gridCol w:w="425"/>
        <w:gridCol w:w="5525"/>
        <w:gridCol w:w="1135"/>
        <w:gridCol w:w="425"/>
      </w:tblGrid>
      <w:tr w:rsidR="003A7CAC" w:rsidRPr="00E8726E" w14:paraId="3463C997" w14:textId="77777777">
        <w:tc>
          <w:tcPr>
            <w:tcW w:w="425" w:type="dxa"/>
            <w:hideMark/>
          </w:tcPr>
          <w:p w14:paraId="286432C7" w14:textId="77777777" w:rsidR="003A7CAC" w:rsidRPr="00E8726E" w:rsidRDefault="003A7CAC">
            <w:pPr>
              <w:rPr>
                <w:rFonts w:cs="Arial"/>
                <w:lang w:val="de-CH" w:eastAsia="de-CH"/>
              </w:rPr>
            </w:pPr>
          </w:p>
        </w:tc>
        <w:tc>
          <w:tcPr>
            <w:tcW w:w="425" w:type="dxa"/>
            <w:hideMark/>
          </w:tcPr>
          <w:p w14:paraId="26FCB338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850" w:type="dxa"/>
            <w:hideMark/>
          </w:tcPr>
          <w:p w14:paraId="4774244A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425" w:type="dxa"/>
            <w:hideMark/>
          </w:tcPr>
          <w:p w14:paraId="4DA10685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5525" w:type="dxa"/>
            <w:hideMark/>
          </w:tcPr>
          <w:p w14:paraId="3583FBC7" w14:textId="77777777" w:rsidR="003A7CAC" w:rsidRPr="00E8726E" w:rsidRDefault="003A7CAC">
            <w:pPr>
              <w:ind w:left="851" w:hanging="851"/>
              <w:rPr>
                <w:rFonts w:cs="Arial"/>
              </w:rPr>
            </w:pPr>
            <w:r w:rsidRPr="00E8726E">
              <w:rPr>
                <w:rFonts w:cs="Arial"/>
              </w:rPr>
              <w:tab/>
              <w:t xml:space="preserve">1 </w:t>
            </w:r>
            <w:proofErr w:type="spellStart"/>
            <w:r w:rsidRPr="00E8726E">
              <w:rPr>
                <w:rFonts w:cs="Arial"/>
              </w:rPr>
              <w:t>Bundesgesetz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über</w:t>
            </w:r>
            <w:proofErr w:type="spellEnd"/>
            <w:r w:rsidRPr="00E8726E">
              <w:rPr>
                <w:rFonts w:cs="Arial"/>
              </w:rPr>
              <w:t xml:space="preserve"> die </w:t>
            </w:r>
            <w:proofErr w:type="spellStart"/>
            <w:r w:rsidRPr="00E8726E">
              <w:rPr>
                <w:rFonts w:cs="Arial"/>
              </w:rPr>
              <w:t>Stromversorgung</w:t>
            </w:r>
            <w:proofErr w:type="spellEnd"/>
            <w:r w:rsidRPr="00E8726E">
              <w:rPr>
                <w:rFonts w:cs="Arial"/>
              </w:rPr>
              <w:t xml:space="preserve"> (</w:t>
            </w:r>
            <w:proofErr w:type="spellStart"/>
            <w:r w:rsidRPr="00E8726E">
              <w:rPr>
                <w:rFonts w:cs="Arial"/>
              </w:rPr>
              <w:t>Stromversorgungsgesetz</w:t>
            </w:r>
            <w:proofErr w:type="spellEnd"/>
            <w:r w:rsidRPr="00E8726E">
              <w:rPr>
                <w:rFonts w:cs="Arial"/>
              </w:rPr>
              <w:t xml:space="preserve">, </w:t>
            </w:r>
            <w:proofErr w:type="spellStart"/>
            <w:r w:rsidRPr="00E8726E">
              <w:rPr>
                <w:rFonts w:cs="Arial"/>
              </w:rPr>
              <w:t>StromVG</w:t>
            </w:r>
            <w:proofErr w:type="spellEnd"/>
            <w:r w:rsidRPr="00E8726E">
              <w:rPr>
                <w:rFonts w:cs="Arial"/>
              </w:rPr>
              <w:t>)</w:t>
            </w:r>
            <w:r w:rsidRPr="00E8726E">
              <w:rPr>
                <w:rFonts w:cs="Arial"/>
              </w:rPr>
              <w:br/>
              <w:t>1 Loi sur l'approvisionnement en électricité (</w:t>
            </w:r>
            <w:proofErr w:type="spellStart"/>
            <w:r w:rsidRPr="00E8726E">
              <w:rPr>
                <w:rFonts w:cs="Arial"/>
              </w:rPr>
              <w:t>LApEl</w:t>
            </w:r>
            <w:proofErr w:type="spellEnd"/>
            <w:r w:rsidRPr="00E8726E">
              <w:rPr>
                <w:rFonts w:cs="Arial"/>
              </w:rPr>
              <w:t>)</w:t>
            </w:r>
            <w:r w:rsidRPr="00E8726E">
              <w:rPr>
                <w:rFonts w:cs="Arial"/>
              </w:rPr>
              <w:br/>
              <w:t xml:space="preserve">1 Legge </w:t>
            </w:r>
            <w:proofErr w:type="spellStart"/>
            <w:r w:rsidRPr="00E8726E">
              <w:rPr>
                <w:rFonts w:cs="Arial"/>
              </w:rPr>
              <w:t>sull'approvvigionamento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elettrico</w:t>
            </w:r>
            <w:proofErr w:type="spellEnd"/>
            <w:r w:rsidRPr="00E8726E">
              <w:rPr>
                <w:rFonts w:cs="Arial"/>
              </w:rPr>
              <w:t xml:space="preserve"> (LAEl)</w:t>
            </w:r>
          </w:p>
        </w:tc>
        <w:tc>
          <w:tcPr>
            <w:tcW w:w="1135" w:type="dxa"/>
            <w:hideMark/>
          </w:tcPr>
          <w:p w14:paraId="235EC481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425" w:type="dxa"/>
            <w:hideMark/>
          </w:tcPr>
          <w:p w14:paraId="05A56015" w14:textId="77777777" w:rsidR="003A7CAC" w:rsidRPr="00E8726E" w:rsidRDefault="003A7CAC">
            <w:pPr>
              <w:rPr>
                <w:rFonts w:cs="Arial"/>
              </w:rPr>
            </w:pPr>
          </w:p>
        </w:tc>
      </w:tr>
    </w:tbl>
    <w:p w14:paraId="3938EFCF" w14:textId="2449FC86" w:rsidR="003A7CAC" w:rsidRPr="00E8726E" w:rsidRDefault="003A7CAC">
      <w:pPr>
        <w:rPr>
          <w:rFonts w:cs="Arial"/>
          <w:lang w:val="it-IT"/>
        </w:rPr>
      </w:pPr>
    </w:p>
    <w:p w14:paraId="59E2725A" w14:textId="0C3C152A" w:rsidR="00A042EB" w:rsidRDefault="00A042EB">
      <w:pPr>
        <w:rPr>
          <w:rFonts w:cs="Arial"/>
          <w:lang w:val="it-IT"/>
        </w:rPr>
      </w:pPr>
      <w:r>
        <w:rPr>
          <w:rFonts w:cs="Arial"/>
          <w:lang w:val="it-IT"/>
        </w:rPr>
        <w:br w:type="page"/>
      </w:r>
    </w:p>
    <w:p w14:paraId="78049D2F" w14:textId="77777777" w:rsidR="003A7CAC" w:rsidRPr="00E8726E" w:rsidRDefault="003A7CAC">
      <w:pPr>
        <w:rPr>
          <w:rFonts w:cs="Arial"/>
          <w:lang w:val="it-IT"/>
        </w:rPr>
      </w:pPr>
    </w:p>
    <w:tbl>
      <w:tblPr>
        <w:tblW w:w="15469" w:type="dxa"/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490"/>
        <w:gridCol w:w="891"/>
        <w:gridCol w:w="538"/>
        <w:gridCol w:w="534"/>
        <w:gridCol w:w="4638"/>
        <w:gridCol w:w="713"/>
        <w:gridCol w:w="1551"/>
        <w:gridCol w:w="943"/>
        <w:gridCol w:w="677"/>
        <w:gridCol w:w="1471"/>
        <w:gridCol w:w="1089"/>
        <w:gridCol w:w="1049"/>
        <w:gridCol w:w="885"/>
      </w:tblGrid>
      <w:tr w:rsidR="003A7CAC" w:rsidRPr="00E8726E" w14:paraId="4D9A0227" w14:textId="77777777"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498F6C1" w14:textId="77777777" w:rsidR="003A7CAC" w:rsidRPr="00E8726E" w:rsidRDefault="003A7CAC">
            <w:pPr>
              <w:rPr>
                <w:rFonts w:cs="Arial"/>
                <w:lang w:val="de-CH" w:eastAsia="de-CH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3F1E69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  <w:b/>
                <w:bCs/>
              </w:rPr>
              <w:t>26.022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7E62E2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proofErr w:type="spellStart"/>
            <w:r w:rsidRPr="00E8726E">
              <w:rPr>
                <w:rFonts w:cs="Arial"/>
                <w:b/>
                <w:bCs/>
                <w:lang w:val="de-DE"/>
              </w:rPr>
              <w:t>sn</w:t>
            </w:r>
            <w:proofErr w:type="spellEnd"/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A44F8C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51" w:history="1">
              <w:r w:rsidRPr="00E8726E">
                <w:rPr>
                  <w:rStyle w:val="Lienhypertexte"/>
                  <w:rFonts w:cs="Arial"/>
                  <w:lang w:val="de-DE"/>
                </w:rPr>
                <w:t>DE</w:t>
              </w:r>
            </w:hyperlink>
          </w:p>
          <w:p w14:paraId="508C605C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52" w:history="1">
              <w:r w:rsidRPr="00E8726E">
                <w:rPr>
                  <w:rStyle w:val="Lienhypertexte"/>
                  <w:rFonts w:cs="Arial"/>
                </w:rPr>
                <w:t>FR</w:t>
              </w:r>
            </w:hyperlink>
          </w:p>
          <w:p w14:paraId="34599399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53" w:history="1">
              <w:r w:rsidRPr="00E8726E">
                <w:rPr>
                  <w:rStyle w:val="Lienhypertexte"/>
                  <w:rFonts w:cs="Arial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B8016D1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  <w:lang w:val="de-DE"/>
              </w:rPr>
            </w:pPr>
            <w:r w:rsidRPr="00E8726E">
              <w:rPr>
                <w:rFonts w:cs="Arial"/>
                <w:lang w:val="de-DE"/>
              </w:rPr>
              <w:t xml:space="preserve">Bundesgesetz über die Unterstützung der Opfer der Brandkatastrophe von Crans-Montana vom 1. Januar 2026 </w:t>
            </w:r>
            <w:r w:rsidRPr="00E8726E">
              <w:rPr>
                <w:rFonts w:cs="Arial"/>
                <w:lang w:val="de-DE"/>
              </w:rPr>
              <w:br/>
              <w:t xml:space="preserve">Loi </w:t>
            </w:r>
            <w:proofErr w:type="spellStart"/>
            <w:r w:rsidRPr="00E8726E">
              <w:rPr>
                <w:rFonts w:cs="Arial"/>
                <w:lang w:val="de-DE"/>
              </w:rPr>
              <w:t>fédérale</w:t>
            </w:r>
            <w:proofErr w:type="spellEnd"/>
            <w:r w:rsidRPr="00E8726E">
              <w:rPr>
                <w:rFonts w:cs="Arial"/>
                <w:lang w:val="de-DE"/>
              </w:rPr>
              <w:t xml:space="preserve"> </w:t>
            </w:r>
            <w:proofErr w:type="spellStart"/>
            <w:r w:rsidRPr="00E8726E">
              <w:rPr>
                <w:rFonts w:cs="Arial"/>
                <w:lang w:val="de-DE"/>
              </w:rPr>
              <w:t>sur</w:t>
            </w:r>
            <w:proofErr w:type="spellEnd"/>
            <w:r w:rsidRPr="00E8726E">
              <w:rPr>
                <w:rFonts w:cs="Arial"/>
                <w:lang w:val="de-DE"/>
              </w:rPr>
              <w:t xml:space="preserve"> le </w:t>
            </w:r>
            <w:proofErr w:type="spellStart"/>
            <w:r w:rsidRPr="00E8726E">
              <w:rPr>
                <w:rFonts w:cs="Arial"/>
                <w:lang w:val="de-DE"/>
              </w:rPr>
              <w:t>soutien</w:t>
            </w:r>
            <w:proofErr w:type="spellEnd"/>
            <w:r w:rsidRPr="00E8726E">
              <w:rPr>
                <w:rFonts w:cs="Arial"/>
                <w:lang w:val="de-DE"/>
              </w:rPr>
              <w:t xml:space="preserve"> aux </w:t>
            </w:r>
            <w:proofErr w:type="spellStart"/>
            <w:r w:rsidRPr="00E8726E">
              <w:rPr>
                <w:rFonts w:cs="Arial"/>
                <w:lang w:val="de-DE"/>
              </w:rPr>
              <w:t>victimes</w:t>
            </w:r>
            <w:proofErr w:type="spellEnd"/>
            <w:r w:rsidRPr="00E8726E">
              <w:rPr>
                <w:rFonts w:cs="Arial"/>
                <w:lang w:val="de-DE"/>
              </w:rPr>
              <w:t xml:space="preserve"> de </w:t>
            </w:r>
            <w:proofErr w:type="spellStart"/>
            <w:r w:rsidRPr="00E8726E">
              <w:rPr>
                <w:rFonts w:cs="Arial"/>
                <w:lang w:val="de-DE"/>
              </w:rPr>
              <w:t>l'incendie</w:t>
            </w:r>
            <w:proofErr w:type="spellEnd"/>
            <w:r w:rsidRPr="00E8726E">
              <w:rPr>
                <w:rFonts w:cs="Arial"/>
                <w:lang w:val="de-DE"/>
              </w:rPr>
              <w:t xml:space="preserve"> de Crans-Montana du 1er </w:t>
            </w:r>
            <w:proofErr w:type="spellStart"/>
            <w:r w:rsidRPr="00E8726E">
              <w:rPr>
                <w:rFonts w:cs="Arial"/>
                <w:lang w:val="de-DE"/>
              </w:rPr>
              <w:t>janvier</w:t>
            </w:r>
            <w:proofErr w:type="spellEnd"/>
            <w:r w:rsidRPr="00E8726E">
              <w:rPr>
                <w:rFonts w:cs="Arial"/>
                <w:lang w:val="de-DE"/>
              </w:rPr>
              <w:t xml:space="preserve"> 2026 </w:t>
            </w:r>
            <w:r w:rsidRPr="00E8726E">
              <w:rPr>
                <w:rFonts w:cs="Arial"/>
                <w:lang w:val="de-DE"/>
              </w:rPr>
              <w:br/>
              <w:t xml:space="preserve">Legge </w:t>
            </w:r>
            <w:proofErr w:type="spellStart"/>
            <w:r w:rsidRPr="00E8726E">
              <w:rPr>
                <w:rFonts w:cs="Arial"/>
                <w:lang w:val="de-DE"/>
              </w:rPr>
              <w:t>federale</w:t>
            </w:r>
            <w:proofErr w:type="spellEnd"/>
            <w:r w:rsidRPr="00E8726E">
              <w:rPr>
                <w:rFonts w:cs="Arial"/>
                <w:lang w:val="de-DE"/>
              </w:rPr>
              <w:t xml:space="preserve"> sul </w:t>
            </w:r>
            <w:proofErr w:type="spellStart"/>
            <w:r w:rsidRPr="00E8726E">
              <w:rPr>
                <w:rFonts w:cs="Arial"/>
                <w:lang w:val="de-DE"/>
              </w:rPr>
              <w:t>sostegno</w:t>
            </w:r>
            <w:proofErr w:type="spellEnd"/>
            <w:r w:rsidRPr="00E8726E">
              <w:rPr>
                <w:rFonts w:cs="Arial"/>
                <w:lang w:val="de-DE"/>
              </w:rPr>
              <w:t xml:space="preserve"> alle </w:t>
            </w:r>
            <w:proofErr w:type="spellStart"/>
            <w:r w:rsidRPr="00E8726E">
              <w:rPr>
                <w:rFonts w:cs="Arial"/>
                <w:lang w:val="de-DE"/>
              </w:rPr>
              <w:t>vittime</w:t>
            </w:r>
            <w:proofErr w:type="spellEnd"/>
            <w:r w:rsidRPr="00E8726E">
              <w:rPr>
                <w:rFonts w:cs="Arial"/>
                <w:lang w:val="de-DE"/>
              </w:rPr>
              <w:t xml:space="preserve"> </w:t>
            </w:r>
            <w:proofErr w:type="spellStart"/>
            <w:r w:rsidRPr="00E8726E">
              <w:rPr>
                <w:rFonts w:cs="Arial"/>
                <w:lang w:val="de-DE"/>
              </w:rPr>
              <w:t>dell'incendio</w:t>
            </w:r>
            <w:proofErr w:type="spellEnd"/>
            <w:r w:rsidRPr="00E8726E">
              <w:rPr>
                <w:rFonts w:cs="Arial"/>
                <w:lang w:val="de-DE"/>
              </w:rPr>
              <w:t xml:space="preserve"> di Crans-Montana del 1° </w:t>
            </w:r>
            <w:proofErr w:type="spellStart"/>
            <w:r w:rsidRPr="00E8726E">
              <w:rPr>
                <w:rFonts w:cs="Arial"/>
                <w:lang w:val="de-DE"/>
              </w:rPr>
              <w:t>gennaio</w:t>
            </w:r>
            <w:proofErr w:type="spellEnd"/>
            <w:r w:rsidRPr="00E8726E">
              <w:rPr>
                <w:rFonts w:cs="Arial"/>
                <w:lang w:val="de-DE"/>
              </w:rPr>
              <w:t xml:space="preserve"> 2026 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F83FA5" w14:textId="77777777" w:rsidR="003A7CAC" w:rsidRPr="00E8726E" w:rsidRDefault="003A7CAC">
            <w:pPr>
              <w:rPr>
                <w:rFonts w:cs="Arial"/>
                <w:lang w:val="de-DE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AE702F" w14:textId="77777777" w:rsidR="003A7CAC" w:rsidRPr="00E8726E" w:rsidRDefault="003A7CAC">
            <w:pPr>
              <w:rPr>
                <w:rFonts w:cs="Arial"/>
                <w:lang w:val="de-DE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12B3B5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  <w:lang w:val="en-US"/>
              </w:rPr>
            </w:pPr>
            <w:r w:rsidRPr="00E8726E">
              <w:rPr>
                <w:rFonts w:cs="Arial"/>
                <w:lang w:val="en-US"/>
              </w:rPr>
              <w:t>FK/RK</w:t>
            </w:r>
            <w:r w:rsidRPr="00E8726E">
              <w:rPr>
                <w:rFonts w:cs="Arial"/>
                <w:lang w:val="en-US"/>
              </w:rPr>
              <w:br/>
            </w:r>
            <w:proofErr w:type="spellStart"/>
            <w:r w:rsidRPr="00E8726E">
              <w:rPr>
                <w:rFonts w:cs="Arial"/>
                <w:lang w:val="en-US"/>
              </w:rPr>
              <w:t>CdF</w:t>
            </w:r>
            <w:proofErr w:type="spellEnd"/>
            <w:r w:rsidRPr="00E8726E">
              <w:rPr>
                <w:rFonts w:cs="Arial"/>
                <w:lang w:val="en-US"/>
              </w:rPr>
              <w:t>/CAJ</w:t>
            </w:r>
            <w:r w:rsidRPr="00E8726E">
              <w:rPr>
                <w:rFonts w:cs="Arial"/>
                <w:lang w:val="en-US"/>
              </w:rPr>
              <w:br/>
            </w:r>
            <w:proofErr w:type="spellStart"/>
            <w:r w:rsidRPr="00E8726E">
              <w:rPr>
                <w:rFonts w:cs="Arial"/>
                <w:lang w:val="en-US"/>
              </w:rPr>
              <w:t>CdF</w:t>
            </w:r>
            <w:proofErr w:type="spellEnd"/>
            <w:r w:rsidRPr="00E8726E">
              <w:rPr>
                <w:rFonts w:cs="Arial"/>
                <w:lang w:val="en-US"/>
              </w:rPr>
              <w:t>/CAG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8511AD" w14:textId="77777777" w:rsidR="003A7CAC" w:rsidRPr="00E8726E" w:rsidRDefault="003A7CAC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</w:rPr>
              <w:t>EJPD</w:t>
            </w:r>
            <w:r w:rsidRPr="00E8726E">
              <w:rPr>
                <w:rFonts w:cs="Arial"/>
              </w:rPr>
              <w:br/>
              <w:t>DFJP</w:t>
            </w:r>
            <w:r w:rsidRPr="00E8726E">
              <w:rPr>
                <w:rFonts w:cs="Arial"/>
              </w:rPr>
              <w:br/>
              <w:t>DFGP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03FB67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D08B49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7C6CE0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669A2DD" w14:textId="77777777" w:rsidR="003A7CAC" w:rsidRPr="00E8726E" w:rsidRDefault="003A7CAC">
            <w:pPr>
              <w:rPr>
                <w:rFonts w:cs="Arial"/>
              </w:rPr>
            </w:pPr>
          </w:p>
        </w:tc>
      </w:tr>
    </w:tbl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425"/>
        <w:gridCol w:w="850"/>
        <w:gridCol w:w="425"/>
        <w:gridCol w:w="5525"/>
        <w:gridCol w:w="1135"/>
        <w:gridCol w:w="425"/>
      </w:tblGrid>
      <w:tr w:rsidR="003A7CAC" w:rsidRPr="0093760B" w14:paraId="69E59827" w14:textId="77777777">
        <w:tc>
          <w:tcPr>
            <w:tcW w:w="425" w:type="dxa"/>
            <w:hideMark/>
          </w:tcPr>
          <w:p w14:paraId="31F8AF4E" w14:textId="77777777" w:rsidR="003A7CAC" w:rsidRPr="00E8726E" w:rsidRDefault="003A7CAC">
            <w:pPr>
              <w:rPr>
                <w:rFonts w:cs="Arial"/>
                <w:lang w:val="de-CH" w:eastAsia="de-CH"/>
              </w:rPr>
            </w:pPr>
          </w:p>
        </w:tc>
        <w:tc>
          <w:tcPr>
            <w:tcW w:w="425" w:type="dxa"/>
            <w:hideMark/>
          </w:tcPr>
          <w:p w14:paraId="2C6A10D0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850" w:type="dxa"/>
            <w:hideMark/>
          </w:tcPr>
          <w:p w14:paraId="7C13CE5B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425" w:type="dxa"/>
            <w:hideMark/>
          </w:tcPr>
          <w:p w14:paraId="1EE06E40" w14:textId="77777777" w:rsidR="003A7CAC" w:rsidRPr="00E8726E" w:rsidRDefault="003A7CAC">
            <w:pPr>
              <w:rPr>
                <w:rFonts w:cs="Arial"/>
              </w:rPr>
            </w:pPr>
          </w:p>
        </w:tc>
        <w:tc>
          <w:tcPr>
            <w:tcW w:w="5525" w:type="dxa"/>
            <w:hideMark/>
          </w:tcPr>
          <w:p w14:paraId="22F24406" w14:textId="51183BF6" w:rsidR="003A7CAC" w:rsidRPr="00E8726E" w:rsidRDefault="003A7CAC">
            <w:pPr>
              <w:ind w:left="851" w:hanging="851"/>
              <w:rPr>
                <w:rFonts w:cs="Arial"/>
                <w:lang w:val="de-CH"/>
              </w:rPr>
            </w:pPr>
            <w:r w:rsidRPr="00945F95">
              <w:rPr>
                <w:rFonts w:cs="Arial"/>
                <w:lang w:val="de-CH"/>
              </w:rPr>
              <w:tab/>
            </w:r>
            <w:r w:rsidRPr="00E8726E">
              <w:rPr>
                <w:rFonts w:cs="Arial"/>
                <w:lang w:val="de-CH"/>
              </w:rPr>
              <w:t xml:space="preserve">3 </w:t>
            </w:r>
            <w:r w:rsidR="00E8726E" w:rsidRPr="00E8726E">
              <w:rPr>
                <w:rFonts w:cs="Arial"/>
                <w:lang w:val="de-CH" w:eastAsia="de-CH"/>
              </w:rPr>
              <w:t>Bundesgesetz über die Unterstützung der Opfer der Brandkatastrophe in Crans-Montana vom 1. Januar 2026</w:t>
            </w:r>
            <w:r w:rsidRPr="00E8726E">
              <w:rPr>
                <w:rFonts w:cs="Arial"/>
                <w:lang w:val="de-CH"/>
              </w:rPr>
              <w:br/>
              <w:t xml:space="preserve">3 </w:t>
            </w:r>
            <w:r w:rsidR="00E8726E" w:rsidRPr="00E8726E">
              <w:rPr>
                <w:rFonts w:cs="Arial"/>
                <w:lang w:val="de-CH" w:eastAsia="de-CH"/>
              </w:rPr>
              <w:t xml:space="preserve">Loi </w:t>
            </w:r>
            <w:proofErr w:type="spellStart"/>
            <w:r w:rsidR="00E8726E" w:rsidRPr="00E8726E">
              <w:rPr>
                <w:rFonts w:cs="Arial"/>
                <w:lang w:val="de-CH" w:eastAsia="de-CH"/>
              </w:rPr>
              <w:t>fédérale</w:t>
            </w:r>
            <w:proofErr w:type="spellEnd"/>
            <w:r w:rsidR="00E8726E" w:rsidRPr="00E8726E">
              <w:rPr>
                <w:rFonts w:cs="Arial"/>
                <w:lang w:val="de-CH" w:eastAsia="de-CH"/>
              </w:rPr>
              <w:t xml:space="preserve"> </w:t>
            </w:r>
            <w:proofErr w:type="spellStart"/>
            <w:r w:rsidR="00E8726E" w:rsidRPr="00E8726E">
              <w:rPr>
                <w:rFonts w:cs="Arial"/>
                <w:lang w:val="de-CH" w:eastAsia="de-CH"/>
              </w:rPr>
              <w:t>sur</w:t>
            </w:r>
            <w:proofErr w:type="spellEnd"/>
            <w:r w:rsidR="00E8726E" w:rsidRPr="00E8726E">
              <w:rPr>
                <w:rFonts w:cs="Arial"/>
                <w:lang w:val="de-CH" w:eastAsia="de-CH"/>
              </w:rPr>
              <w:t xml:space="preserve"> le </w:t>
            </w:r>
            <w:proofErr w:type="spellStart"/>
            <w:r w:rsidR="00E8726E" w:rsidRPr="00E8726E">
              <w:rPr>
                <w:rFonts w:cs="Arial"/>
                <w:lang w:val="de-CH" w:eastAsia="de-CH"/>
              </w:rPr>
              <w:t>soutien</w:t>
            </w:r>
            <w:proofErr w:type="spellEnd"/>
            <w:r w:rsidR="00E8726E" w:rsidRPr="00E8726E">
              <w:rPr>
                <w:rFonts w:cs="Arial"/>
                <w:lang w:val="de-CH" w:eastAsia="de-CH"/>
              </w:rPr>
              <w:t xml:space="preserve"> en </w:t>
            </w:r>
            <w:proofErr w:type="spellStart"/>
            <w:r w:rsidR="00E8726E" w:rsidRPr="00E8726E">
              <w:rPr>
                <w:rFonts w:cs="Arial"/>
                <w:lang w:val="de-CH" w:eastAsia="de-CH"/>
              </w:rPr>
              <w:t>faveur</w:t>
            </w:r>
            <w:proofErr w:type="spellEnd"/>
            <w:r w:rsidR="00E8726E" w:rsidRPr="00E8726E">
              <w:rPr>
                <w:rFonts w:cs="Arial"/>
                <w:lang w:val="de-CH" w:eastAsia="de-CH"/>
              </w:rPr>
              <w:t xml:space="preserve"> des </w:t>
            </w:r>
            <w:proofErr w:type="spellStart"/>
            <w:r w:rsidR="00E8726E" w:rsidRPr="00E8726E">
              <w:rPr>
                <w:rFonts w:cs="Arial"/>
                <w:lang w:val="de-CH" w:eastAsia="de-CH"/>
              </w:rPr>
              <w:t>victimes</w:t>
            </w:r>
            <w:proofErr w:type="spellEnd"/>
            <w:r w:rsidR="00E8726E" w:rsidRPr="00E8726E">
              <w:rPr>
                <w:rFonts w:cs="Arial"/>
                <w:lang w:val="de-CH" w:eastAsia="de-CH"/>
              </w:rPr>
              <w:t xml:space="preserve"> de </w:t>
            </w:r>
            <w:proofErr w:type="spellStart"/>
            <w:r w:rsidR="00E8726E" w:rsidRPr="00E8726E">
              <w:rPr>
                <w:rFonts w:cs="Arial"/>
                <w:lang w:val="de-CH" w:eastAsia="de-CH"/>
              </w:rPr>
              <w:t>l’incendie</w:t>
            </w:r>
            <w:proofErr w:type="spellEnd"/>
            <w:r w:rsidR="00E8726E" w:rsidRPr="00E8726E">
              <w:rPr>
                <w:rFonts w:cs="Arial"/>
                <w:lang w:val="de-CH" w:eastAsia="de-CH"/>
              </w:rPr>
              <w:t xml:space="preserve"> de Crans-Montana du 1</w:t>
            </w:r>
            <w:r w:rsidR="00E8726E" w:rsidRPr="00E8726E">
              <w:rPr>
                <w:rFonts w:cs="Arial"/>
                <w:vertAlign w:val="superscript"/>
                <w:lang w:val="de-CH" w:eastAsia="de-CH"/>
              </w:rPr>
              <w:t xml:space="preserve">er </w:t>
            </w:r>
            <w:proofErr w:type="spellStart"/>
            <w:r w:rsidR="00E8726E" w:rsidRPr="00E8726E">
              <w:rPr>
                <w:rFonts w:cs="Arial"/>
                <w:lang w:val="de-CH" w:eastAsia="de-CH"/>
              </w:rPr>
              <w:t>janvier</w:t>
            </w:r>
            <w:proofErr w:type="spellEnd"/>
            <w:r w:rsidR="00E8726E" w:rsidRPr="00E8726E">
              <w:rPr>
                <w:rFonts w:cs="Arial"/>
                <w:lang w:val="de-CH" w:eastAsia="de-CH"/>
              </w:rPr>
              <w:t xml:space="preserve"> 2026</w:t>
            </w:r>
            <w:r w:rsidRPr="00E8726E">
              <w:rPr>
                <w:rFonts w:cs="Arial"/>
                <w:lang w:val="de-CH"/>
              </w:rPr>
              <w:br/>
              <w:t xml:space="preserve">3 </w:t>
            </w:r>
            <w:r w:rsidR="00E8726E" w:rsidRPr="00E8726E">
              <w:rPr>
                <w:rFonts w:cs="Arial"/>
                <w:lang w:val="de-CH"/>
              </w:rPr>
              <w:t xml:space="preserve">Legge </w:t>
            </w:r>
            <w:proofErr w:type="spellStart"/>
            <w:r w:rsidR="00E8726E" w:rsidRPr="00E8726E">
              <w:rPr>
                <w:rFonts w:cs="Arial"/>
                <w:lang w:val="de-CH"/>
              </w:rPr>
              <w:t>federale</w:t>
            </w:r>
            <w:proofErr w:type="spellEnd"/>
            <w:r w:rsidR="00E8726E" w:rsidRPr="00E8726E">
              <w:rPr>
                <w:rFonts w:cs="Arial"/>
                <w:lang w:val="de-CH"/>
              </w:rPr>
              <w:t xml:space="preserve"> sul </w:t>
            </w:r>
            <w:proofErr w:type="spellStart"/>
            <w:r w:rsidR="00E8726E" w:rsidRPr="00E8726E">
              <w:rPr>
                <w:rFonts w:cs="Arial"/>
                <w:lang w:val="de-CH"/>
              </w:rPr>
              <w:t>sostegno</w:t>
            </w:r>
            <w:proofErr w:type="spellEnd"/>
            <w:r w:rsidR="00E8726E" w:rsidRPr="00E8726E">
              <w:rPr>
                <w:rFonts w:cs="Arial"/>
                <w:lang w:val="de-CH"/>
              </w:rPr>
              <w:t xml:space="preserve"> alle </w:t>
            </w:r>
            <w:proofErr w:type="spellStart"/>
            <w:r w:rsidR="00E8726E" w:rsidRPr="00E8726E">
              <w:rPr>
                <w:rFonts w:cs="Arial"/>
                <w:lang w:val="de-CH"/>
              </w:rPr>
              <w:t>vittime</w:t>
            </w:r>
            <w:proofErr w:type="spellEnd"/>
            <w:r w:rsidR="00E8726E" w:rsidRPr="00E8726E">
              <w:rPr>
                <w:rFonts w:cs="Arial"/>
                <w:lang w:val="de-CH"/>
              </w:rPr>
              <w:t xml:space="preserve"> </w:t>
            </w:r>
            <w:proofErr w:type="spellStart"/>
            <w:r w:rsidR="00E8726E" w:rsidRPr="00E8726E">
              <w:rPr>
                <w:rFonts w:cs="Arial"/>
                <w:lang w:val="de-CH"/>
              </w:rPr>
              <w:t>dell’incendio</w:t>
            </w:r>
            <w:proofErr w:type="spellEnd"/>
            <w:r w:rsidR="00E8726E" w:rsidRPr="00E8726E">
              <w:rPr>
                <w:rFonts w:cs="Arial"/>
                <w:lang w:val="de-CH"/>
              </w:rPr>
              <w:t xml:space="preserve"> di Cans-Montana del 1</w:t>
            </w:r>
            <w:r w:rsidR="00E8726E" w:rsidRPr="00E8726E">
              <w:rPr>
                <w:rFonts w:cs="Arial"/>
                <w:vertAlign w:val="superscript"/>
                <w:lang w:val="de-CH"/>
              </w:rPr>
              <w:t>o</w:t>
            </w:r>
            <w:r w:rsidR="00E8726E" w:rsidRPr="00E8726E">
              <w:rPr>
                <w:rFonts w:cs="Arial"/>
                <w:lang w:val="de-CH"/>
              </w:rPr>
              <w:t xml:space="preserve"> </w:t>
            </w:r>
            <w:proofErr w:type="spellStart"/>
            <w:r w:rsidR="00E8726E" w:rsidRPr="00E8726E">
              <w:rPr>
                <w:rFonts w:cs="Arial"/>
                <w:lang w:val="de-CH"/>
              </w:rPr>
              <w:t>gennaio</w:t>
            </w:r>
            <w:proofErr w:type="spellEnd"/>
            <w:r w:rsidR="00E8726E" w:rsidRPr="00E8726E">
              <w:rPr>
                <w:rFonts w:cs="Arial"/>
                <w:lang w:val="de-CH"/>
              </w:rPr>
              <w:t xml:space="preserve"> 2026</w:t>
            </w:r>
          </w:p>
        </w:tc>
        <w:tc>
          <w:tcPr>
            <w:tcW w:w="1135" w:type="dxa"/>
            <w:hideMark/>
          </w:tcPr>
          <w:p w14:paraId="43286B8D" w14:textId="77777777" w:rsidR="003A7CAC" w:rsidRPr="00E8726E" w:rsidRDefault="003A7CAC">
            <w:pPr>
              <w:rPr>
                <w:rFonts w:cs="Arial"/>
                <w:lang w:val="de-CH"/>
              </w:rPr>
            </w:pPr>
          </w:p>
        </w:tc>
        <w:tc>
          <w:tcPr>
            <w:tcW w:w="425" w:type="dxa"/>
            <w:hideMark/>
          </w:tcPr>
          <w:p w14:paraId="00B2E41B" w14:textId="77777777" w:rsidR="003A7CAC" w:rsidRPr="00E8726E" w:rsidRDefault="003A7CAC">
            <w:pPr>
              <w:rPr>
                <w:rFonts w:cs="Arial"/>
                <w:lang w:val="de-CH"/>
              </w:rPr>
            </w:pPr>
          </w:p>
        </w:tc>
      </w:tr>
    </w:tbl>
    <w:p w14:paraId="2B523A9B" w14:textId="2E739E9F" w:rsidR="003A7CAC" w:rsidRPr="00E8726E" w:rsidRDefault="003A7CAC">
      <w:pPr>
        <w:rPr>
          <w:rFonts w:cs="Arial"/>
          <w:lang w:val="de-CH"/>
        </w:rPr>
      </w:pPr>
    </w:p>
    <w:p w14:paraId="3349FEBB" w14:textId="77777777" w:rsidR="003A7CAC" w:rsidRPr="00E8726E" w:rsidRDefault="003A7CAC">
      <w:pPr>
        <w:rPr>
          <w:rFonts w:cs="Arial"/>
          <w:lang w:val="de-CH"/>
        </w:rPr>
      </w:pPr>
    </w:p>
    <w:tbl>
      <w:tblPr>
        <w:tblW w:w="15469" w:type="dxa"/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490"/>
        <w:gridCol w:w="891"/>
        <w:gridCol w:w="538"/>
        <w:gridCol w:w="534"/>
        <w:gridCol w:w="4638"/>
        <w:gridCol w:w="713"/>
        <w:gridCol w:w="1551"/>
        <w:gridCol w:w="943"/>
        <w:gridCol w:w="677"/>
        <w:gridCol w:w="1471"/>
        <w:gridCol w:w="1089"/>
        <w:gridCol w:w="1049"/>
        <w:gridCol w:w="885"/>
      </w:tblGrid>
      <w:tr w:rsidR="00E8726E" w:rsidRPr="00E8726E" w14:paraId="5879D88B" w14:textId="77777777"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B82BA4C" w14:textId="77777777" w:rsidR="00E8726E" w:rsidRPr="00E8726E" w:rsidRDefault="00E8726E">
            <w:pPr>
              <w:rPr>
                <w:rFonts w:cs="Arial"/>
                <w:lang w:val="de-CH" w:eastAsia="de-CH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31F4EA" w14:textId="77777777" w:rsidR="00E8726E" w:rsidRPr="00E8726E" w:rsidRDefault="00E8726E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  <w:b/>
                <w:bCs/>
              </w:rPr>
              <w:t>26.026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8D7FDC" w14:textId="77777777" w:rsidR="00E8726E" w:rsidRPr="00E8726E" w:rsidRDefault="00E8726E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  <w:b/>
                <w:bCs/>
                <w:lang w:val="de-DE"/>
              </w:rPr>
              <w:t>n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6F0660" w14:textId="77777777" w:rsidR="00E8726E" w:rsidRPr="00E8726E" w:rsidRDefault="00E8726E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54" w:history="1">
              <w:r w:rsidRPr="00E8726E">
                <w:rPr>
                  <w:rStyle w:val="Lienhypertexte"/>
                  <w:rFonts w:cs="Arial"/>
                  <w:lang w:val="de-DE"/>
                </w:rPr>
                <w:t>DE</w:t>
              </w:r>
            </w:hyperlink>
          </w:p>
          <w:p w14:paraId="5554301E" w14:textId="77777777" w:rsidR="00E8726E" w:rsidRPr="00E8726E" w:rsidRDefault="00E8726E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55" w:history="1">
              <w:r w:rsidRPr="00E8726E">
                <w:rPr>
                  <w:rStyle w:val="Lienhypertexte"/>
                  <w:rFonts w:cs="Arial"/>
                </w:rPr>
                <w:t>FR</w:t>
              </w:r>
            </w:hyperlink>
          </w:p>
          <w:p w14:paraId="19C6E54A" w14:textId="77777777" w:rsidR="00E8726E" w:rsidRPr="00E8726E" w:rsidRDefault="00E8726E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56" w:history="1">
              <w:r w:rsidRPr="00E8726E">
                <w:rPr>
                  <w:rStyle w:val="Lienhypertexte"/>
                  <w:rFonts w:cs="Arial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E56FB0E" w14:textId="77777777" w:rsidR="00E8726E" w:rsidRPr="00E8726E" w:rsidRDefault="00E8726E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proofErr w:type="spellStart"/>
            <w:r w:rsidRPr="00E8726E">
              <w:rPr>
                <w:rFonts w:cs="Arial"/>
              </w:rPr>
              <w:t>Mehrwertsteuer-Sondersatz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für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Beherbergungsleistungen</w:t>
            </w:r>
            <w:proofErr w:type="spellEnd"/>
            <w:r w:rsidRPr="00E8726E">
              <w:rPr>
                <w:rFonts w:cs="Arial"/>
              </w:rPr>
              <w:t xml:space="preserve"> </w:t>
            </w:r>
            <w:r w:rsidRPr="00E8726E">
              <w:rPr>
                <w:rFonts w:cs="Arial"/>
              </w:rPr>
              <w:br/>
              <w:t xml:space="preserve">Taux spécial de la TVA pour les prestations du secteur de l'hébergement </w:t>
            </w:r>
            <w:r w:rsidRPr="00E8726E">
              <w:rPr>
                <w:rFonts w:cs="Arial"/>
              </w:rPr>
              <w:br/>
              <w:t xml:space="preserve">Aliquota </w:t>
            </w:r>
            <w:proofErr w:type="spellStart"/>
            <w:r w:rsidRPr="00E8726E">
              <w:rPr>
                <w:rFonts w:cs="Arial"/>
              </w:rPr>
              <w:t>speciale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dell'IVA</w:t>
            </w:r>
            <w:proofErr w:type="spellEnd"/>
            <w:r w:rsidRPr="00E8726E">
              <w:rPr>
                <w:rFonts w:cs="Arial"/>
              </w:rPr>
              <w:t xml:space="preserve"> per le </w:t>
            </w:r>
            <w:proofErr w:type="spellStart"/>
            <w:r w:rsidRPr="00E8726E">
              <w:rPr>
                <w:rFonts w:cs="Arial"/>
              </w:rPr>
              <w:t>prestazioni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nel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settore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alberghiero</w:t>
            </w:r>
            <w:proofErr w:type="spellEnd"/>
            <w:r w:rsidRPr="00E8726E">
              <w:rPr>
                <w:rFonts w:cs="Arial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9EA4A9C" w14:textId="77777777" w:rsidR="00E8726E" w:rsidRPr="00E8726E" w:rsidRDefault="00E8726E">
            <w:pPr>
              <w:rPr>
                <w:rFonts w:cs="Arial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3D2CB2" w14:textId="77777777" w:rsidR="00E8726E" w:rsidRPr="00E8726E" w:rsidRDefault="00E8726E">
            <w:pPr>
              <w:rPr>
                <w:rFonts w:cs="Arial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E88354" w14:textId="3FD0BE39" w:rsidR="00E8726E" w:rsidRPr="00E8726E" w:rsidRDefault="00E8726E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</w:rPr>
              <w:t>WAK</w:t>
            </w:r>
            <w:r w:rsidRPr="00E8726E">
              <w:rPr>
                <w:rFonts w:cs="Arial"/>
              </w:rPr>
              <w:br/>
              <w:t>CER</w:t>
            </w:r>
            <w:r w:rsidRPr="00E8726E">
              <w:rPr>
                <w:rFonts w:cs="Arial"/>
              </w:rPr>
              <w:br/>
              <w:t>CET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02FF1D" w14:textId="77777777" w:rsidR="00E8726E" w:rsidRPr="00E8726E" w:rsidRDefault="00E8726E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</w:rPr>
              <w:t>EFD</w:t>
            </w:r>
            <w:r w:rsidRPr="00E8726E">
              <w:rPr>
                <w:rFonts w:cs="Arial"/>
              </w:rPr>
              <w:br/>
              <w:t>DFF</w:t>
            </w:r>
            <w:r w:rsidRPr="00E8726E">
              <w:rPr>
                <w:rFonts w:cs="Arial"/>
              </w:rPr>
              <w:br/>
            </w:r>
            <w:proofErr w:type="spellStart"/>
            <w:r w:rsidRPr="00E8726E">
              <w:rPr>
                <w:rFonts w:cs="Arial"/>
              </w:rPr>
              <w:t>DFF</w:t>
            </w:r>
            <w:proofErr w:type="spellEnd"/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01CDF5" w14:textId="77777777" w:rsidR="00E8726E" w:rsidRPr="00E8726E" w:rsidRDefault="00E8726E">
            <w:pPr>
              <w:rPr>
                <w:rFonts w:cs="Arial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47025A" w14:textId="77777777" w:rsidR="00E8726E" w:rsidRPr="00E8726E" w:rsidRDefault="00E8726E">
            <w:pPr>
              <w:rPr>
                <w:rFonts w:cs="Arial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320212" w14:textId="77777777" w:rsidR="00E8726E" w:rsidRPr="00E8726E" w:rsidRDefault="00E8726E">
            <w:pPr>
              <w:rPr>
                <w:rFonts w:cs="Arial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2866266" w14:textId="77777777" w:rsidR="00E8726E" w:rsidRPr="00E8726E" w:rsidRDefault="00E8726E">
            <w:pPr>
              <w:rPr>
                <w:rFonts w:cs="Arial"/>
              </w:rPr>
            </w:pPr>
          </w:p>
        </w:tc>
      </w:tr>
    </w:tbl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425"/>
        <w:gridCol w:w="850"/>
        <w:gridCol w:w="425"/>
        <w:gridCol w:w="5525"/>
        <w:gridCol w:w="1135"/>
        <w:gridCol w:w="425"/>
      </w:tblGrid>
      <w:tr w:rsidR="00E8726E" w:rsidRPr="00E8726E" w14:paraId="06D1EBD3" w14:textId="77777777">
        <w:tc>
          <w:tcPr>
            <w:tcW w:w="425" w:type="dxa"/>
            <w:hideMark/>
          </w:tcPr>
          <w:p w14:paraId="4482F156" w14:textId="77777777" w:rsidR="00E8726E" w:rsidRPr="00E8726E" w:rsidRDefault="00E8726E">
            <w:pPr>
              <w:rPr>
                <w:rFonts w:cs="Arial"/>
                <w:lang w:val="de-CH" w:eastAsia="de-CH"/>
              </w:rPr>
            </w:pPr>
          </w:p>
        </w:tc>
        <w:tc>
          <w:tcPr>
            <w:tcW w:w="425" w:type="dxa"/>
            <w:hideMark/>
          </w:tcPr>
          <w:p w14:paraId="6E715445" w14:textId="77777777" w:rsidR="00E8726E" w:rsidRPr="00E8726E" w:rsidRDefault="00E8726E">
            <w:pPr>
              <w:rPr>
                <w:rFonts w:cs="Arial"/>
              </w:rPr>
            </w:pPr>
          </w:p>
        </w:tc>
        <w:tc>
          <w:tcPr>
            <w:tcW w:w="850" w:type="dxa"/>
            <w:hideMark/>
          </w:tcPr>
          <w:p w14:paraId="0CBAC7B7" w14:textId="77777777" w:rsidR="00E8726E" w:rsidRPr="00E8726E" w:rsidRDefault="00E8726E">
            <w:pPr>
              <w:rPr>
                <w:rFonts w:cs="Arial"/>
              </w:rPr>
            </w:pPr>
          </w:p>
        </w:tc>
        <w:tc>
          <w:tcPr>
            <w:tcW w:w="425" w:type="dxa"/>
            <w:hideMark/>
          </w:tcPr>
          <w:p w14:paraId="748C79A4" w14:textId="77777777" w:rsidR="00E8726E" w:rsidRPr="00E8726E" w:rsidRDefault="00E8726E">
            <w:pPr>
              <w:rPr>
                <w:rFonts w:cs="Arial"/>
              </w:rPr>
            </w:pPr>
          </w:p>
        </w:tc>
        <w:tc>
          <w:tcPr>
            <w:tcW w:w="5525" w:type="dxa"/>
            <w:hideMark/>
          </w:tcPr>
          <w:p w14:paraId="4C237154" w14:textId="77777777" w:rsidR="00E8726E" w:rsidRPr="00E8726E" w:rsidRDefault="00E8726E">
            <w:pPr>
              <w:ind w:left="851" w:hanging="851"/>
              <w:rPr>
                <w:rFonts w:cs="Arial"/>
              </w:rPr>
            </w:pPr>
            <w:r w:rsidRPr="00E8726E">
              <w:rPr>
                <w:rFonts w:cs="Arial"/>
              </w:rPr>
              <w:tab/>
              <w:t xml:space="preserve">1 </w:t>
            </w:r>
            <w:proofErr w:type="spellStart"/>
            <w:r w:rsidRPr="00E8726E">
              <w:rPr>
                <w:rFonts w:cs="Arial"/>
              </w:rPr>
              <w:t>Bundesgesetz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über</w:t>
            </w:r>
            <w:proofErr w:type="spellEnd"/>
            <w:r w:rsidRPr="00E8726E">
              <w:rPr>
                <w:rFonts w:cs="Arial"/>
              </w:rPr>
              <w:t xml:space="preserve"> die Mehrwertsteuer (</w:t>
            </w:r>
            <w:proofErr w:type="spellStart"/>
            <w:r w:rsidRPr="00E8726E">
              <w:rPr>
                <w:rFonts w:cs="Arial"/>
              </w:rPr>
              <w:t>Mehrwertsteuergesetz</w:t>
            </w:r>
            <w:proofErr w:type="spellEnd"/>
            <w:r w:rsidRPr="00E8726E">
              <w:rPr>
                <w:rFonts w:cs="Arial"/>
              </w:rPr>
              <w:t>, MWSTG) (</w:t>
            </w:r>
            <w:proofErr w:type="spellStart"/>
            <w:r w:rsidRPr="00E8726E">
              <w:rPr>
                <w:rFonts w:cs="Arial"/>
              </w:rPr>
              <w:t>Sondersatz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für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Beherbergungsleistungen</w:t>
            </w:r>
            <w:proofErr w:type="spellEnd"/>
            <w:r w:rsidRPr="00E8726E">
              <w:rPr>
                <w:rFonts w:cs="Arial"/>
              </w:rPr>
              <w:t>)</w:t>
            </w:r>
            <w:r w:rsidRPr="00E8726E">
              <w:rPr>
                <w:rFonts w:cs="Arial"/>
              </w:rPr>
              <w:br/>
              <w:t>1 Loi fédérale régissant la taxe sur la valeur ajoutée (Loi sur la TVA, LTVA) (Taux spécial pour les prestations du secteur de l'hébergement)</w:t>
            </w:r>
            <w:r w:rsidRPr="00E8726E">
              <w:rPr>
                <w:rFonts w:cs="Arial"/>
              </w:rPr>
              <w:br/>
              <w:t xml:space="preserve">1 Legge </w:t>
            </w:r>
            <w:proofErr w:type="spellStart"/>
            <w:r w:rsidRPr="00E8726E">
              <w:rPr>
                <w:rFonts w:cs="Arial"/>
              </w:rPr>
              <w:t>federale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concernente</w:t>
            </w:r>
            <w:proofErr w:type="spellEnd"/>
            <w:r w:rsidRPr="00E8726E">
              <w:rPr>
                <w:rFonts w:cs="Arial"/>
              </w:rPr>
              <w:t xml:space="preserve"> l'</w:t>
            </w:r>
            <w:proofErr w:type="spellStart"/>
            <w:r w:rsidRPr="00E8726E">
              <w:rPr>
                <w:rFonts w:cs="Arial"/>
              </w:rPr>
              <w:t>imposta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sul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valore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aggiunto</w:t>
            </w:r>
            <w:proofErr w:type="spellEnd"/>
            <w:r w:rsidRPr="00E8726E">
              <w:rPr>
                <w:rFonts w:cs="Arial"/>
              </w:rPr>
              <w:t xml:space="preserve"> (Legge </w:t>
            </w:r>
            <w:proofErr w:type="spellStart"/>
            <w:r w:rsidRPr="00E8726E">
              <w:rPr>
                <w:rFonts w:cs="Arial"/>
              </w:rPr>
              <w:t>sull'IVA</w:t>
            </w:r>
            <w:proofErr w:type="spellEnd"/>
            <w:r w:rsidRPr="00E8726E">
              <w:rPr>
                <w:rFonts w:cs="Arial"/>
              </w:rPr>
              <w:t xml:space="preserve">, LIVA) (Aliquota </w:t>
            </w:r>
            <w:proofErr w:type="spellStart"/>
            <w:r w:rsidRPr="00E8726E">
              <w:rPr>
                <w:rFonts w:cs="Arial"/>
              </w:rPr>
              <w:t>speciale</w:t>
            </w:r>
            <w:proofErr w:type="spellEnd"/>
            <w:r w:rsidRPr="00E8726E">
              <w:rPr>
                <w:rFonts w:cs="Arial"/>
              </w:rPr>
              <w:t xml:space="preserve"> per le </w:t>
            </w:r>
            <w:proofErr w:type="spellStart"/>
            <w:r w:rsidRPr="00E8726E">
              <w:rPr>
                <w:rFonts w:cs="Arial"/>
              </w:rPr>
              <w:t>prestazioni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nel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settore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alberghiero</w:t>
            </w:r>
            <w:proofErr w:type="spellEnd"/>
            <w:r w:rsidRPr="00E8726E">
              <w:rPr>
                <w:rFonts w:cs="Arial"/>
              </w:rPr>
              <w:t>)</w:t>
            </w:r>
          </w:p>
        </w:tc>
        <w:tc>
          <w:tcPr>
            <w:tcW w:w="1135" w:type="dxa"/>
            <w:hideMark/>
          </w:tcPr>
          <w:p w14:paraId="06BF7AF6" w14:textId="77777777" w:rsidR="00E8726E" w:rsidRPr="00E8726E" w:rsidRDefault="00E8726E">
            <w:pPr>
              <w:rPr>
                <w:rFonts w:cs="Arial"/>
              </w:rPr>
            </w:pPr>
          </w:p>
        </w:tc>
        <w:tc>
          <w:tcPr>
            <w:tcW w:w="425" w:type="dxa"/>
            <w:hideMark/>
          </w:tcPr>
          <w:p w14:paraId="7ADCE1DE" w14:textId="77777777" w:rsidR="00E8726E" w:rsidRPr="00E8726E" w:rsidRDefault="00E8726E">
            <w:pPr>
              <w:rPr>
                <w:rFonts w:cs="Arial"/>
              </w:rPr>
            </w:pPr>
          </w:p>
        </w:tc>
      </w:tr>
    </w:tbl>
    <w:p w14:paraId="70D03934" w14:textId="7D06088B" w:rsidR="003A7CAC" w:rsidRPr="00E8726E" w:rsidRDefault="003A7CAC">
      <w:pPr>
        <w:rPr>
          <w:rFonts w:cs="Arial"/>
        </w:rPr>
      </w:pPr>
    </w:p>
    <w:p w14:paraId="42BFA8B6" w14:textId="77777777" w:rsidR="00E8726E" w:rsidRPr="00E8726E" w:rsidRDefault="00E8726E">
      <w:pPr>
        <w:rPr>
          <w:rFonts w:cs="Arial"/>
        </w:rPr>
      </w:pPr>
    </w:p>
    <w:tbl>
      <w:tblPr>
        <w:tblW w:w="15469" w:type="dxa"/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490"/>
        <w:gridCol w:w="891"/>
        <w:gridCol w:w="538"/>
        <w:gridCol w:w="534"/>
        <w:gridCol w:w="4638"/>
        <w:gridCol w:w="713"/>
        <w:gridCol w:w="1551"/>
        <w:gridCol w:w="943"/>
        <w:gridCol w:w="677"/>
        <w:gridCol w:w="1471"/>
        <w:gridCol w:w="1089"/>
        <w:gridCol w:w="1049"/>
        <w:gridCol w:w="885"/>
      </w:tblGrid>
      <w:tr w:rsidR="00E8726E" w:rsidRPr="00E8726E" w14:paraId="262415F2" w14:textId="77777777"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C56407" w14:textId="77777777" w:rsidR="00E8726E" w:rsidRPr="00945F95" w:rsidRDefault="00E8726E">
            <w:pPr>
              <w:rPr>
                <w:rFonts w:cs="Arial"/>
                <w:lang w:eastAsia="de-CH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9B5E92" w14:textId="77777777" w:rsidR="00E8726E" w:rsidRPr="00E8726E" w:rsidRDefault="00E8726E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  <w:b/>
                <w:bCs/>
              </w:rPr>
              <w:t>26.033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687F4F5" w14:textId="77777777" w:rsidR="00E8726E" w:rsidRPr="00E8726E" w:rsidRDefault="00E8726E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  <w:b/>
                <w:bCs/>
                <w:lang w:val="de-DE"/>
              </w:rPr>
              <w:t>n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CD46C1" w14:textId="77777777" w:rsidR="00E8726E" w:rsidRPr="00E8726E" w:rsidRDefault="00E8726E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57" w:history="1">
              <w:r w:rsidRPr="00E8726E">
                <w:rPr>
                  <w:rStyle w:val="Lienhypertexte"/>
                  <w:rFonts w:cs="Arial"/>
                  <w:lang w:val="de-DE"/>
                </w:rPr>
                <w:t>DE</w:t>
              </w:r>
            </w:hyperlink>
          </w:p>
          <w:p w14:paraId="4620153B" w14:textId="77777777" w:rsidR="00E8726E" w:rsidRPr="00E8726E" w:rsidRDefault="00E8726E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58" w:history="1">
              <w:r w:rsidRPr="00E8726E">
                <w:rPr>
                  <w:rStyle w:val="Lienhypertexte"/>
                  <w:rFonts w:cs="Arial"/>
                </w:rPr>
                <w:t>FR</w:t>
              </w:r>
            </w:hyperlink>
          </w:p>
          <w:p w14:paraId="57DB5E56" w14:textId="77777777" w:rsidR="00E8726E" w:rsidRPr="00E8726E" w:rsidRDefault="00E8726E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hyperlink r:id="rId59" w:history="1">
              <w:r w:rsidRPr="00E8726E">
                <w:rPr>
                  <w:rStyle w:val="Lienhypertexte"/>
                  <w:rFonts w:cs="Arial"/>
                </w:rPr>
                <w:t>IT</w:t>
              </w:r>
            </w:hyperlink>
          </w:p>
        </w:tc>
        <w:tc>
          <w:tcPr>
            <w:tcW w:w="4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BEE448" w14:textId="77777777" w:rsidR="00E8726E" w:rsidRPr="00E8726E" w:rsidRDefault="00E8726E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  <w:lang w:val="de-DE"/>
              </w:rPr>
              <w:t xml:space="preserve">Freihandelsabkommen zwischen den EFTA-Staaten und Mercosur. </w:t>
            </w:r>
            <w:proofErr w:type="spellStart"/>
            <w:r w:rsidRPr="00E8726E">
              <w:rPr>
                <w:rFonts w:cs="Arial"/>
                <w:lang w:val="fr-CH"/>
              </w:rPr>
              <w:t>Genehmigung</w:t>
            </w:r>
            <w:proofErr w:type="spellEnd"/>
            <w:r w:rsidRPr="00E8726E">
              <w:rPr>
                <w:rFonts w:cs="Arial"/>
                <w:lang w:val="fr-CH"/>
              </w:rPr>
              <w:t xml:space="preserve"> </w:t>
            </w:r>
            <w:r w:rsidRPr="00E8726E">
              <w:rPr>
                <w:rFonts w:cs="Arial"/>
                <w:lang w:val="fr-CH"/>
              </w:rPr>
              <w:br/>
              <w:t xml:space="preserve">Accord de libre-échange entre les États de l'AELE et le Mercosur. </w:t>
            </w:r>
            <w:proofErr w:type="spellStart"/>
            <w:r w:rsidRPr="00E8726E">
              <w:rPr>
                <w:rFonts w:cs="Arial"/>
                <w:lang w:val="it-IT"/>
              </w:rPr>
              <w:t>Approbation</w:t>
            </w:r>
            <w:proofErr w:type="spellEnd"/>
            <w:r w:rsidRPr="00E8726E">
              <w:rPr>
                <w:rFonts w:cs="Arial"/>
                <w:lang w:val="it-IT"/>
              </w:rPr>
              <w:t xml:space="preserve"> </w:t>
            </w:r>
            <w:r w:rsidRPr="00E8726E">
              <w:rPr>
                <w:rFonts w:cs="Arial"/>
                <w:lang w:val="it-IT"/>
              </w:rPr>
              <w:br/>
              <w:t xml:space="preserve">Accordo di libero scambio tra gli Stati dell'AELS e il Mercosur. </w:t>
            </w:r>
            <w:proofErr w:type="spellStart"/>
            <w:r w:rsidRPr="00E8726E">
              <w:rPr>
                <w:rFonts w:cs="Arial"/>
                <w:lang w:val="de-DE"/>
              </w:rPr>
              <w:t>Approvazione</w:t>
            </w:r>
            <w:proofErr w:type="spellEnd"/>
            <w:r w:rsidRPr="00E8726E">
              <w:rPr>
                <w:rFonts w:cs="Arial"/>
                <w:lang w:val="de-DE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7486C3B" w14:textId="77777777" w:rsidR="00E8726E" w:rsidRPr="00E8726E" w:rsidRDefault="00E8726E">
            <w:pPr>
              <w:rPr>
                <w:rFonts w:cs="Arial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6CF79E" w14:textId="77777777" w:rsidR="00E8726E" w:rsidRPr="00E8726E" w:rsidRDefault="00E8726E">
            <w:pPr>
              <w:rPr>
                <w:rFonts w:cs="Arial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641641" w14:textId="77777777" w:rsidR="00E8726E" w:rsidRPr="00E8726E" w:rsidRDefault="00E8726E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</w:rPr>
              <w:t>APK</w:t>
            </w:r>
            <w:r w:rsidRPr="00E8726E">
              <w:rPr>
                <w:rFonts w:cs="Arial"/>
              </w:rPr>
              <w:br/>
              <w:t>CPE</w:t>
            </w:r>
            <w:r w:rsidRPr="00E8726E">
              <w:rPr>
                <w:rFonts w:cs="Arial"/>
              </w:rPr>
              <w:br/>
            </w:r>
            <w:proofErr w:type="spellStart"/>
            <w:r w:rsidRPr="00E8726E">
              <w:rPr>
                <w:rFonts w:cs="Arial"/>
              </w:rPr>
              <w:t>CPE</w:t>
            </w:r>
            <w:proofErr w:type="spellEnd"/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DB69BBE" w14:textId="77777777" w:rsidR="00E8726E" w:rsidRPr="00E8726E" w:rsidRDefault="00E8726E">
            <w:pPr>
              <w:overflowPunct w:val="0"/>
              <w:autoSpaceDE w:val="0"/>
              <w:autoSpaceDN w:val="0"/>
              <w:spacing w:line="220" w:lineRule="exact"/>
              <w:ind w:right="-25"/>
              <w:textAlignment w:val="baseline"/>
              <w:rPr>
                <w:rFonts w:cs="Arial"/>
              </w:rPr>
            </w:pPr>
            <w:r w:rsidRPr="00E8726E">
              <w:rPr>
                <w:rFonts w:cs="Arial"/>
              </w:rPr>
              <w:t>WBF</w:t>
            </w:r>
            <w:r w:rsidRPr="00E8726E">
              <w:rPr>
                <w:rFonts w:cs="Arial"/>
              </w:rPr>
              <w:br/>
              <w:t>DEFR</w:t>
            </w:r>
            <w:r w:rsidRPr="00E8726E">
              <w:rPr>
                <w:rFonts w:cs="Arial"/>
              </w:rPr>
              <w:br/>
            </w:r>
            <w:proofErr w:type="spellStart"/>
            <w:r w:rsidRPr="00E8726E">
              <w:rPr>
                <w:rFonts w:cs="Arial"/>
              </w:rPr>
              <w:t>DEFR</w:t>
            </w:r>
            <w:proofErr w:type="spellEnd"/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181C9F3" w14:textId="77777777" w:rsidR="00E8726E" w:rsidRPr="00E8726E" w:rsidRDefault="00E8726E">
            <w:pPr>
              <w:rPr>
                <w:rFonts w:cs="Arial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B2D47EB" w14:textId="77777777" w:rsidR="00E8726E" w:rsidRPr="00E8726E" w:rsidRDefault="00E8726E">
            <w:pPr>
              <w:rPr>
                <w:rFonts w:cs="Arial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2CD7A4" w14:textId="77777777" w:rsidR="00E8726E" w:rsidRPr="00E8726E" w:rsidRDefault="00E8726E">
            <w:pPr>
              <w:rPr>
                <w:rFonts w:cs="Arial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597D2E" w14:textId="77777777" w:rsidR="00E8726E" w:rsidRPr="00E8726E" w:rsidRDefault="00E8726E">
            <w:pPr>
              <w:rPr>
                <w:rFonts w:cs="Arial"/>
              </w:rPr>
            </w:pPr>
          </w:p>
        </w:tc>
      </w:tr>
    </w:tbl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425"/>
        <w:gridCol w:w="850"/>
        <w:gridCol w:w="425"/>
        <w:gridCol w:w="5525"/>
        <w:gridCol w:w="1135"/>
        <w:gridCol w:w="425"/>
      </w:tblGrid>
      <w:tr w:rsidR="00E8726E" w:rsidRPr="00E8726E" w14:paraId="10474837" w14:textId="77777777">
        <w:tc>
          <w:tcPr>
            <w:tcW w:w="425" w:type="dxa"/>
            <w:hideMark/>
          </w:tcPr>
          <w:p w14:paraId="46364DF5" w14:textId="77777777" w:rsidR="00E8726E" w:rsidRPr="00E8726E" w:rsidRDefault="00E8726E">
            <w:pPr>
              <w:rPr>
                <w:rFonts w:cs="Arial"/>
                <w:lang w:val="de-CH" w:eastAsia="de-CH"/>
              </w:rPr>
            </w:pPr>
          </w:p>
        </w:tc>
        <w:tc>
          <w:tcPr>
            <w:tcW w:w="425" w:type="dxa"/>
            <w:hideMark/>
          </w:tcPr>
          <w:p w14:paraId="2C59905D" w14:textId="77777777" w:rsidR="00E8726E" w:rsidRPr="00E8726E" w:rsidRDefault="00E8726E">
            <w:pPr>
              <w:rPr>
                <w:rFonts w:cs="Arial"/>
              </w:rPr>
            </w:pPr>
          </w:p>
        </w:tc>
        <w:tc>
          <w:tcPr>
            <w:tcW w:w="850" w:type="dxa"/>
            <w:hideMark/>
          </w:tcPr>
          <w:p w14:paraId="030409E5" w14:textId="77777777" w:rsidR="00E8726E" w:rsidRPr="00E8726E" w:rsidRDefault="00E8726E">
            <w:pPr>
              <w:rPr>
                <w:rFonts w:cs="Arial"/>
              </w:rPr>
            </w:pPr>
          </w:p>
        </w:tc>
        <w:tc>
          <w:tcPr>
            <w:tcW w:w="425" w:type="dxa"/>
            <w:hideMark/>
          </w:tcPr>
          <w:p w14:paraId="4CFC3BF4" w14:textId="77777777" w:rsidR="00E8726E" w:rsidRPr="00E8726E" w:rsidRDefault="00E8726E">
            <w:pPr>
              <w:rPr>
                <w:rFonts w:cs="Arial"/>
              </w:rPr>
            </w:pPr>
          </w:p>
        </w:tc>
        <w:tc>
          <w:tcPr>
            <w:tcW w:w="5525" w:type="dxa"/>
            <w:hideMark/>
          </w:tcPr>
          <w:p w14:paraId="0394EE77" w14:textId="77777777" w:rsidR="00E8726E" w:rsidRPr="00E8726E" w:rsidRDefault="00E8726E">
            <w:pPr>
              <w:ind w:left="851" w:hanging="851"/>
              <w:rPr>
                <w:rFonts w:cs="Arial"/>
              </w:rPr>
            </w:pPr>
            <w:r w:rsidRPr="00E8726E">
              <w:rPr>
                <w:rFonts w:cs="Arial"/>
              </w:rPr>
              <w:tab/>
              <w:t xml:space="preserve">1 </w:t>
            </w:r>
            <w:proofErr w:type="spellStart"/>
            <w:r w:rsidRPr="00E8726E">
              <w:rPr>
                <w:rFonts w:cs="Arial"/>
              </w:rPr>
              <w:t>Bundesbeschluss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über</w:t>
            </w:r>
            <w:proofErr w:type="spellEnd"/>
            <w:r w:rsidRPr="00E8726E">
              <w:rPr>
                <w:rFonts w:cs="Arial"/>
              </w:rPr>
              <w:t xml:space="preserve"> die </w:t>
            </w:r>
            <w:proofErr w:type="spellStart"/>
            <w:r w:rsidRPr="00E8726E">
              <w:rPr>
                <w:rFonts w:cs="Arial"/>
              </w:rPr>
              <w:t>Genehmigung</w:t>
            </w:r>
            <w:proofErr w:type="spellEnd"/>
            <w:r w:rsidRPr="00E8726E">
              <w:rPr>
                <w:rFonts w:cs="Arial"/>
              </w:rPr>
              <w:t xml:space="preserve"> des </w:t>
            </w:r>
            <w:proofErr w:type="spellStart"/>
            <w:r w:rsidRPr="00E8726E">
              <w:rPr>
                <w:rFonts w:cs="Arial"/>
              </w:rPr>
              <w:t>Freihandelsabkommens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zwischen</w:t>
            </w:r>
            <w:proofErr w:type="spellEnd"/>
            <w:r w:rsidRPr="00E8726E">
              <w:rPr>
                <w:rFonts w:cs="Arial"/>
              </w:rPr>
              <w:t xml:space="preserve"> den EFTA </w:t>
            </w:r>
            <w:proofErr w:type="spellStart"/>
            <w:r w:rsidRPr="00E8726E">
              <w:rPr>
                <w:rFonts w:cs="Arial"/>
              </w:rPr>
              <w:t>Staaten</w:t>
            </w:r>
            <w:proofErr w:type="spellEnd"/>
            <w:r w:rsidRPr="00E8726E">
              <w:rPr>
                <w:rFonts w:cs="Arial"/>
              </w:rPr>
              <w:t xml:space="preserve"> und Mercosur</w:t>
            </w:r>
            <w:r w:rsidRPr="00E8726E">
              <w:rPr>
                <w:rFonts w:cs="Arial"/>
              </w:rPr>
              <w:br/>
              <w:t>1 Arrêté fédéral portant approbation de l'accord de libre-échange entre les États de l'AELE et le Mercosur</w:t>
            </w:r>
            <w:r w:rsidRPr="00E8726E">
              <w:rPr>
                <w:rFonts w:cs="Arial"/>
              </w:rPr>
              <w:br/>
              <w:t xml:space="preserve">1 </w:t>
            </w:r>
            <w:proofErr w:type="spellStart"/>
            <w:r w:rsidRPr="00E8726E">
              <w:rPr>
                <w:rFonts w:cs="Arial"/>
              </w:rPr>
              <w:t>Decreto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federale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che</w:t>
            </w:r>
            <w:proofErr w:type="spellEnd"/>
            <w:r w:rsidRPr="00E8726E">
              <w:rPr>
                <w:rFonts w:cs="Arial"/>
              </w:rPr>
              <w:t xml:space="preserve"> </w:t>
            </w:r>
            <w:proofErr w:type="spellStart"/>
            <w:r w:rsidRPr="00E8726E">
              <w:rPr>
                <w:rFonts w:cs="Arial"/>
              </w:rPr>
              <w:t>approva</w:t>
            </w:r>
            <w:proofErr w:type="spellEnd"/>
            <w:r w:rsidRPr="00E8726E">
              <w:rPr>
                <w:rFonts w:cs="Arial"/>
              </w:rPr>
              <w:t xml:space="preserve"> l'Accordo di libero </w:t>
            </w:r>
            <w:proofErr w:type="spellStart"/>
            <w:r w:rsidRPr="00E8726E">
              <w:rPr>
                <w:rFonts w:cs="Arial"/>
              </w:rPr>
              <w:t>scambio</w:t>
            </w:r>
            <w:proofErr w:type="spellEnd"/>
            <w:r w:rsidRPr="00E8726E">
              <w:rPr>
                <w:rFonts w:cs="Arial"/>
              </w:rPr>
              <w:t xml:space="preserve"> tra </w:t>
            </w:r>
            <w:proofErr w:type="spellStart"/>
            <w:r w:rsidRPr="00E8726E">
              <w:rPr>
                <w:rFonts w:cs="Arial"/>
              </w:rPr>
              <w:t>gli</w:t>
            </w:r>
            <w:proofErr w:type="spellEnd"/>
            <w:r w:rsidRPr="00E8726E">
              <w:rPr>
                <w:rFonts w:cs="Arial"/>
              </w:rPr>
              <w:t xml:space="preserve"> Stati </w:t>
            </w:r>
            <w:proofErr w:type="spellStart"/>
            <w:r w:rsidRPr="00E8726E">
              <w:rPr>
                <w:rFonts w:cs="Arial"/>
              </w:rPr>
              <w:t>dell'AELS</w:t>
            </w:r>
            <w:proofErr w:type="spellEnd"/>
            <w:r w:rsidRPr="00E8726E">
              <w:rPr>
                <w:rFonts w:cs="Arial"/>
              </w:rPr>
              <w:t xml:space="preserve"> e il Mercosur</w:t>
            </w:r>
          </w:p>
        </w:tc>
        <w:tc>
          <w:tcPr>
            <w:tcW w:w="1135" w:type="dxa"/>
            <w:hideMark/>
          </w:tcPr>
          <w:p w14:paraId="038D0827" w14:textId="77777777" w:rsidR="00E8726E" w:rsidRPr="00E8726E" w:rsidRDefault="00E8726E">
            <w:pPr>
              <w:rPr>
                <w:rFonts w:cs="Arial"/>
              </w:rPr>
            </w:pPr>
          </w:p>
        </w:tc>
        <w:tc>
          <w:tcPr>
            <w:tcW w:w="425" w:type="dxa"/>
            <w:hideMark/>
          </w:tcPr>
          <w:p w14:paraId="547E6721" w14:textId="77777777" w:rsidR="00E8726E" w:rsidRPr="00E8726E" w:rsidRDefault="00E8726E">
            <w:pPr>
              <w:rPr>
                <w:rFonts w:cs="Arial"/>
              </w:rPr>
            </w:pPr>
          </w:p>
        </w:tc>
      </w:tr>
    </w:tbl>
    <w:p w14:paraId="2B076904" w14:textId="2E14D894" w:rsidR="00E8726E" w:rsidRPr="00E8726E" w:rsidRDefault="00E8726E"/>
    <w:sectPr w:rsidR="00E8726E" w:rsidRPr="00E8726E" w:rsidSect="009635E2">
      <w:footerReference w:type="default" r:id="rId60"/>
      <w:pgSz w:w="16840" w:h="11907" w:orient="landscape" w:code="9"/>
      <w:pgMar w:top="567" w:right="567" w:bottom="567" w:left="794" w:header="564" w:footer="4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F58A6" w14:textId="77777777" w:rsidR="0082084E" w:rsidRDefault="0082084E">
      <w:r>
        <w:separator/>
      </w:r>
    </w:p>
  </w:endnote>
  <w:endnote w:type="continuationSeparator" w:id="0">
    <w:p w14:paraId="0A3214A0" w14:textId="77777777" w:rsidR="0082084E" w:rsidRDefault="0082084E">
      <w:r>
        <w:continuationSeparator/>
      </w:r>
    </w:p>
  </w:endnote>
  <w:endnote w:type="continuationNotice" w:id="1">
    <w:p w14:paraId="4D156B51" w14:textId="77777777" w:rsidR="0082084E" w:rsidRDefault="008208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D1288" w14:textId="77777777" w:rsidR="00EB668E" w:rsidRDefault="00EB668E" w:rsidP="004053D8">
    <w:pPr>
      <w:pStyle w:val="Pieddepage"/>
      <w:jc w:val="right"/>
    </w:pPr>
    <w:r w:rsidRPr="00F05DDF">
      <w:rPr>
        <w:bCs/>
      </w:rPr>
      <w:fldChar w:fldCharType="begin"/>
    </w:r>
    <w:r w:rsidRPr="00F05DDF">
      <w:rPr>
        <w:bCs/>
      </w:rPr>
      <w:instrText>PAGE  \* Arabic  \* MERGEFORMAT</w:instrText>
    </w:r>
    <w:r w:rsidRPr="00F05DDF">
      <w:rPr>
        <w:bCs/>
      </w:rPr>
      <w:fldChar w:fldCharType="separate"/>
    </w:r>
    <w:r w:rsidR="00C0546F">
      <w:rPr>
        <w:bCs/>
        <w:noProof/>
      </w:rPr>
      <w:t>3</w:t>
    </w:r>
    <w:r w:rsidRPr="00F05DDF">
      <w:rPr>
        <w:bCs/>
      </w:rPr>
      <w:fldChar w:fldCharType="end"/>
    </w:r>
    <w:r w:rsidRPr="00F05DDF">
      <w:rPr>
        <w:lang w:val="de-DE"/>
      </w:rPr>
      <w:t>/</w:t>
    </w:r>
    <w:r w:rsidRPr="00F05DDF">
      <w:rPr>
        <w:bCs/>
      </w:rPr>
      <w:fldChar w:fldCharType="begin"/>
    </w:r>
    <w:r w:rsidRPr="00F05DDF">
      <w:rPr>
        <w:bCs/>
      </w:rPr>
      <w:instrText>NUMPAGES  \* Arabic  \* MERGEFORMAT</w:instrText>
    </w:r>
    <w:r w:rsidRPr="00F05DDF">
      <w:rPr>
        <w:bCs/>
      </w:rPr>
      <w:fldChar w:fldCharType="separate"/>
    </w:r>
    <w:r w:rsidR="00C0546F" w:rsidRPr="00C0546F">
      <w:rPr>
        <w:bCs/>
        <w:noProof/>
        <w:lang w:val="de-DE"/>
      </w:rPr>
      <w:t>5</w:t>
    </w:r>
    <w:r w:rsidRPr="00F05DDF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C3B14" w14:textId="77777777" w:rsidR="0082084E" w:rsidRDefault="0082084E">
      <w:r>
        <w:separator/>
      </w:r>
    </w:p>
  </w:footnote>
  <w:footnote w:type="continuationSeparator" w:id="0">
    <w:p w14:paraId="2521EA87" w14:textId="77777777" w:rsidR="0082084E" w:rsidRDefault="0082084E">
      <w:r>
        <w:continuationSeparator/>
      </w:r>
    </w:p>
  </w:footnote>
  <w:footnote w:type="continuationNotice" w:id="1">
    <w:p w14:paraId="21D38439" w14:textId="77777777" w:rsidR="0082084E" w:rsidRDefault="0082084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5C2838"/>
    <w:multiLevelType w:val="hybridMultilevel"/>
    <w:tmpl w:val="737CC47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787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0F2"/>
    <w:rsid w:val="000003CB"/>
    <w:rsid w:val="00000766"/>
    <w:rsid w:val="0000117F"/>
    <w:rsid w:val="000016AB"/>
    <w:rsid w:val="00001D8E"/>
    <w:rsid w:val="00002255"/>
    <w:rsid w:val="00002B41"/>
    <w:rsid w:val="00002B85"/>
    <w:rsid w:val="00002CF5"/>
    <w:rsid w:val="00004335"/>
    <w:rsid w:val="00004405"/>
    <w:rsid w:val="00004F3B"/>
    <w:rsid w:val="00007441"/>
    <w:rsid w:val="00010379"/>
    <w:rsid w:val="0001098E"/>
    <w:rsid w:val="0001130B"/>
    <w:rsid w:val="000116C6"/>
    <w:rsid w:val="00013FC8"/>
    <w:rsid w:val="000162AF"/>
    <w:rsid w:val="0001651C"/>
    <w:rsid w:val="00017161"/>
    <w:rsid w:val="00020A07"/>
    <w:rsid w:val="00023924"/>
    <w:rsid w:val="00025B68"/>
    <w:rsid w:val="00026CCC"/>
    <w:rsid w:val="0002702F"/>
    <w:rsid w:val="00030FE8"/>
    <w:rsid w:val="00031D07"/>
    <w:rsid w:val="0003200E"/>
    <w:rsid w:val="0003213B"/>
    <w:rsid w:val="00033A9B"/>
    <w:rsid w:val="00035E8B"/>
    <w:rsid w:val="00036AAF"/>
    <w:rsid w:val="00036E9C"/>
    <w:rsid w:val="00040DAA"/>
    <w:rsid w:val="00040E32"/>
    <w:rsid w:val="0004123A"/>
    <w:rsid w:val="000414DF"/>
    <w:rsid w:val="000426E5"/>
    <w:rsid w:val="000440C4"/>
    <w:rsid w:val="00045426"/>
    <w:rsid w:val="00045711"/>
    <w:rsid w:val="00046999"/>
    <w:rsid w:val="00046D0C"/>
    <w:rsid w:val="00046EEB"/>
    <w:rsid w:val="00050041"/>
    <w:rsid w:val="00050ED3"/>
    <w:rsid w:val="00050EFF"/>
    <w:rsid w:val="00052246"/>
    <w:rsid w:val="0005237D"/>
    <w:rsid w:val="00052817"/>
    <w:rsid w:val="0005621A"/>
    <w:rsid w:val="000563F6"/>
    <w:rsid w:val="000577DB"/>
    <w:rsid w:val="00057984"/>
    <w:rsid w:val="00057A78"/>
    <w:rsid w:val="00057C1F"/>
    <w:rsid w:val="00060E42"/>
    <w:rsid w:val="00062F5C"/>
    <w:rsid w:val="000630B3"/>
    <w:rsid w:val="000632AA"/>
    <w:rsid w:val="00064156"/>
    <w:rsid w:val="00066083"/>
    <w:rsid w:val="0006654F"/>
    <w:rsid w:val="00067A44"/>
    <w:rsid w:val="000701CB"/>
    <w:rsid w:val="0007031D"/>
    <w:rsid w:val="00070694"/>
    <w:rsid w:val="00072468"/>
    <w:rsid w:val="00073BCE"/>
    <w:rsid w:val="00073FE1"/>
    <w:rsid w:val="000742D2"/>
    <w:rsid w:val="000745B9"/>
    <w:rsid w:val="000767C8"/>
    <w:rsid w:val="000804DC"/>
    <w:rsid w:val="000806F2"/>
    <w:rsid w:val="00081305"/>
    <w:rsid w:val="000816ED"/>
    <w:rsid w:val="000821FD"/>
    <w:rsid w:val="00082934"/>
    <w:rsid w:val="00083F0C"/>
    <w:rsid w:val="000852BB"/>
    <w:rsid w:val="00085980"/>
    <w:rsid w:val="00085E34"/>
    <w:rsid w:val="00086E30"/>
    <w:rsid w:val="00090435"/>
    <w:rsid w:val="000905AA"/>
    <w:rsid w:val="0009173F"/>
    <w:rsid w:val="0009196E"/>
    <w:rsid w:val="000919F4"/>
    <w:rsid w:val="00091A17"/>
    <w:rsid w:val="00094917"/>
    <w:rsid w:val="00094B38"/>
    <w:rsid w:val="00094D34"/>
    <w:rsid w:val="0009595B"/>
    <w:rsid w:val="00095A3D"/>
    <w:rsid w:val="00096F78"/>
    <w:rsid w:val="00097A9D"/>
    <w:rsid w:val="000A0547"/>
    <w:rsid w:val="000A12C6"/>
    <w:rsid w:val="000A22C2"/>
    <w:rsid w:val="000A27C3"/>
    <w:rsid w:val="000A3110"/>
    <w:rsid w:val="000A3E00"/>
    <w:rsid w:val="000A3FCD"/>
    <w:rsid w:val="000A4A60"/>
    <w:rsid w:val="000A4DB5"/>
    <w:rsid w:val="000A5D74"/>
    <w:rsid w:val="000A5F5C"/>
    <w:rsid w:val="000A6CA9"/>
    <w:rsid w:val="000A771C"/>
    <w:rsid w:val="000A790B"/>
    <w:rsid w:val="000A7FB9"/>
    <w:rsid w:val="000B089C"/>
    <w:rsid w:val="000B0C2A"/>
    <w:rsid w:val="000B0C9E"/>
    <w:rsid w:val="000B1EB8"/>
    <w:rsid w:val="000B2C3A"/>
    <w:rsid w:val="000B3122"/>
    <w:rsid w:val="000B492C"/>
    <w:rsid w:val="000B5A8C"/>
    <w:rsid w:val="000B5B31"/>
    <w:rsid w:val="000B5FEA"/>
    <w:rsid w:val="000B60B5"/>
    <w:rsid w:val="000B63C7"/>
    <w:rsid w:val="000B6C64"/>
    <w:rsid w:val="000B6F44"/>
    <w:rsid w:val="000B7E90"/>
    <w:rsid w:val="000C0E4A"/>
    <w:rsid w:val="000C3CF4"/>
    <w:rsid w:val="000C63B3"/>
    <w:rsid w:val="000C743A"/>
    <w:rsid w:val="000C780C"/>
    <w:rsid w:val="000D037A"/>
    <w:rsid w:val="000D11E5"/>
    <w:rsid w:val="000D13C8"/>
    <w:rsid w:val="000D2BCB"/>
    <w:rsid w:val="000D5129"/>
    <w:rsid w:val="000D5AA6"/>
    <w:rsid w:val="000D6245"/>
    <w:rsid w:val="000D6EA4"/>
    <w:rsid w:val="000D73BB"/>
    <w:rsid w:val="000E00EA"/>
    <w:rsid w:val="000E0FE5"/>
    <w:rsid w:val="000E1105"/>
    <w:rsid w:val="000E114A"/>
    <w:rsid w:val="000E170E"/>
    <w:rsid w:val="000E27A9"/>
    <w:rsid w:val="000E2F2E"/>
    <w:rsid w:val="000E3CF2"/>
    <w:rsid w:val="000E5608"/>
    <w:rsid w:val="000E57C9"/>
    <w:rsid w:val="000E57F4"/>
    <w:rsid w:val="000E6731"/>
    <w:rsid w:val="000E6D66"/>
    <w:rsid w:val="000E6D71"/>
    <w:rsid w:val="000E757C"/>
    <w:rsid w:val="000F012E"/>
    <w:rsid w:val="000F116C"/>
    <w:rsid w:val="000F1CBF"/>
    <w:rsid w:val="000F1E2E"/>
    <w:rsid w:val="000F2A05"/>
    <w:rsid w:val="000F3621"/>
    <w:rsid w:val="000F394E"/>
    <w:rsid w:val="000F3FEE"/>
    <w:rsid w:val="000F3FF1"/>
    <w:rsid w:val="000F5457"/>
    <w:rsid w:val="000F6F8A"/>
    <w:rsid w:val="000F71E4"/>
    <w:rsid w:val="000F77FE"/>
    <w:rsid w:val="000F7F37"/>
    <w:rsid w:val="00101610"/>
    <w:rsid w:val="00101B23"/>
    <w:rsid w:val="00101CA0"/>
    <w:rsid w:val="00102C5F"/>
    <w:rsid w:val="00103676"/>
    <w:rsid w:val="00103B37"/>
    <w:rsid w:val="001041C0"/>
    <w:rsid w:val="00104CEE"/>
    <w:rsid w:val="00106D62"/>
    <w:rsid w:val="001101BA"/>
    <w:rsid w:val="00110C16"/>
    <w:rsid w:val="00111161"/>
    <w:rsid w:val="001115F4"/>
    <w:rsid w:val="00111C1F"/>
    <w:rsid w:val="00111ED3"/>
    <w:rsid w:val="00111FCD"/>
    <w:rsid w:val="00112668"/>
    <w:rsid w:val="00112A70"/>
    <w:rsid w:val="001132E7"/>
    <w:rsid w:val="001142E5"/>
    <w:rsid w:val="00114EB3"/>
    <w:rsid w:val="00115024"/>
    <w:rsid w:val="001169A1"/>
    <w:rsid w:val="00120100"/>
    <w:rsid w:val="00120506"/>
    <w:rsid w:val="00121091"/>
    <w:rsid w:val="00122984"/>
    <w:rsid w:val="00124199"/>
    <w:rsid w:val="001243F9"/>
    <w:rsid w:val="00124A06"/>
    <w:rsid w:val="0012583A"/>
    <w:rsid w:val="001266C3"/>
    <w:rsid w:val="00127B6D"/>
    <w:rsid w:val="0013009E"/>
    <w:rsid w:val="001300B3"/>
    <w:rsid w:val="0013097F"/>
    <w:rsid w:val="00131245"/>
    <w:rsid w:val="00133626"/>
    <w:rsid w:val="00133AB0"/>
    <w:rsid w:val="0013535B"/>
    <w:rsid w:val="00135382"/>
    <w:rsid w:val="001356F7"/>
    <w:rsid w:val="00137E91"/>
    <w:rsid w:val="00137E98"/>
    <w:rsid w:val="001401BF"/>
    <w:rsid w:val="001410D1"/>
    <w:rsid w:val="001423EB"/>
    <w:rsid w:val="00142495"/>
    <w:rsid w:val="00142D48"/>
    <w:rsid w:val="0014398F"/>
    <w:rsid w:val="001442BE"/>
    <w:rsid w:val="001443E7"/>
    <w:rsid w:val="00144E0A"/>
    <w:rsid w:val="0014567F"/>
    <w:rsid w:val="0014570B"/>
    <w:rsid w:val="001459D1"/>
    <w:rsid w:val="00145DA2"/>
    <w:rsid w:val="00146B6F"/>
    <w:rsid w:val="00146EDC"/>
    <w:rsid w:val="00151FEC"/>
    <w:rsid w:val="001530A6"/>
    <w:rsid w:val="001537CE"/>
    <w:rsid w:val="001546E5"/>
    <w:rsid w:val="00155DB6"/>
    <w:rsid w:val="00155E81"/>
    <w:rsid w:val="00156434"/>
    <w:rsid w:val="0015678A"/>
    <w:rsid w:val="00157EF9"/>
    <w:rsid w:val="001626D8"/>
    <w:rsid w:val="0016290D"/>
    <w:rsid w:val="00162980"/>
    <w:rsid w:val="00162EDD"/>
    <w:rsid w:val="00163519"/>
    <w:rsid w:val="0016398D"/>
    <w:rsid w:val="00164B36"/>
    <w:rsid w:val="00165012"/>
    <w:rsid w:val="0016507A"/>
    <w:rsid w:val="001658FF"/>
    <w:rsid w:val="00165BED"/>
    <w:rsid w:val="00165C36"/>
    <w:rsid w:val="00166CAA"/>
    <w:rsid w:val="0016779B"/>
    <w:rsid w:val="00167FF0"/>
    <w:rsid w:val="001719C8"/>
    <w:rsid w:val="00171BCA"/>
    <w:rsid w:val="00173EFB"/>
    <w:rsid w:val="001753BE"/>
    <w:rsid w:val="00175E81"/>
    <w:rsid w:val="0017695E"/>
    <w:rsid w:val="00177922"/>
    <w:rsid w:val="00177A07"/>
    <w:rsid w:val="00180702"/>
    <w:rsid w:val="0018088B"/>
    <w:rsid w:val="001824E1"/>
    <w:rsid w:val="00182654"/>
    <w:rsid w:val="00183213"/>
    <w:rsid w:val="00183713"/>
    <w:rsid w:val="00184954"/>
    <w:rsid w:val="00186197"/>
    <w:rsid w:val="00186329"/>
    <w:rsid w:val="00186398"/>
    <w:rsid w:val="00187925"/>
    <w:rsid w:val="001908C9"/>
    <w:rsid w:val="00190FD4"/>
    <w:rsid w:val="001919A3"/>
    <w:rsid w:val="00191EA6"/>
    <w:rsid w:val="001921CC"/>
    <w:rsid w:val="00192773"/>
    <w:rsid w:val="0019458F"/>
    <w:rsid w:val="00194E60"/>
    <w:rsid w:val="00195224"/>
    <w:rsid w:val="0019565C"/>
    <w:rsid w:val="00195D3B"/>
    <w:rsid w:val="0019613B"/>
    <w:rsid w:val="001A0A79"/>
    <w:rsid w:val="001A1F93"/>
    <w:rsid w:val="001A25A1"/>
    <w:rsid w:val="001A3119"/>
    <w:rsid w:val="001A349F"/>
    <w:rsid w:val="001A36BB"/>
    <w:rsid w:val="001A3BF6"/>
    <w:rsid w:val="001A4052"/>
    <w:rsid w:val="001A42F1"/>
    <w:rsid w:val="001A4709"/>
    <w:rsid w:val="001A4896"/>
    <w:rsid w:val="001A4A19"/>
    <w:rsid w:val="001A4F29"/>
    <w:rsid w:val="001A5CAD"/>
    <w:rsid w:val="001A62B5"/>
    <w:rsid w:val="001A7449"/>
    <w:rsid w:val="001A75BD"/>
    <w:rsid w:val="001A7F66"/>
    <w:rsid w:val="001B0889"/>
    <w:rsid w:val="001B08D3"/>
    <w:rsid w:val="001B0A80"/>
    <w:rsid w:val="001B0AE4"/>
    <w:rsid w:val="001B1B20"/>
    <w:rsid w:val="001B2419"/>
    <w:rsid w:val="001B3404"/>
    <w:rsid w:val="001B4951"/>
    <w:rsid w:val="001B4DBF"/>
    <w:rsid w:val="001B678A"/>
    <w:rsid w:val="001B68D3"/>
    <w:rsid w:val="001B7F55"/>
    <w:rsid w:val="001C00BD"/>
    <w:rsid w:val="001C0310"/>
    <w:rsid w:val="001C0515"/>
    <w:rsid w:val="001C2245"/>
    <w:rsid w:val="001C2C5B"/>
    <w:rsid w:val="001C5713"/>
    <w:rsid w:val="001C5FEE"/>
    <w:rsid w:val="001C6915"/>
    <w:rsid w:val="001C7149"/>
    <w:rsid w:val="001C7221"/>
    <w:rsid w:val="001C7736"/>
    <w:rsid w:val="001C7CB6"/>
    <w:rsid w:val="001D0143"/>
    <w:rsid w:val="001D04A2"/>
    <w:rsid w:val="001D092E"/>
    <w:rsid w:val="001D1945"/>
    <w:rsid w:val="001D1ACA"/>
    <w:rsid w:val="001D21FF"/>
    <w:rsid w:val="001D28BA"/>
    <w:rsid w:val="001D32A1"/>
    <w:rsid w:val="001D3735"/>
    <w:rsid w:val="001D3991"/>
    <w:rsid w:val="001D4A6C"/>
    <w:rsid w:val="001D56A5"/>
    <w:rsid w:val="001D57AA"/>
    <w:rsid w:val="001D6DFD"/>
    <w:rsid w:val="001D766C"/>
    <w:rsid w:val="001D7AD1"/>
    <w:rsid w:val="001E0708"/>
    <w:rsid w:val="001E0804"/>
    <w:rsid w:val="001E12C8"/>
    <w:rsid w:val="001E1C92"/>
    <w:rsid w:val="001E1F0E"/>
    <w:rsid w:val="001E25C8"/>
    <w:rsid w:val="001E27D7"/>
    <w:rsid w:val="001E3229"/>
    <w:rsid w:val="001E3253"/>
    <w:rsid w:val="001E4184"/>
    <w:rsid w:val="001E4347"/>
    <w:rsid w:val="001E4AE3"/>
    <w:rsid w:val="001E4AFA"/>
    <w:rsid w:val="001E51B9"/>
    <w:rsid w:val="001E570B"/>
    <w:rsid w:val="001E5908"/>
    <w:rsid w:val="001E6F13"/>
    <w:rsid w:val="001F06D8"/>
    <w:rsid w:val="001F0B0F"/>
    <w:rsid w:val="001F11FB"/>
    <w:rsid w:val="001F20BC"/>
    <w:rsid w:val="001F25A3"/>
    <w:rsid w:val="001F2DBC"/>
    <w:rsid w:val="001F30AB"/>
    <w:rsid w:val="001F30F6"/>
    <w:rsid w:val="001F576D"/>
    <w:rsid w:val="001F5A32"/>
    <w:rsid w:val="002002AE"/>
    <w:rsid w:val="0020260A"/>
    <w:rsid w:val="00203CA5"/>
    <w:rsid w:val="002043AD"/>
    <w:rsid w:val="00205A3A"/>
    <w:rsid w:val="00205A63"/>
    <w:rsid w:val="00205B3E"/>
    <w:rsid w:val="00207F9D"/>
    <w:rsid w:val="00210A31"/>
    <w:rsid w:val="00211697"/>
    <w:rsid w:val="002123AA"/>
    <w:rsid w:val="002134C1"/>
    <w:rsid w:val="0021386F"/>
    <w:rsid w:val="0021422C"/>
    <w:rsid w:val="002150A3"/>
    <w:rsid w:val="00215AAA"/>
    <w:rsid w:val="00215EBA"/>
    <w:rsid w:val="00216683"/>
    <w:rsid w:val="00225744"/>
    <w:rsid w:val="00225BB0"/>
    <w:rsid w:val="00225FFA"/>
    <w:rsid w:val="00226308"/>
    <w:rsid w:val="0022747C"/>
    <w:rsid w:val="00230BCC"/>
    <w:rsid w:val="00230E0D"/>
    <w:rsid w:val="002320D1"/>
    <w:rsid w:val="00232364"/>
    <w:rsid w:val="00232596"/>
    <w:rsid w:val="00232B9D"/>
    <w:rsid w:val="00233954"/>
    <w:rsid w:val="0023417B"/>
    <w:rsid w:val="00234779"/>
    <w:rsid w:val="002355E6"/>
    <w:rsid w:val="00235CC3"/>
    <w:rsid w:val="002364B1"/>
    <w:rsid w:val="00236524"/>
    <w:rsid w:val="00236BEC"/>
    <w:rsid w:val="00242349"/>
    <w:rsid w:val="00242C91"/>
    <w:rsid w:val="00244697"/>
    <w:rsid w:val="0024515B"/>
    <w:rsid w:val="002454F8"/>
    <w:rsid w:val="00245DF2"/>
    <w:rsid w:val="002469BC"/>
    <w:rsid w:val="0024706F"/>
    <w:rsid w:val="00247355"/>
    <w:rsid w:val="002503C9"/>
    <w:rsid w:val="0025092B"/>
    <w:rsid w:val="00250B80"/>
    <w:rsid w:val="00251CE6"/>
    <w:rsid w:val="0025371F"/>
    <w:rsid w:val="0025382F"/>
    <w:rsid w:val="00255CAE"/>
    <w:rsid w:val="00256169"/>
    <w:rsid w:val="00256305"/>
    <w:rsid w:val="00256615"/>
    <w:rsid w:val="00256D63"/>
    <w:rsid w:val="00256FC4"/>
    <w:rsid w:val="00257F18"/>
    <w:rsid w:val="002600A3"/>
    <w:rsid w:val="0026305B"/>
    <w:rsid w:val="0026373E"/>
    <w:rsid w:val="00263887"/>
    <w:rsid w:val="00270D09"/>
    <w:rsid w:val="002713A8"/>
    <w:rsid w:val="002727EB"/>
    <w:rsid w:val="00273AC6"/>
    <w:rsid w:val="00273D0D"/>
    <w:rsid w:val="00274051"/>
    <w:rsid w:val="00274C76"/>
    <w:rsid w:val="002752E9"/>
    <w:rsid w:val="00275B12"/>
    <w:rsid w:val="00275B57"/>
    <w:rsid w:val="002767D2"/>
    <w:rsid w:val="00276911"/>
    <w:rsid w:val="00276A56"/>
    <w:rsid w:val="00276BD2"/>
    <w:rsid w:val="00276F82"/>
    <w:rsid w:val="002778E9"/>
    <w:rsid w:val="00277938"/>
    <w:rsid w:val="00277AF9"/>
    <w:rsid w:val="00280100"/>
    <w:rsid w:val="00281BCD"/>
    <w:rsid w:val="002823A1"/>
    <w:rsid w:val="00282BD5"/>
    <w:rsid w:val="00282F7A"/>
    <w:rsid w:val="002834FA"/>
    <w:rsid w:val="00283DB3"/>
    <w:rsid w:val="002843AF"/>
    <w:rsid w:val="002847CA"/>
    <w:rsid w:val="00286669"/>
    <w:rsid w:val="00287D1C"/>
    <w:rsid w:val="002906FA"/>
    <w:rsid w:val="00290AEA"/>
    <w:rsid w:val="00291139"/>
    <w:rsid w:val="00291ACD"/>
    <w:rsid w:val="00292C23"/>
    <w:rsid w:val="00292DE5"/>
    <w:rsid w:val="00292F5C"/>
    <w:rsid w:val="00293885"/>
    <w:rsid w:val="002940DB"/>
    <w:rsid w:val="00295A36"/>
    <w:rsid w:val="0029617F"/>
    <w:rsid w:val="002976D8"/>
    <w:rsid w:val="00297D29"/>
    <w:rsid w:val="002A0794"/>
    <w:rsid w:val="002A1CDD"/>
    <w:rsid w:val="002A3EF5"/>
    <w:rsid w:val="002A4771"/>
    <w:rsid w:val="002A516B"/>
    <w:rsid w:val="002A51CE"/>
    <w:rsid w:val="002A5EDE"/>
    <w:rsid w:val="002A63CB"/>
    <w:rsid w:val="002A66B3"/>
    <w:rsid w:val="002A6D24"/>
    <w:rsid w:val="002B02DA"/>
    <w:rsid w:val="002B2395"/>
    <w:rsid w:val="002B248D"/>
    <w:rsid w:val="002B253F"/>
    <w:rsid w:val="002B27B5"/>
    <w:rsid w:val="002B2854"/>
    <w:rsid w:val="002B3024"/>
    <w:rsid w:val="002B3411"/>
    <w:rsid w:val="002B35A7"/>
    <w:rsid w:val="002B59DC"/>
    <w:rsid w:val="002C171B"/>
    <w:rsid w:val="002C259D"/>
    <w:rsid w:val="002C32C6"/>
    <w:rsid w:val="002C5B22"/>
    <w:rsid w:val="002C5EEB"/>
    <w:rsid w:val="002C67C8"/>
    <w:rsid w:val="002C69A2"/>
    <w:rsid w:val="002C69B3"/>
    <w:rsid w:val="002C6EDC"/>
    <w:rsid w:val="002C7620"/>
    <w:rsid w:val="002C7A12"/>
    <w:rsid w:val="002D03DE"/>
    <w:rsid w:val="002D0477"/>
    <w:rsid w:val="002D07B0"/>
    <w:rsid w:val="002D1972"/>
    <w:rsid w:val="002D1F74"/>
    <w:rsid w:val="002D2362"/>
    <w:rsid w:val="002D334F"/>
    <w:rsid w:val="002D4BFB"/>
    <w:rsid w:val="002D50F2"/>
    <w:rsid w:val="002D6071"/>
    <w:rsid w:val="002D6984"/>
    <w:rsid w:val="002D6DD1"/>
    <w:rsid w:val="002D7537"/>
    <w:rsid w:val="002D761C"/>
    <w:rsid w:val="002E0AED"/>
    <w:rsid w:val="002E0E42"/>
    <w:rsid w:val="002E1972"/>
    <w:rsid w:val="002E31A0"/>
    <w:rsid w:val="002E3C39"/>
    <w:rsid w:val="002E4012"/>
    <w:rsid w:val="002E4791"/>
    <w:rsid w:val="002E510E"/>
    <w:rsid w:val="002E5888"/>
    <w:rsid w:val="002E5D79"/>
    <w:rsid w:val="002E7269"/>
    <w:rsid w:val="002E72FB"/>
    <w:rsid w:val="002E77C5"/>
    <w:rsid w:val="002F03EF"/>
    <w:rsid w:val="002F049C"/>
    <w:rsid w:val="002F0744"/>
    <w:rsid w:val="002F1698"/>
    <w:rsid w:val="002F1E39"/>
    <w:rsid w:val="002F397E"/>
    <w:rsid w:val="002F3D2D"/>
    <w:rsid w:val="002F4258"/>
    <w:rsid w:val="002F4C22"/>
    <w:rsid w:val="002F56DF"/>
    <w:rsid w:val="002F5E23"/>
    <w:rsid w:val="002F60B6"/>
    <w:rsid w:val="002F6A35"/>
    <w:rsid w:val="002F6D62"/>
    <w:rsid w:val="002F7ED1"/>
    <w:rsid w:val="00300C38"/>
    <w:rsid w:val="00301E6F"/>
    <w:rsid w:val="003028E1"/>
    <w:rsid w:val="00302BDA"/>
    <w:rsid w:val="00303249"/>
    <w:rsid w:val="0030376C"/>
    <w:rsid w:val="00304A8B"/>
    <w:rsid w:val="00304C57"/>
    <w:rsid w:val="00304F6C"/>
    <w:rsid w:val="0030518A"/>
    <w:rsid w:val="00305B93"/>
    <w:rsid w:val="0030748E"/>
    <w:rsid w:val="003074CC"/>
    <w:rsid w:val="003101FF"/>
    <w:rsid w:val="00312785"/>
    <w:rsid w:val="00314051"/>
    <w:rsid w:val="00314309"/>
    <w:rsid w:val="00315212"/>
    <w:rsid w:val="00315E2D"/>
    <w:rsid w:val="0031700A"/>
    <w:rsid w:val="00320552"/>
    <w:rsid w:val="00320D5D"/>
    <w:rsid w:val="00321185"/>
    <w:rsid w:val="003215CA"/>
    <w:rsid w:val="00321896"/>
    <w:rsid w:val="00321A02"/>
    <w:rsid w:val="00321E1F"/>
    <w:rsid w:val="00322F1D"/>
    <w:rsid w:val="003234D8"/>
    <w:rsid w:val="0032428E"/>
    <w:rsid w:val="00324367"/>
    <w:rsid w:val="0032531C"/>
    <w:rsid w:val="00326243"/>
    <w:rsid w:val="0032638B"/>
    <w:rsid w:val="003268EC"/>
    <w:rsid w:val="00326CFF"/>
    <w:rsid w:val="0033028B"/>
    <w:rsid w:val="00330BED"/>
    <w:rsid w:val="00331207"/>
    <w:rsid w:val="00331D19"/>
    <w:rsid w:val="00331E81"/>
    <w:rsid w:val="0033222F"/>
    <w:rsid w:val="0033228E"/>
    <w:rsid w:val="0033327D"/>
    <w:rsid w:val="00333D2A"/>
    <w:rsid w:val="003343EE"/>
    <w:rsid w:val="00334FAD"/>
    <w:rsid w:val="003358EE"/>
    <w:rsid w:val="003365E6"/>
    <w:rsid w:val="0033695D"/>
    <w:rsid w:val="0033750B"/>
    <w:rsid w:val="0034028C"/>
    <w:rsid w:val="003415E7"/>
    <w:rsid w:val="003450A6"/>
    <w:rsid w:val="00346668"/>
    <w:rsid w:val="003470CE"/>
    <w:rsid w:val="0035096E"/>
    <w:rsid w:val="003509D5"/>
    <w:rsid w:val="00350C7A"/>
    <w:rsid w:val="00350E23"/>
    <w:rsid w:val="0035277F"/>
    <w:rsid w:val="00353CC1"/>
    <w:rsid w:val="00353E9A"/>
    <w:rsid w:val="00355896"/>
    <w:rsid w:val="00355AB1"/>
    <w:rsid w:val="00356EC1"/>
    <w:rsid w:val="0035754E"/>
    <w:rsid w:val="003576B6"/>
    <w:rsid w:val="00357922"/>
    <w:rsid w:val="003602C3"/>
    <w:rsid w:val="0036055B"/>
    <w:rsid w:val="00360FA0"/>
    <w:rsid w:val="00361B7B"/>
    <w:rsid w:val="003620E5"/>
    <w:rsid w:val="003621E2"/>
    <w:rsid w:val="00363A17"/>
    <w:rsid w:val="00365734"/>
    <w:rsid w:val="0036604E"/>
    <w:rsid w:val="003665E8"/>
    <w:rsid w:val="003676B1"/>
    <w:rsid w:val="0036782D"/>
    <w:rsid w:val="00367C61"/>
    <w:rsid w:val="00367FF6"/>
    <w:rsid w:val="0037088D"/>
    <w:rsid w:val="00371058"/>
    <w:rsid w:val="0037108A"/>
    <w:rsid w:val="003712B4"/>
    <w:rsid w:val="003713F2"/>
    <w:rsid w:val="00373252"/>
    <w:rsid w:val="00373309"/>
    <w:rsid w:val="003736FD"/>
    <w:rsid w:val="00373835"/>
    <w:rsid w:val="00374184"/>
    <w:rsid w:val="00374DBB"/>
    <w:rsid w:val="00374FE9"/>
    <w:rsid w:val="0037508D"/>
    <w:rsid w:val="003752B4"/>
    <w:rsid w:val="0037539D"/>
    <w:rsid w:val="00375B48"/>
    <w:rsid w:val="003774B5"/>
    <w:rsid w:val="0037788E"/>
    <w:rsid w:val="003804AF"/>
    <w:rsid w:val="003820CC"/>
    <w:rsid w:val="00384478"/>
    <w:rsid w:val="003851E9"/>
    <w:rsid w:val="00385356"/>
    <w:rsid w:val="00385721"/>
    <w:rsid w:val="00387B9D"/>
    <w:rsid w:val="0039024B"/>
    <w:rsid w:val="00390E11"/>
    <w:rsid w:val="00391BA2"/>
    <w:rsid w:val="00391E74"/>
    <w:rsid w:val="003920C3"/>
    <w:rsid w:val="00395A39"/>
    <w:rsid w:val="00395FA9"/>
    <w:rsid w:val="00397794"/>
    <w:rsid w:val="003A01EE"/>
    <w:rsid w:val="003A29CA"/>
    <w:rsid w:val="003A4FF8"/>
    <w:rsid w:val="003A5F1B"/>
    <w:rsid w:val="003A7CAC"/>
    <w:rsid w:val="003B0E70"/>
    <w:rsid w:val="003B1F1E"/>
    <w:rsid w:val="003B1F25"/>
    <w:rsid w:val="003B2E6D"/>
    <w:rsid w:val="003B3B34"/>
    <w:rsid w:val="003B3C61"/>
    <w:rsid w:val="003B4170"/>
    <w:rsid w:val="003B4A24"/>
    <w:rsid w:val="003B5BEB"/>
    <w:rsid w:val="003B6CE8"/>
    <w:rsid w:val="003B7BB6"/>
    <w:rsid w:val="003C05F2"/>
    <w:rsid w:val="003C0DA5"/>
    <w:rsid w:val="003C27DB"/>
    <w:rsid w:val="003C2B8B"/>
    <w:rsid w:val="003C4A07"/>
    <w:rsid w:val="003C6844"/>
    <w:rsid w:val="003C6A82"/>
    <w:rsid w:val="003C72B3"/>
    <w:rsid w:val="003C76B0"/>
    <w:rsid w:val="003C7FC9"/>
    <w:rsid w:val="003D04AA"/>
    <w:rsid w:val="003D0860"/>
    <w:rsid w:val="003D17FF"/>
    <w:rsid w:val="003D1C7A"/>
    <w:rsid w:val="003D1CAC"/>
    <w:rsid w:val="003D1F08"/>
    <w:rsid w:val="003D3714"/>
    <w:rsid w:val="003D3857"/>
    <w:rsid w:val="003D3C88"/>
    <w:rsid w:val="003D4750"/>
    <w:rsid w:val="003D493B"/>
    <w:rsid w:val="003D526E"/>
    <w:rsid w:val="003D5C32"/>
    <w:rsid w:val="003D65B5"/>
    <w:rsid w:val="003D6B9A"/>
    <w:rsid w:val="003D7659"/>
    <w:rsid w:val="003D77D4"/>
    <w:rsid w:val="003E0105"/>
    <w:rsid w:val="003E1D6E"/>
    <w:rsid w:val="003E3246"/>
    <w:rsid w:val="003E40D0"/>
    <w:rsid w:val="003E4127"/>
    <w:rsid w:val="003E47D7"/>
    <w:rsid w:val="003E5058"/>
    <w:rsid w:val="003E6B90"/>
    <w:rsid w:val="003E7B7C"/>
    <w:rsid w:val="003F02EC"/>
    <w:rsid w:val="003F106C"/>
    <w:rsid w:val="003F1913"/>
    <w:rsid w:val="003F2F50"/>
    <w:rsid w:val="003F339F"/>
    <w:rsid w:val="003F637F"/>
    <w:rsid w:val="003F66FB"/>
    <w:rsid w:val="004004C0"/>
    <w:rsid w:val="00400634"/>
    <w:rsid w:val="00400974"/>
    <w:rsid w:val="0040162B"/>
    <w:rsid w:val="00401AE7"/>
    <w:rsid w:val="004024E5"/>
    <w:rsid w:val="00402D27"/>
    <w:rsid w:val="004047FC"/>
    <w:rsid w:val="004049F8"/>
    <w:rsid w:val="004053D8"/>
    <w:rsid w:val="004067C7"/>
    <w:rsid w:val="00407EB5"/>
    <w:rsid w:val="00410BCA"/>
    <w:rsid w:val="00410CB9"/>
    <w:rsid w:val="00411267"/>
    <w:rsid w:val="00411961"/>
    <w:rsid w:val="00411C8C"/>
    <w:rsid w:val="00411FDF"/>
    <w:rsid w:val="00413C7D"/>
    <w:rsid w:val="0041465F"/>
    <w:rsid w:val="0041531F"/>
    <w:rsid w:val="0041560B"/>
    <w:rsid w:val="004163C8"/>
    <w:rsid w:val="0041657A"/>
    <w:rsid w:val="00417441"/>
    <w:rsid w:val="0042012C"/>
    <w:rsid w:val="0042045C"/>
    <w:rsid w:val="00420BCE"/>
    <w:rsid w:val="0042115A"/>
    <w:rsid w:val="004217B2"/>
    <w:rsid w:val="00421CCA"/>
    <w:rsid w:val="00421F1F"/>
    <w:rsid w:val="00422115"/>
    <w:rsid w:val="004225A0"/>
    <w:rsid w:val="00423374"/>
    <w:rsid w:val="004235C0"/>
    <w:rsid w:val="00423FAE"/>
    <w:rsid w:val="00424A82"/>
    <w:rsid w:val="00425862"/>
    <w:rsid w:val="00425DBB"/>
    <w:rsid w:val="0043013B"/>
    <w:rsid w:val="00433983"/>
    <w:rsid w:val="004348DF"/>
    <w:rsid w:val="00435CF7"/>
    <w:rsid w:val="004367B7"/>
    <w:rsid w:val="004368CC"/>
    <w:rsid w:val="004377C7"/>
    <w:rsid w:val="00437809"/>
    <w:rsid w:val="00437BDF"/>
    <w:rsid w:val="004402E6"/>
    <w:rsid w:val="004413C6"/>
    <w:rsid w:val="00442397"/>
    <w:rsid w:val="00442472"/>
    <w:rsid w:val="00443519"/>
    <w:rsid w:val="00444F63"/>
    <w:rsid w:val="00445755"/>
    <w:rsid w:val="0044611D"/>
    <w:rsid w:val="0044650A"/>
    <w:rsid w:val="00446570"/>
    <w:rsid w:val="00446CD1"/>
    <w:rsid w:val="0044723B"/>
    <w:rsid w:val="00447F7B"/>
    <w:rsid w:val="00447F90"/>
    <w:rsid w:val="004509D8"/>
    <w:rsid w:val="00451B51"/>
    <w:rsid w:val="00452768"/>
    <w:rsid w:val="00454370"/>
    <w:rsid w:val="00456A75"/>
    <w:rsid w:val="00460020"/>
    <w:rsid w:val="00460C0B"/>
    <w:rsid w:val="004616EB"/>
    <w:rsid w:val="004648AB"/>
    <w:rsid w:val="00466A7F"/>
    <w:rsid w:val="00470626"/>
    <w:rsid w:val="004706CA"/>
    <w:rsid w:val="00470922"/>
    <w:rsid w:val="00471E02"/>
    <w:rsid w:val="00472A63"/>
    <w:rsid w:val="00473F15"/>
    <w:rsid w:val="0047567A"/>
    <w:rsid w:val="004756AD"/>
    <w:rsid w:val="00475A91"/>
    <w:rsid w:val="0047770C"/>
    <w:rsid w:val="0048013E"/>
    <w:rsid w:val="00480CAC"/>
    <w:rsid w:val="00481596"/>
    <w:rsid w:val="00481FE5"/>
    <w:rsid w:val="004825E3"/>
    <w:rsid w:val="00482A17"/>
    <w:rsid w:val="00482B1B"/>
    <w:rsid w:val="00483A06"/>
    <w:rsid w:val="00485013"/>
    <w:rsid w:val="00485ACA"/>
    <w:rsid w:val="0048654D"/>
    <w:rsid w:val="00486601"/>
    <w:rsid w:val="004866DA"/>
    <w:rsid w:val="00486B1A"/>
    <w:rsid w:val="00486EFF"/>
    <w:rsid w:val="00490046"/>
    <w:rsid w:val="004906F3"/>
    <w:rsid w:val="004916B1"/>
    <w:rsid w:val="00491EAB"/>
    <w:rsid w:val="0049293B"/>
    <w:rsid w:val="00492946"/>
    <w:rsid w:val="00492CDB"/>
    <w:rsid w:val="004935FF"/>
    <w:rsid w:val="004938A7"/>
    <w:rsid w:val="00494CDA"/>
    <w:rsid w:val="00495284"/>
    <w:rsid w:val="004954B9"/>
    <w:rsid w:val="00495880"/>
    <w:rsid w:val="00495C79"/>
    <w:rsid w:val="0049643B"/>
    <w:rsid w:val="004968B4"/>
    <w:rsid w:val="00496D34"/>
    <w:rsid w:val="00496E3D"/>
    <w:rsid w:val="00496E91"/>
    <w:rsid w:val="004970E6"/>
    <w:rsid w:val="00497A2F"/>
    <w:rsid w:val="00497A69"/>
    <w:rsid w:val="004A14A4"/>
    <w:rsid w:val="004A20C7"/>
    <w:rsid w:val="004A2A74"/>
    <w:rsid w:val="004A3DEF"/>
    <w:rsid w:val="004A4EE9"/>
    <w:rsid w:val="004A5544"/>
    <w:rsid w:val="004A5A7F"/>
    <w:rsid w:val="004A7108"/>
    <w:rsid w:val="004B08AC"/>
    <w:rsid w:val="004B099A"/>
    <w:rsid w:val="004B0A7D"/>
    <w:rsid w:val="004B1A52"/>
    <w:rsid w:val="004B1BA8"/>
    <w:rsid w:val="004B1D17"/>
    <w:rsid w:val="004B1D40"/>
    <w:rsid w:val="004B1D6C"/>
    <w:rsid w:val="004B20BF"/>
    <w:rsid w:val="004B2A09"/>
    <w:rsid w:val="004B30C6"/>
    <w:rsid w:val="004B3B63"/>
    <w:rsid w:val="004B4327"/>
    <w:rsid w:val="004B4331"/>
    <w:rsid w:val="004B56BF"/>
    <w:rsid w:val="004B57BA"/>
    <w:rsid w:val="004B5BF5"/>
    <w:rsid w:val="004B62B0"/>
    <w:rsid w:val="004B69BE"/>
    <w:rsid w:val="004B716A"/>
    <w:rsid w:val="004B7428"/>
    <w:rsid w:val="004B7604"/>
    <w:rsid w:val="004C032A"/>
    <w:rsid w:val="004C0F3B"/>
    <w:rsid w:val="004C13D5"/>
    <w:rsid w:val="004C1769"/>
    <w:rsid w:val="004C1A57"/>
    <w:rsid w:val="004C29B7"/>
    <w:rsid w:val="004C2C8C"/>
    <w:rsid w:val="004C2EA2"/>
    <w:rsid w:val="004C3421"/>
    <w:rsid w:val="004C355D"/>
    <w:rsid w:val="004C38F6"/>
    <w:rsid w:val="004C43F1"/>
    <w:rsid w:val="004C512D"/>
    <w:rsid w:val="004C62FB"/>
    <w:rsid w:val="004C6DD5"/>
    <w:rsid w:val="004C77EC"/>
    <w:rsid w:val="004C7DD5"/>
    <w:rsid w:val="004C7FA2"/>
    <w:rsid w:val="004D0E7C"/>
    <w:rsid w:val="004D1572"/>
    <w:rsid w:val="004D19CF"/>
    <w:rsid w:val="004D1AED"/>
    <w:rsid w:val="004D282D"/>
    <w:rsid w:val="004D3C94"/>
    <w:rsid w:val="004D47A9"/>
    <w:rsid w:val="004D4E45"/>
    <w:rsid w:val="004D5F05"/>
    <w:rsid w:val="004D633C"/>
    <w:rsid w:val="004D74D4"/>
    <w:rsid w:val="004D7697"/>
    <w:rsid w:val="004D7914"/>
    <w:rsid w:val="004D7A27"/>
    <w:rsid w:val="004D7AE4"/>
    <w:rsid w:val="004D7C9D"/>
    <w:rsid w:val="004E03D4"/>
    <w:rsid w:val="004E11BA"/>
    <w:rsid w:val="004E1203"/>
    <w:rsid w:val="004E17E4"/>
    <w:rsid w:val="004E2041"/>
    <w:rsid w:val="004E279F"/>
    <w:rsid w:val="004E3730"/>
    <w:rsid w:val="004E4487"/>
    <w:rsid w:val="004E5752"/>
    <w:rsid w:val="004E5C86"/>
    <w:rsid w:val="004E6208"/>
    <w:rsid w:val="004E6BAB"/>
    <w:rsid w:val="004F08E2"/>
    <w:rsid w:val="004F0C43"/>
    <w:rsid w:val="004F0E4A"/>
    <w:rsid w:val="004F193A"/>
    <w:rsid w:val="004F1A5D"/>
    <w:rsid w:val="004F1F93"/>
    <w:rsid w:val="004F20AA"/>
    <w:rsid w:val="004F214A"/>
    <w:rsid w:val="004F2CA9"/>
    <w:rsid w:val="004F4E7E"/>
    <w:rsid w:val="004F527E"/>
    <w:rsid w:val="004F55FF"/>
    <w:rsid w:val="004F63FC"/>
    <w:rsid w:val="004F6BAA"/>
    <w:rsid w:val="004F6E45"/>
    <w:rsid w:val="004F6F1E"/>
    <w:rsid w:val="004F6F55"/>
    <w:rsid w:val="004F77F9"/>
    <w:rsid w:val="005004E9"/>
    <w:rsid w:val="00500FBF"/>
    <w:rsid w:val="0050217D"/>
    <w:rsid w:val="00504710"/>
    <w:rsid w:val="00505666"/>
    <w:rsid w:val="005060F1"/>
    <w:rsid w:val="005061E9"/>
    <w:rsid w:val="00506F74"/>
    <w:rsid w:val="00507F70"/>
    <w:rsid w:val="0051136F"/>
    <w:rsid w:val="00511D7A"/>
    <w:rsid w:val="00512213"/>
    <w:rsid w:val="0051252C"/>
    <w:rsid w:val="00512615"/>
    <w:rsid w:val="0051264D"/>
    <w:rsid w:val="00512713"/>
    <w:rsid w:val="00512D27"/>
    <w:rsid w:val="0051384F"/>
    <w:rsid w:val="00514D64"/>
    <w:rsid w:val="00514EA6"/>
    <w:rsid w:val="00515D73"/>
    <w:rsid w:val="00517A4C"/>
    <w:rsid w:val="00517AF2"/>
    <w:rsid w:val="0052014F"/>
    <w:rsid w:val="00520461"/>
    <w:rsid w:val="0052082D"/>
    <w:rsid w:val="005208A7"/>
    <w:rsid w:val="00521356"/>
    <w:rsid w:val="00521406"/>
    <w:rsid w:val="005225DF"/>
    <w:rsid w:val="005226ED"/>
    <w:rsid w:val="005237FA"/>
    <w:rsid w:val="00525EF4"/>
    <w:rsid w:val="00526351"/>
    <w:rsid w:val="005269E1"/>
    <w:rsid w:val="00527080"/>
    <w:rsid w:val="005270F9"/>
    <w:rsid w:val="00527DAD"/>
    <w:rsid w:val="005300A5"/>
    <w:rsid w:val="005301B5"/>
    <w:rsid w:val="00530231"/>
    <w:rsid w:val="00530250"/>
    <w:rsid w:val="00530B78"/>
    <w:rsid w:val="00531A3D"/>
    <w:rsid w:val="005322D1"/>
    <w:rsid w:val="005327A5"/>
    <w:rsid w:val="005329BB"/>
    <w:rsid w:val="0053340D"/>
    <w:rsid w:val="005336D3"/>
    <w:rsid w:val="0053377E"/>
    <w:rsid w:val="00534A69"/>
    <w:rsid w:val="0053796F"/>
    <w:rsid w:val="005400D9"/>
    <w:rsid w:val="00541A46"/>
    <w:rsid w:val="0054207F"/>
    <w:rsid w:val="005427C9"/>
    <w:rsid w:val="00542D78"/>
    <w:rsid w:val="005448B3"/>
    <w:rsid w:val="005459A5"/>
    <w:rsid w:val="00547745"/>
    <w:rsid w:val="0054785D"/>
    <w:rsid w:val="00547D04"/>
    <w:rsid w:val="005502CB"/>
    <w:rsid w:val="005509A1"/>
    <w:rsid w:val="00550CEF"/>
    <w:rsid w:val="00551E30"/>
    <w:rsid w:val="005538E7"/>
    <w:rsid w:val="00554812"/>
    <w:rsid w:val="00554878"/>
    <w:rsid w:val="00555054"/>
    <w:rsid w:val="00555BA1"/>
    <w:rsid w:val="00556757"/>
    <w:rsid w:val="00556B70"/>
    <w:rsid w:val="005605EE"/>
    <w:rsid w:val="00560790"/>
    <w:rsid w:val="005608E2"/>
    <w:rsid w:val="00560C69"/>
    <w:rsid w:val="00561240"/>
    <w:rsid w:val="00561383"/>
    <w:rsid w:val="00561E3D"/>
    <w:rsid w:val="00562358"/>
    <w:rsid w:val="005630FF"/>
    <w:rsid w:val="005632EA"/>
    <w:rsid w:val="005644E4"/>
    <w:rsid w:val="00564505"/>
    <w:rsid w:val="0056495E"/>
    <w:rsid w:val="00564F09"/>
    <w:rsid w:val="005651B5"/>
    <w:rsid w:val="00566909"/>
    <w:rsid w:val="0057025A"/>
    <w:rsid w:val="0057064D"/>
    <w:rsid w:val="00570E1E"/>
    <w:rsid w:val="0057167B"/>
    <w:rsid w:val="00571C7D"/>
    <w:rsid w:val="00571C9D"/>
    <w:rsid w:val="0057205D"/>
    <w:rsid w:val="00572236"/>
    <w:rsid w:val="00572E8F"/>
    <w:rsid w:val="005738CA"/>
    <w:rsid w:val="00574628"/>
    <w:rsid w:val="00574634"/>
    <w:rsid w:val="00574ADA"/>
    <w:rsid w:val="00574DAF"/>
    <w:rsid w:val="00576094"/>
    <w:rsid w:val="00576DE7"/>
    <w:rsid w:val="005803A9"/>
    <w:rsid w:val="0058071F"/>
    <w:rsid w:val="00580B95"/>
    <w:rsid w:val="00580EBD"/>
    <w:rsid w:val="00581DA5"/>
    <w:rsid w:val="005820C6"/>
    <w:rsid w:val="0058263C"/>
    <w:rsid w:val="00582657"/>
    <w:rsid w:val="00582C51"/>
    <w:rsid w:val="0058417D"/>
    <w:rsid w:val="00586AA9"/>
    <w:rsid w:val="005905B6"/>
    <w:rsid w:val="00591530"/>
    <w:rsid w:val="0059202C"/>
    <w:rsid w:val="005927CD"/>
    <w:rsid w:val="005928B9"/>
    <w:rsid w:val="0059304F"/>
    <w:rsid w:val="005930E0"/>
    <w:rsid w:val="005931DD"/>
    <w:rsid w:val="005931ED"/>
    <w:rsid w:val="005933FA"/>
    <w:rsid w:val="00594759"/>
    <w:rsid w:val="005949E5"/>
    <w:rsid w:val="00594E89"/>
    <w:rsid w:val="005958E3"/>
    <w:rsid w:val="005963BE"/>
    <w:rsid w:val="005969FB"/>
    <w:rsid w:val="005A20BA"/>
    <w:rsid w:val="005A29C9"/>
    <w:rsid w:val="005A3946"/>
    <w:rsid w:val="005A3CC3"/>
    <w:rsid w:val="005A506D"/>
    <w:rsid w:val="005A59E6"/>
    <w:rsid w:val="005A6C7A"/>
    <w:rsid w:val="005A7295"/>
    <w:rsid w:val="005A7C14"/>
    <w:rsid w:val="005A7DFE"/>
    <w:rsid w:val="005B01C2"/>
    <w:rsid w:val="005B2263"/>
    <w:rsid w:val="005B2422"/>
    <w:rsid w:val="005B355B"/>
    <w:rsid w:val="005B363B"/>
    <w:rsid w:val="005B3D92"/>
    <w:rsid w:val="005B5505"/>
    <w:rsid w:val="005B6BCB"/>
    <w:rsid w:val="005B6F1E"/>
    <w:rsid w:val="005B7A93"/>
    <w:rsid w:val="005C1290"/>
    <w:rsid w:val="005C2E7A"/>
    <w:rsid w:val="005C40C0"/>
    <w:rsid w:val="005C47DE"/>
    <w:rsid w:val="005C4B11"/>
    <w:rsid w:val="005C6651"/>
    <w:rsid w:val="005C67FD"/>
    <w:rsid w:val="005C6B32"/>
    <w:rsid w:val="005C7CEC"/>
    <w:rsid w:val="005D0EFD"/>
    <w:rsid w:val="005D1B0C"/>
    <w:rsid w:val="005D2005"/>
    <w:rsid w:val="005D210B"/>
    <w:rsid w:val="005D2404"/>
    <w:rsid w:val="005D264A"/>
    <w:rsid w:val="005D2F50"/>
    <w:rsid w:val="005D4B8F"/>
    <w:rsid w:val="005D55B2"/>
    <w:rsid w:val="005D5838"/>
    <w:rsid w:val="005D72C2"/>
    <w:rsid w:val="005D73B6"/>
    <w:rsid w:val="005E01BF"/>
    <w:rsid w:val="005E0CA7"/>
    <w:rsid w:val="005E1846"/>
    <w:rsid w:val="005E1D0D"/>
    <w:rsid w:val="005E32B1"/>
    <w:rsid w:val="005E33C9"/>
    <w:rsid w:val="005E3E2D"/>
    <w:rsid w:val="005E4F50"/>
    <w:rsid w:val="005E5A58"/>
    <w:rsid w:val="005E621E"/>
    <w:rsid w:val="005F1114"/>
    <w:rsid w:val="005F256A"/>
    <w:rsid w:val="005F3006"/>
    <w:rsid w:val="005F380F"/>
    <w:rsid w:val="005F3B2C"/>
    <w:rsid w:val="005F4BF2"/>
    <w:rsid w:val="005F774E"/>
    <w:rsid w:val="005F77C6"/>
    <w:rsid w:val="0060051C"/>
    <w:rsid w:val="00601F58"/>
    <w:rsid w:val="00603FC1"/>
    <w:rsid w:val="006048E7"/>
    <w:rsid w:val="00604D0A"/>
    <w:rsid w:val="006062AE"/>
    <w:rsid w:val="00606BE9"/>
    <w:rsid w:val="00606FD4"/>
    <w:rsid w:val="006107B7"/>
    <w:rsid w:val="00610FA1"/>
    <w:rsid w:val="006118A4"/>
    <w:rsid w:val="00611D89"/>
    <w:rsid w:val="00613297"/>
    <w:rsid w:val="00613BB0"/>
    <w:rsid w:val="00613CF9"/>
    <w:rsid w:val="006156E3"/>
    <w:rsid w:val="00615BA0"/>
    <w:rsid w:val="00616443"/>
    <w:rsid w:val="00616FD1"/>
    <w:rsid w:val="0061742D"/>
    <w:rsid w:val="0062071D"/>
    <w:rsid w:val="00620A76"/>
    <w:rsid w:val="00621AA8"/>
    <w:rsid w:val="00621AB0"/>
    <w:rsid w:val="00621D57"/>
    <w:rsid w:val="00622083"/>
    <w:rsid w:val="006230DF"/>
    <w:rsid w:val="0062315F"/>
    <w:rsid w:val="00623368"/>
    <w:rsid w:val="006233D3"/>
    <w:rsid w:val="00623764"/>
    <w:rsid w:val="00623ED6"/>
    <w:rsid w:val="00624AC7"/>
    <w:rsid w:val="0062576F"/>
    <w:rsid w:val="00626D0E"/>
    <w:rsid w:val="00626E87"/>
    <w:rsid w:val="00630AFE"/>
    <w:rsid w:val="006312F0"/>
    <w:rsid w:val="00631C78"/>
    <w:rsid w:val="006329B0"/>
    <w:rsid w:val="006333DF"/>
    <w:rsid w:val="00633E25"/>
    <w:rsid w:val="00635358"/>
    <w:rsid w:val="0063547E"/>
    <w:rsid w:val="00635BF4"/>
    <w:rsid w:val="00635F9A"/>
    <w:rsid w:val="00637031"/>
    <w:rsid w:val="00637611"/>
    <w:rsid w:val="00637E9E"/>
    <w:rsid w:val="006402F7"/>
    <w:rsid w:val="00640371"/>
    <w:rsid w:val="0064046D"/>
    <w:rsid w:val="006404C8"/>
    <w:rsid w:val="0064112D"/>
    <w:rsid w:val="006415FD"/>
    <w:rsid w:val="006420F6"/>
    <w:rsid w:val="00642EDF"/>
    <w:rsid w:val="00644F7D"/>
    <w:rsid w:val="0064556B"/>
    <w:rsid w:val="00645AD3"/>
    <w:rsid w:val="006461F9"/>
    <w:rsid w:val="00646811"/>
    <w:rsid w:val="006469FA"/>
    <w:rsid w:val="006478D4"/>
    <w:rsid w:val="006512DF"/>
    <w:rsid w:val="006514E5"/>
    <w:rsid w:val="006524B2"/>
    <w:rsid w:val="0065263E"/>
    <w:rsid w:val="0065290F"/>
    <w:rsid w:val="0065348E"/>
    <w:rsid w:val="00653B51"/>
    <w:rsid w:val="00653CBD"/>
    <w:rsid w:val="0065637D"/>
    <w:rsid w:val="006572EC"/>
    <w:rsid w:val="00660309"/>
    <w:rsid w:val="00661F08"/>
    <w:rsid w:val="006621C3"/>
    <w:rsid w:val="00662682"/>
    <w:rsid w:val="0066315C"/>
    <w:rsid w:val="00663961"/>
    <w:rsid w:val="00663AF7"/>
    <w:rsid w:val="0066501F"/>
    <w:rsid w:val="006650B2"/>
    <w:rsid w:val="00665616"/>
    <w:rsid w:val="006665A1"/>
    <w:rsid w:val="0066672B"/>
    <w:rsid w:val="00667C5B"/>
    <w:rsid w:val="006720AA"/>
    <w:rsid w:val="006722E1"/>
    <w:rsid w:val="0067230B"/>
    <w:rsid w:val="006744FD"/>
    <w:rsid w:val="00677139"/>
    <w:rsid w:val="00677845"/>
    <w:rsid w:val="00680A1A"/>
    <w:rsid w:val="00680D14"/>
    <w:rsid w:val="00680E23"/>
    <w:rsid w:val="006817F2"/>
    <w:rsid w:val="0068206E"/>
    <w:rsid w:val="00683A74"/>
    <w:rsid w:val="00683B33"/>
    <w:rsid w:val="006841F1"/>
    <w:rsid w:val="0068476C"/>
    <w:rsid w:val="00685149"/>
    <w:rsid w:val="0068550E"/>
    <w:rsid w:val="00686464"/>
    <w:rsid w:val="006865D9"/>
    <w:rsid w:val="00686BB9"/>
    <w:rsid w:val="00686DE4"/>
    <w:rsid w:val="00687248"/>
    <w:rsid w:val="006872B4"/>
    <w:rsid w:val="00690211"/>
    <w:rsid w:val="006919DD"/>
    <w:rsid w:val="00691F9E"/>
    <w:rsid w:val="00692405"/>
    <w:rsid w:val="00692FCF"/>
    <w:rsid w:val="0069302A"/>
    <w:rsid w:val="00693DCE"/>
    <w:rsid w:val="00694438"/>
    <w:rsid w:val="0069578D"/>
    <w:rsid w:val="00695853"/>
    <w:rsid w:val="00696374"/>
    <w:rsid w:val="00697B3B"/>
    <w:rsid w:val="006A05BE"/>
    <w:rsid w:val="006A0E03"/>
    <w:rsid w:val="006A2B5C"/>
    <w:rsid w:val="006A2D22"/>
    <w:rsid w:val="006A316B"/>
    <w:rsid w:val="006A34B6"/>
    <w:rsid w:val="006A3547"/>
    <w:rsid w:val="006A3A42"/>
    <w:rsid w:val="006A3AA6"/>
    <w:rsid w:val="006A3B91"/>
    <w:rsid w:val="006A3CCA"/>
    <w:rsid w:val="006A50F9"/>
    <w:rsid w:val="006A517C"/>
    <w:rsid w:val="006A5A54"/>
    <w:rsid w:val="006A645E"/>
    <w:rsid w:val="006A7015"/>
    <w:rsid w:val="006B1867"/>
    <w:rsid w:val="006B2585"/>
    <w:rsid w:val="006B3F60"/>
    <w:rsid w:val="006B4E6C"/>
    <w:rsid w:val="006B5D3F"/>
    <w:rsid w:val="006B61D6"/>
    <w:rsid w:val="006C1654"/>
    <w:rsid w:val="006C3ACB"/>
    <w:rsid w:val="006C4298"/>
    <w:rsid w:val="006C4AE1"/>
    <w:rsid w:val="006C5369"/>
    <w:rsid w:val="006C5731"/>
    <w:rsid w:val="006C5EC1"/>
    <w:rsid w:val="006C611F"/>
    <w:rsid w:val="006C615A"/>
    <w:rsid w:val="006C664A"/>
    <w:rsid w:val="006C6726"/>
    <w:rsid w:val="006C6CCA"/>
    <w:rsid w:val="006C7B4B"/>
    <w:rsid w:val="006D1163"/>
    <w:rsid w:val="006D1A1D"/>
    <w:rsid w:val="006D2094"/>
    <w:rsid w:val="006D21FB"/>
    <w:rsid w:val="006D262A"/>
    <w:rsid w:val="006D35AB"/>
    <w:rsid w:val="006D57AC"/>
    <w:rsid w:val="006D6692"/>
    <w:rsid w:val="006D6DE6"/>
    <w:rsid w:val="006D76CC"/>
    <w:rsid w:val="006D782F"/>
    <w:rsid w:val="006D7F6A"/>
    <w:rsid w:val="006E0AF9"/>
    <w:rsid w:val="006E1630"/>
    <w:rsid w:val="006E1990"/>
    <w:rsid w:val="006E1B04"/>
    <w:rsid w:val="006E1F75"/>
    <w:rsid w:val="006E29D0"/>
    <w:rsid w:val="006E3785"/>
    <w:rsid w:val="006E432E"/>
    <w:rsid w:val="006E6A27"/>
    <w:rsid w:val="006E6B96"/>
    <w:rsid w:val="006E7423"/>
    <w:rsid w:val="006E7A58"/>
    <w:rsid w:val="006E7ECF"/>
    <w:rsid w:val="006F07BC"/>
    <w:rsid w:val="006F0914"/>
    <w:rsid w:val="006F0B93"/>
    <w:rsid w:val="006F144F"/>
    <w:rsid w:val="006F21CE"/>
    <w:rsid w:val="006F2BB2"/>
    <w:rsid w:val="006F375A"/>
    <w:rsid w:val="006F40F1"/>
    <w:rsid w:val="006F6FB2"/>
    <w:rsid w:val="006F7F59"/>
    <w:rsid w:val="007011A8"/>
    <w:rsid w:val="00701751"/>
    <w:rsid w:val="00701D18"/>
    <w:rsid w:val="007043B3"/>
    <w:rsid w:val="00706491"/>
    <w:rsid w:val="00707122"/>
    <w:rsid w:val="0070775C"/>
    <w:rsid w:val="00707ED8"/>
    <w:rsid w:val="0071114E"/>
    <w:rsid w:val="007114EA"/>
    <w:rsid w:val="00711E0F"/>
    <w:rsid w:val="00712F4D"/>
    <w:rsid w:val="00713E3D"/>
    <w:rsid w:val="007142A4"/>
    <w:rsid w:val="0071525D"/>
    <w:rsid w:val="00716EB2"/>
    <w:rsid w:val="00717A75"/>
    <w:rsid w:val="007207A6"/>
    <w:rsid w:val="00720AA7"/>
    <w:rsid w:val="00720E03"/>
    <w:rsid w:val="0072120D"/>
    <w:rsid w:val="00721848"/>
    <w:rsid w:val="00721C4B"/>
    <w:rsid w:val="007221A3"/>
    <w:rsid w:val="007229A5"/>
    <w:rsid w:val="007258BA"/>
    <w:rsid w:val="007272CB"/>
    <w:rsid w:val="00730039"/>
    <w:rsid w:val="007306D9"/>
    <w:rsid w:val="0073071C"/>
    <w:rsid w:val="007314CD"/>
    <w:rsid w:val="00731D71"/>
    <w:rsid w:val="00732452"/>
    <w:rsid w:val="0073353A"/>
    <w:rsid w:val="00733B16"/>
    <w:rsid w:val="007344F9"/>
    <w:rsid w:val="00734C18"/>
    <w:rsid w:val="00735B0A"/>
    <w:rsid w:val="00735BD3"/>
    <w:rsid w:val="00736712"/>
    <w:rsid w:val="007377EB"/>
    <w:rsid w:val="007407D5"/>
    <w:rsid w:val="00740A68"/>
    <w:rsid w:val="00740D62"/>
    <w:rsid w:val="007418FF"/>
    <w:rsid w:val="00743971"/>
    <w:rsid w:val="0074403B"/>
    <w:rsid w:val="0074486C"/>
    <w:rsid w:val="007451E9"/>
    <w:rsid w:val="00747CE0"/>
    <w:rsid w:val="00750386"/>
    <w:rsid w:val="00750FD1"/>
    <w:rsid w:val="00751327"/>
    <w:rsid w:val="0075216C"/>
    <w:rsid w:val="00752595"/>
    <w:rsid w:val="00752AAE"/>
    <w:rsid w:val="00752E81"/>
    <w:rsid w:val="007535C7"/>
    <w:rsid w:val="00753E7D"/>
    <w:rsid w:val="00753F48"/>
    <w:rsid w:val="007543C4"/>
    <w:rsid w:val="00754ADC"/>
    <w:rsid w:val="007559A2"/>
    <w:rsid w:val="00755AA3"/>
    <w:rsid w:val="00757C26"/>
    <w:rsid w:val="00757F88"/>
    <w:rsid w:val="00760344"/>
    <w:rsid w:val="00760B68"/>
    <w:rsid w:val="007610F2"/>
    <w:rsid w:val="00762D6D"/>
    <w:rsid w:val="0076315A"/>
    <w:rsid w:val="007635A2"/>
    <w:rsid w:val="007636D8"/>
    <w:rsid w:val="00764A23"/>
    <w:rsid w:val="00765593"/>
    <w:rsid w:val="00765638"/>
    <w:rsid w:val="00766440"/>
    <w:rsid w:val="00766C22"/>
    <w:rsid w:val="00766DA2"/>
    <w:rsid w:val="007672A4"/>
    <w:rsid w:val="00767EE1"/>
    <w:rsid w:val="00770819"/>
    <w:rsid w:val="0077093B"/>
    <w:rsid w:val="007710B4"/>
    <w:rsid w:val="00771B48"/>
    <w:rsid w:val="00771EEF"/>
    <w:rsid w:val="00772022"/>
    <w:rsid w:val="00775757"/>
    <w:rsid w:val="00775B7C"/>
    <w:rsid w:val="00776493"/>
    <w:rsid w:val="0077711E"/>
    <w:rsid w:val="00777873"/>
    <w:rsid w:val="007808A7"/>
    <w:rsid w:val="00780A3E"/>
    <w:rsid w:val="007810DB"/>
    <w:rsid w:val="007822CA"/>
    <w:rsid w:val="007824AC"/>
    <w:rsid w:val="00783338"/>
    <w:rsid w:val="00783465"/>
    <w:rsid w:val="00783615"/>
    <w:rsid w:val="00783804"/>
    <w:rsid w:val="0078395A"/>
    <w:rsid w:val="00783BD5"/>
    <w:rsid w:val="0078538D"/>
    <w:rsid w:val="007859E8"/>
    <w:rsid w:val="00786A33"/>
    <w:rsid w:val="00786C73"/>
    <w:rsid w:val="00786E14"/>
    <w:rsid w:val="007872BA"/>
    <w:rsid w:val="00787976"/>
    <w:rsid w:val="00787C54"/>
    <w:rsid w:val="0079002A"/>
    <w:rsid w:val="007901E1"/>
    <w:rsid w:val="007905D2"/>
    <w:rsid w:val="00790D5E"/>
    <w:rsid w:val="007917CE"/>
    <w:rsid w:val="00791CFE"/>
    <w:rsid w:val="00792212"/>
    <w:rsid w:val="007938CB"/>
    <w:rsid w:val="0079435C"/>
    <w:rsid w:val="00796A4B"/>
    <w:rsid w:val="0079752F"/>
    <w:rsid w:val="007976A2"/>
    <w:rsid w:val="0079782A"/>
    <w:rsid w:val="00797B93"/>
    <w:rsid w:val="007A03F3"/>
    <w:rsid w:val="007A097C"/>
    <w:rsid w:val="007A0E4D"/>
    <w:rsid w:val="007A12E5"/>
    <w:rsid w:val="007A1CEF"/>
    <w:rsid w:val="007A23B4"/>
    <w:rsid w:val="007A27B9"/>
    <w:rsid w:val="007A286D"/>
    <w:rsid w:val="007A3B89"/>
    <w:rsid w:val="007A45A8"/>
    <w:rsid w:val="007A4CEA"/>
    <w:rsid w:val="007A7A44"/>
    <w:rsid w:val="007B04AB"/>
    <w:rsid w:val="007B0622"/>
    <w:rsid w:val="007B08AA"/>
    <w:rsid w:val="007B153B"/>
    <w:rsid w:val="007B1704"/>
    <w:rsid w:val="007B1BD7"/>
    <w:rsid w:val="007B2681"/>
    <w:rsid w:val="007B2CAA"/>
    <w:rsid w:val="007B2E41"/>
    <w:rsid w:val="007B2EA2"/>
    <w:rsid w:val="007B3146"/>
    <w:rsid w:val="007B33E6"/>
    <w:rsid w:val="007B3720"/>
    <w:rsid w:val="007B3B4A"/>
    <w:rsid w:val="007B3DAA"/>
    <w:rsid w:val="007B45B9"/>
    <w:rsid w:val="007B518E"/>
    <w:rsid w:val="007B6BFF"/>
    <w:rsid w:val="007B7D7F"/>
    <w:rsid w:val="007C1C59"/>
    <w:rsid w:val="007C38D3"/>
    <w:rsid w:val="007C3E04"/>
    <w:rsid w:val="007C5364"/>
    <w:rsid w:val="007C54F8"/>
    <w:rsid w:val="007C608D"/>
    <w:rsid w:val="007C6213"/>
    <w:rsid w:val="007C64BA"/>
    <w:rsid w:val="007C65E3"/>
    <w:rsid w:val="007C72F4"/>
    <w:rsid w:val="007D07A8"/>
    <w:rsid w:val="007D0B14"/>
    <w:rsid w:val="007D12BB"/>
    <w:rsid w:val="007D12CF"/>
    <w:rsid w:val="007D2C98"/>
    <w:rsid w:val="007D2F48"/>
    <w:rsid w:val="007D30BD"/>
    <w:rsid w:val="007D3D4B"/>
    <w:rsid w:val="007D4605"/>
    <w:rsid w:val="007D4D41"/>
    <w:rsid w:val="007D4F62"/>
    <w:rsid w:val="007D6613"/>
    <w:rsid w:val="007D66C9"/>
    <w:rsid w:val="007D7C4C"/>
    <w:rsid w:val="007D7D14"/>
    <w:rsid w:val="007E1D00"/>
    <w:rsid w:val="007E22D3"/>
    <w:rsid w:val="007E291E"/>
    <w:rsid w:val="007E296A"/>
    <w:rsid w:val="007E2FD3"/>
    <w:rsid w:val="007E32B0"/>
    <w:rsid w:val="007E37E5"/>
    <w:rsid w:val="007E3D2C"/>
    <w:rsid w:val="007E5AAD"/>
    <w:rsid w:val="007E602E"/>
    <w:rsid w:val="007E68D1"/>
    <w:rsid w:val="007E6D6F"/>
    <w:rsid w:val="007E7073"/>
    <w:rsid w:val="007E720D"/>
    <w:rsid w:val="007E7E32"/>
    <w:rsid w:val="007F01DC"/>
    <w:rsid w:val="007F107F"/>
    <w:rsid w:val="007F1877"/>
    <w:rsid w:val="007F26D2"/>
    <w:rsid w:val="007F38CB"/>
    <w:rsid w:val="007F4F8A"/>
    <w:rsid w:val="007F601C"/>
    <w:rsid w:val="007F7A3C"/>
    <w:rsid w:val="007F7B34"/>
    <w:rsid w:val="007F7E67"/>
    <w:rsid w:val="008006F0"/>
    <w:rsid w:val="008027B2"/>
    <w:rsid w:val="008055B6"/>
    <w:rsid w:val="00805EFB"/>
    <w:rsid w:val="00805F71"/>
    <w:rsid w:val="00806889"/>
    <w:rsid w:val="00806A7D"/>
    <w:rsid w:val="00807CD0"/>
    <w:rsid w:val="008117B0"/>
    <w:rsid w:val="00812A58"/>
    <w:rsid w:val="00813DAA"/>
    <w:rsid w:val="008145AE"/>
    <w:rsid w:val="0081579B"/>
    <w:rsid w:val="008166D7"/>
    <w:rsid w:val="0082073F"/>
    <w:rsid w:val="0082084E"/>
    <w:rsid w:val="008213AE"/>
    <w:rsid w:val="0082166D"/>
    <w:rsid w:val="00821E20"/>
    <w:rsid w:val="00822D2E"/>
    <w:rsid w:val="00822FB6"/>
    <w:rsid w:val="0082397A"/>
    <w:rsid w:val="008244EE"/>
    <w:rsid w:val="00824ED9"/>
    <w:rsid w:val="008250F8"/>
    <w:rsid w:val="00825520"/>
    <w:rsid w:val="00826D74"/>
    <w:rsid w:val="00827FF5"/>
    <w:rsid w:val="008305F5"/>
    <w:rsid w:val="008312C1"/>
    <w:rsid w:val="00831D43"/>
    <w:rsid w:val="0083323C"/>
    <w:rsid w:val="00834BF5"/>
    <w:rsid w:val="008359D5"/>
    <w:rsid w:val="00835E59"/>
    <w:rsid w:val="00837486"/>
    <w:rsid w:val="00837E7C"/>
    <w:rsid w:val="00840C1A"/>
    <w:rsid w:val="008420FC"/>
    <w:rsid w:val="00842455"/>
    <w:rsid w:val="008431FE"/>
    <w:rsid w:val="00843287"/>
    <w:rsid w:val="00843A42"/>
    <w:rsid w:val="00843B66"/>
    <w:rsid w:val="00844941"/>
    <w:rsid w:val="00844BEB"/>
    <w:rsid w:val="00845930"/>
    <w:rsid w:val="00845CC1"/>
    <w:rsid w:val="00845E8C"/>
    <w:rsid w:val="00846469"/>
    <w:rsid w:val="00847BC0"/>
    <w:rsid w:val="0085084B"/>
    <w:rsid w:val="00851439"/>
    <w:rsid w:val="00851928"/>
    <w:rsid w:val="00851B33"/>
    <w:rsid w:val="00851F25"/>
    <w:rsid w:val="008523A5"/>
    <w:rsid w:val="008538FF"/>
    <w:rsid w:val="0085547E"/>
    <w:rsid w:val="008555C2"/>
    <w:rsid w:val="008562B0"/>
    <w:rsid w:val="00856C8A"/>
    <w:rsid w:val="008609EE"/>
    <w:rsid w:val="00861757"/>
    <w:rsid w:val="008626A8"/>
    <w:rsid w:val="008634BA"/>
    <w:rsid w:val="00863859"/>
    <w:rsid w:val="008653DE"/>
    <w:rsid w:val="00865943"/>
    <w:rsid w:val="008666A3"/>
    <w:rsid w:val="00866A01"/>
    <w:rsid w:val="00867300"/>
    <w:rsid w:val="008678AE"/>
    <w:rsid w:val="00871370"/>
    <w:rsid w:val="008718A4"/>
    <w:rsid w:val="00873467"/>
    <w:rsid w:val="0087469D"/>
    <w:rsid w:val="00875612"/>
    <w:rsid w:val="00875B8C"/>
    <w:rsid w:val="00877C50"/>
    <w:rsid w:val="008803A4"/>
    <w:rsid w:val="00880748"/>
    <w:rsid w:val="0088172E"/>
    <w:rsid w:val="00881A16"/>
    <w:rsid w:val="00881FB6"/>
    <w:rsid w:val="0088367B"/>
    <w:rsid w:val="00883C82"/>
    <w:rsid w:val="008841B4"/>
    <w:rsid w:val="008853EC"/>
    <w:rsid w:val="00885753"/>
    <w:rsid w:val="00886675"/>
    <w:rsid w:val="00887EDD"/>
    <w:rsid w:val="008908AA"/>
    <w:rsid w:val="00890E07"/>
    <w:rsid w:val="00890E53"/>
    <w:rsid w:val="00892177"/>
    <w:rsid w:val="008921EA"/>
    <w:rsid w:val="0089233D"/>
    <w:rsid w:val="00892415"/>
    <w:rsid w:val="00892BB4"/>
    <w:rsid w:val="00892D67"/>
    <w:rsid w:val="00893B5A"/>
    <w:rsid w:val="00894373"/>
    <w:rsid w:val="008944A0"/>
    <w:rsid w:val="008948B6"/>
    <w:rsid w:val="008959D5"/>
    <w:rsid w:val="008968E6"/>
    <w:rsid w:val="00896A3B"/>
    <w:rsid w:val="00896A78"/>
    <w:rsid w:val="00896B6A"/>
    <w:rsid w:val="00896E2C"/>
    <w:rsid w:val="0089760A"/>
    <w:rsid w:val="008A0917"/>
    <w:rsid w:val="008A1F38"/>
    <w:rsid w:val="008A236F"/>
    <w:rsid w:val="008A299A"/>
    <w:rsid w:val="008A33B4"/>
    <w:rsid w:val="008A399F"/>
    <w:rsid w:val="008A3FB5"/>
    <w:rsid w:val="008A4E82"/>
    <w:rsid w:val="008A5246"/>
    <w:rsid w:val="008A56EF"/>
    <w:rsid w:val="008A6605"/>
    <w:rsid w:val="008A690E"/>
    <w:rsid w:val="008B0483"/>
    <w:rsid w:val="008B0D90"/>
    <w:rsid w:val="008B286A"/>
    <w:rsid w:val="008B34C8"/>
    <w:rsid w:val="008B3881"/>
    <w:rsid w:val="008B395F"/>
    <w:rsid w:val="008B39B1"/>
    <w:rsid w:val="008B3A1A"/>
    <w:rsid w:val="008B4AB4"/>
    <w:rsid w:val="008B54D2"/>
    <w:rsid w:val="008B657C"/>
    <w:rsid w:val="008B6FEC"/>
    <w:rsid w:val="008B7017"/>
    <w:rsid w:val="008B79FB"/>
    <w:rsid w:val="008C0B45"/>
    <w:rsid w:val="008C2CED"/>
    <w:rsid w:val="008C3FBF"/>
    <w:rsid w:val="008C4BAA"/>
    <w:rsid w:val="008C5E8F"/>
    <w:rsid w:val="008D017A"/>
    <w:rsid w:val="008D15DC"/>
    <w:rsid w:val="008D28F6"/>
    <w:rsid w:val="008D2F53"/>
    <w:rsid w:val="008D36D5"/>
    <w:rsid w:val="008D3D8A"/>
    <w:rsid w:val="008D40D0"/>
    <w:rsid w:val="008D435D"/>
    <w:rsid w:val="008D4681"/>
    <w:rsid w:val="008D4F3E"/>
    <w:rsid w:val="008D51FA"/>
    <w:rsid w:val="008D59BB"/>
    <w:rsid w:val="008D6C13"/>
    <w:rsid w:val="008D6C37"/>
    <w:rsid w:val="008E0588"/>
    <w:rsid w:val="008E1647"/>
    <w:rsid w:val="008E1B02"/>
    <w:rsid w:val="008E2A1B"/>
    <w:rsid w:val="008E2B39"/>
    <w:rsid w:val="008E34E2"/>
    <w:rsid w:val="008E3848"/>
    <w:rsid w:val="008E3F3C"/>
    <w:rsid w:val="008E40A3"/>
    <w:rsid w:val="008E640B"/>
    <w:rsid w:val="008E760D"/>
    <w:rsid w:val="008F144E"/>
    <w:rsid w:val="008F14B1"/>
    <w:rsid w:val="008F1702"/>
    <w:rsid w:val="008F1B6A"/>
    <w:rsid w:val="008F1E90"/>
    <w:rsid w:val="008F2A28"/>
    <w:rsid w:val="008F2B98"/>
    <w:rsid w:val="008F2E3D"/>
    <w:rsid w:val="008F4696"/>
    <w:rsid w:val="008F520A"/>
    <w:rsid w:val="008F5A53"/>
    <w:rsid w:val="008F5F8D"/>
    <w:rsid w:val="008F74CC"/>
    <w:rsid w:val="008F7935"/>
    <w:rsid w:val="008F7EB1"/>
    <w:rsid w:val="00900A5A"/>
    <w:rsid w:val="00900F43"/>
    <w:rsid w:val="0090271F"/>
    <w:rsid w:val="00902819"/>
    <w:rsid w:val="00902870"/>
    <w:rsid w:val="00902A07"/>
    <w:rsid w:val="009030BC"/>
    <w:rsid w:val="0090316C"/>
    <w:rsid w:val="0090363F"/>
    <w:rsid w:val="00903D25"/>
    <w:rsid w:val="00910184"/>
    <w:rsid w:val="00910CFA"/>
    <w:rsid w:val="00911B3C"/>
    <w:rsid w:val="0091249D"/>
    <w:rsid w:val="00912C4C"/>
    <w:rsid w:val="009130C0"/>
    <w:rsid w:val="00913614"/>
    <w:rsid w:val="0091449E"/>
    <w:rsid w:val="0091475C"/>
    <w:rsid w:val="0091561C"/>
    <w:rsid w:val="00916CBD"/>
    <w:rsid w:val="00916E28"/>
    <w:rsid w:val="0091785B"/>
    <w:rsid w:val="00920A83"/>
    <w:rsid w:val="0092121B"/>
    <w:rsid w:val="009212A9"/>
    <w:rsid w:val="0092135C"/>
    <w:rsid w:val="00922023"/>
    <w:rsid w:val="0092336A"/>
    <w:rsid w:val="00923D2A"/>
    <w:rsid w:val="009243D7"/>
    <w:rsid w:val="009249B7"/>
    <w:rsid w:val="0092605F"/>
    <w:rsid w:val="00926A74"/>
    <w:rsid w:val="00926D1A"/>
    <w:rsid w:val="00927C7C"/>
    <w:rsid w:val="00930983"/>
    <w:rsid w:val="00930F71"/>
    <w:rsid w:val="009336A8"/>
    <w:rsid w:val="00933A85"/>
    <w:rsid w:val="00933B0F"/>
    <w:rsid w:val="00933C40"/>
    <w:rsid w:val="00934078"/>
    <w:rsid w:val="009349FE"/>
    <w:rsid w:val="00936C4B"/>
    <w:rsid w:val="0093719A"/>
    <w:rsid w:val="00937255"/>
    <w:rsid w:val="0093760B"/>
    <w:rsid w:val="0093767F"/>
    <w:rsid w:val="00937F55"/>
    <w:rsid w:val="009410EC"/>
    <w:rsid w:val="00941132"/>
    <w:rsid w:val="0094186A"/>
    <w:rsid w:val="0094341F"/>
    <w:rsid w:val="00943B2C"/>
    <w:rsid w:val="00943DE9"/>
    <w:rsid w:val="009440BB"/>
    <w:rsid w:val="00944500"/>
    <w:rsid w:val="009445AF"/>
    <w:rsid w:val="00944790"/>
    <w:rsid w:val="009451C4"/>
    <w:rsid w:val="00945F95"/>
    <w:rsid w:val="00947716"/>
    <w:rsid w:val="0095035F"/>
    <w:rsid w:val="0095036F"/>
    <w:rsid w:val="00950840"/>
    <w:rsid w:val="00950ED6"/>
    <w:rsid w:val="009511D1"/>
    <w:rsid w:val="0095220D"/>
    <w:rsid w:val="009522E9"/>
    <w:rsid w:val="00952583"/>
    <w:rsid w:val="00952E78"/>
    <w:rsid w:val="009532AA"/>
    <w:rsid w:val="00954D8C"/>
    <w:rsid w:val="00955467"/>
    <w:rsid w:val="0095580D"/>
    <w:rsid w:val="00955BE2"/>
    <w:rsid w:val="0095652D"/>
    <w:rsid w:val="00956AC3"/>
    <w:rsid w:val="00957B8F"/>
    <w:rsid w:val="009610B5"/>
    <w:rsid w:val="009610FF"/>
    <w:rsid w:val="0096171A"/>
    <w:rsid w:val="00961E0A"/>
    <w:rsid w:val="009625CF"/>
    <w:rsid w:val="009635E2"/>
    <w:rsid w:val="009638F9"/>
    <w:rsid w:val="00964A83"/>
    <w:rsid w:val="009659F5"/>
    <w:rsid w:val="00966DE6"/>
    <w:rsid w:val="00967057"/>
    <w:rsid w:val="009670A7"/>
    <w:rsid w:val="009676B4"/>
    <w:rsid w:val="00970713"/>
    <w:rsid w:val="00971472"/>
    <w:rsid w:val="009714CB"/>
    <w:rsid w:val="00971689"/>
    <w:rsid w:val="00971C8B"/>
    <w:rsid w:val="00972FEA"/>
    <w:rsid w:val="009738E2"/>
    <w:rsid w:val="00973D35"/>
    <w:rsid w:val="0097582C"/>
    <w:rsid w:val="00975878"/>
    <w:rsid w:val="00975FFA"/>
    <w:rsid w:val="009763B2"/>
    <w:rsid w:val="009768D3"/>
    <w:rsid w:val="00977552"/>
    <w:rsid w:val="00977EEF"/>
    <w:rsid w:val="0098062A"/>
    <w:rsid w:val="009817DC"/>
    <w:rsid w:val="009822A8"/>
    <w:rsid w:val="00982E6B"/>
    <w:rsid w:val="00982EBF"/>
    <w:rsid w:val="009830EC"/>
    <w:rsid w:val="0098389C"/>
    <w:rsid w:val="00983EAF"/>
    <w:rsid w:val="00984A79"/>
    <w:rsid w:val="009861C9"/>
    <w:rsid w:val="00986B81"/>
    <w:rsid w:val="00986C46"/>
    <w:rsid w:val="0098716C"/>
    <w:rsid w:val="0099237A"/>
    <w:rsid w:val="0099276B"/>
    <w:rsid w:val="00992EC6"/>
    <w:rsid w:val="009930AA"/>
    <w:rsid w:val="00995168"/>
    <w:rsid w:val="009952B8"/>
    <w:rsid w:val="00996330"/>
    <w:rsid w:val="00996B7D"/>
    <w:rsid w:val="009A058A"/>
    <w:rsid w:val="009A0F44"/>
    <w:rsid w:val="009A1104"/>
    <w:rsid w:val="009A236C"/>
    <w:rsid w:val="009A2A43"/>
    <w:rsid w:val="009A2C54"/>
    <w:rsid w:val="009A412E"/>
    <w:rsid w:val="009A44AA"/>
    <w:rsid w:val="009A53EF"/>
    <w:rsid w:val="009A5472"/>
    <w:rsid w:val="009A5BA7"/>
    <w:rsid w:val="009A663A"/>
    <w:rsid w:val="009A7102"/>
    <w:rsid w:val="009A794C"/>
    <w:rsid w:val="009B085B"/>
    <w:rsid w:val="009B180B"/>
    <w:rsid w:val="009B1AF6"/>
    <w:rsid w:val="009B1DFF"/>
    <w:rsid w:val="009B2208"/>
    <w:rsid w:val="009B34D7"/>
    <w:rsid w:val="009B35B5"/>
    <w:rsid w:val="009B645C"/>
    <w:rsid w:val="009B68A9"/>
    <w:rsid w:val="009B6DCE"/>
    <w:rsid w:val="009C141D"/>
    <w:rsid w:val="009C144D"/>
    <w:rsid w:val="009C2171"/>
    <w:rsid w:val="009C276D"/>
    <w:rsid w:val="009C4335"/>
    <w:rsid w:val="009C4583"/>
    <w:rsid w:val="009C4EA8"/>
    <w:rsid w:val="009C50D3"/>
    <w:rsid w:val="009C6148"/>
    <w:rsid w:val="009C6EB4"/>
    <w:rsid w:val="009D04FE"/>
    <w:rsid w:val="009D0A34"/>
    <w:rsid w:val="009D1564"/>
    <w:rsid w:val="009D1728"/>
    <w:rsid w:val="009D322F"/>
    <w:rsid w:val="009D3379"/>
    <w:rsid w:val="009D3BC6"/>
    <w:rsid w:val="009D590F"/>
    <w:rsid w:val="009D5AAE"/>
    <w:rsid w:val="009D635C"/>
    <w:rsid w:val="009D63C8"/>
    <w:rsid w:val="009D63CE"/>
    <w:rsid w:val="009D7BE6"/>
    <w:rsid w:val="009D7C01"/>
    <w:rsid w:val="009E0204"/>
    <w:rsid w:val="009E084A"/>
    <w:rsid w:val="009E184B"/>
    <w:rsid w:val="009E203B"/>
    <w:rsid w:val="009E24BF"/>
    <w:rsid w:val="009E3923"/>
    <w:rsid w:val="009E3AA6"/>
    <w:rsid w:val="009E4162"/>
    <w:rsid w:val="009E449F"/>
    <w:rsid w:val="009E44EE"/>
    <w:rsid w:val="009E532C"/>
    <w:rsid w:val="009E5CC7"/>
    <w:rsid w:val="009E6F0A"/>
    <w:rsid w:val="009E7239"/>
    <w:rsid w:val="009E77DB"/>
    <w:rsid w:val="009F09E9"/>
    <w:rsid w:val="009F131F"/>
    <w:rsid w:val="009F14D3"/>
    <w:rsid w:val="009F198E"/>
    <w:rsid w:val="009F1ABE"/>
    <w:rsid w:val="009F3D1C"/>
    <w:rsid w:val="009F41E8"/>
    <w:rsid w:val="009F484B"/>
    <w:rsid w:val="009F70BF"/>
    <w:rsid w:val="00A00406"/>
    <w:rsid w:val="00A00DD7"/>
    <w:rsid w:val="00A026A1"/>
    <w:rsid w:val="00A036B9"/>
    <w:rsid w:val="00A036CB"/>
    <w:rsid w:val="00A0372C"/>
    <w:rsid w:val="00A042EB"/>
    <w:rsid w:val="00A05B50"/>
    <w:rsid w:val="00A06212"/>
    <w:rsid w:val="00A0676A"/>
    <w:rsid w:val="00A071F6"/>
    <w:rsid w:val="00A103B3"/>
    <w:rsid w:val="00A10424"/>
    <w:rsid w:val="00A106D4"/>
    <w:rsid w:val="00A10C47"/>
    <w:rsid w:val="00A111BB"/>
    <w:rsid w:val="00A11D6F"/>
    <w:rsid w:val="00A120C3"/>
    <w:rsid w:val="00A13040"/>
    <w:rsid w:val="00A130AA"/>
    <w:rsid w:val="00A13EFF"/>
    <w:rsid w:val="00A14AA6"/>
    <w:rsid w:val="00A1521E"/>
    <w:rsid w:val="00A152A1"/>
    <w:rsid w:val="00A15B54"/>
    <w:rsid w:val="00A15E66"/>
    <w:rsid w:val="00A15E92"/>
    <w:rsid w:val="00A1621B"/>
    <w:rsid w:val="00A170C9"/>
    <w:rsid w:val="00A20552"/>
    <w:rsid w:val="00A23EC5"/>
    <w:rsid w:val="00A243FD"/>
    <w:rsid w:val="00A24F41"/>
    <w:rsid w:val="00A259E4"/>
    <w:rsid w:val="00A25A32"/>
    <w:rsid w:val="00A25EA9"/>
    <w:rsid w:val="00A270E2"/>
    <w:rsid w:val="00A31036"/>
    <w:rsid w:val="00A318ED"/>
    <w:rsid w:val="00A32422"/>
    <w:rsid w:val="00A32F4D"/>
    <w:rsid w:val="00A34631"/>
    <w:rsid w:val="00A34D70"/>
    <w:rsid w:val="00A36F7A"/>
    <w:rsid w:val="00A37F31"/>
    <w:rsid w:val="00A40373"/>
    <w:rsid w:val="00A414B5"/>
    <w:rsid w:val="00A41917"/>
    <w:rsid w:val="00A42439"/>
    <w:rsid w:val="00A430A4"/>
    <w:rsid w:val="00A46FDE"/>
    <w:rsid w:val="00A47211"/>
    <w:rsid w:val="00A476A3"/>
    <w:rsid w:val="00A50EF3"/>
    <w:rsid w:val="00A50F52"/>
    <w:rsid w:val="00A53C94"/>
    <w:rsid w:val="00A53F6A"/>
    <w:rsid w:val="00A54895"/>
    <w:rsid w:val="00A55AC6"/>
    <w:rsid w:val="00A55C5D"/>
    <w:rsid w:val="00A56033"/>
    <w:rsid w:val="00A606F5"/>
    <w:rsid w:val="00A60B4A"/>
    <w:rsid w:val="00A61322"/>
    <w:rsid w:val="00A61C22"/>
    <w:rsid w:val="00A61F14"/>
    <w:rsid w:val="00A6238F"/>
    <w:rsid w:val="00A6279B"/>
    <w:rsid w:val="00A62A6A"/>
    <w:rsid w:val="00A6320D"/>
    <w:rsid w:val="00A638B3"/>
    <w:rsid w:val="00A6414B"/>
    <w:rsid w:val="00A643FE"/>
    <w:rsid w:val="00A64720"/>
    <w:rsid w:val="00A650C0"/>
    <w:rsid w:val="00A65335"/>
    <w:rsid w:val="00A65847"/>
    <w:rsid w:val="00A65BFB"/>
    <w:rsid w:val="00A65C3F"/>
    <w:rsid w:val="00A65DEB"/>
    <w:rsid w:val="00A67DA8"/>
    <w:rsid w:val="00A67FBC"/>
    <w:rsid w:val="00A71732"/>
    <w:rsid w:val="00A71C73"/>
    <w:rsid w:val="00A71F62"/>
    <w:rsid w:val="00A7223D"/>
    <w:rsid w:val="00A72F00"/>
    <w:rsid w:val="00A749D3"/>
    <w:rsid w:val="00A74AEC"/>
    <w:rsid w:val="00A74EEB"/>
    <w:rsid w:val="00A75148"/>
    <w:rsid w:val="00A7531A"/>
    <w:rsid w:val="00A7562A"/>
    <w:rsid w:val="00A7616A"/>
    <w:rsid w:val="00A76977"/>
    <w:rsid w:val="00A76A5B"/>
    <w:rsid w:val="00A771EA"/>
    <w:rsid w:val="00A77380"/>
    <w:rsid w:val="00A777D0"/>
    <w:rsid w:val="00A80016"/>
    <w:rsid w:val="00A803B2"/>
    <w:rsid w:val="00A80FD3"/>
    <w:rsid w:val="00A81359"/>
    <w:rsid w:val="00A81E54"/>
    <w:rsid w:val="00A82627"/>
    <w:rsid w:val="00A82E50"/>
    <w:rsid w:val="00A84B2C"/>
    <w:rsid w:val="00A8521B"/>
    <w:rsid w:val="00A85F02"/>
    <w:rsid w:val="00A85FC4"/>
    <w:rsid w:val="00A90A54"/>
    <w:rsid w:val="00A9132C"/>
    <w:rsid w:val="00A91556"/>
    <w:rsid w:val="00A91A50"/>
    <w:rsid w:val="00A91C00"/>
    <w:rsid w:val="00A9267E"/>
    <w:rsid w:val="00A94BA3"/>
    <w:rsid w:val="00A94C46"/>
    <w:rsid w:val="00A95E7B"/>
    <w:rsid w:val="00A96756"/>
    <w:rsid w:val="00A977AC"/>
    <w:rsid w:val="00AA0668"/>
    <w:rsid w:val="00AA0B32"/>
    <w:rsid w:val="00AA1519"/>
    <w:rsid w:val="00AA176A"/>
    <w:rsid w:val="00AA25E7"/>
    <w:rsid w:val="00AA273D"/>
    <w:rsid w:val="00AA2DDF"/>
    <w:rsid w:val="00AA5858"/>
    <w:rsid w:val="00AA621A"/>
    <w:rsid w:val="00AA7021"/>
    <w:rsid w:val="00AB0549"/>
    <w:rsid w:val="00AB0722"/>
    <w:rsid w:val="00AB2A24"/>
    <w:rsid w:val="00AB34F1"/>
    <w:rsid w:val="00AB362F"/>
    <w:rsid w:val="00AB36ED"/>
    <w:rsid w:val="00AB3D67"/>
    <w:rsid w:val="00AB607C"/>
    <w:rsid w:val="00AB69B3"/>
    <w:rsid w:val="00AB77EB"/>
    <w:rsid w:val="00AC06F9"/>
    <w:rsid w:val="00AC0C02"/>
    <w:rsid w:val="00AC0F66"/>
    <w:rsid w:val="00AC11E9"/>
    <w:rsid w:val="00AC1D2C"/>
    <w:rsid w:val="00AC2899"/>
    <w:rsid w:val="00AC2F27"/>
    <w:rsid w:val="00AC34D5"/>
    <w:rsid w:val="00AC4801"/>
    <w:rsid w:val="00AC4F0E"/>
    <w:rsid w:val="00AC5D18"/>
    <w:rsid w:val="00AC630C"/>
    <w:rsid w:val="00AC6682"/>
    <w:rsid w:val="00AC6B10"/>
    <w:rsid w:val="00AC6EE1"/>
    <w:rsid w:val="00AD0239"/>
    <w:rsid w:val="00AD06A0"/>
    <w:rsid w:val="00AD06E7"/>
    <w:rsid w:val="00AD0795"/>
    <w:rsid w:val="00AD09AB"/>
    <w:rsid w:val="00AD0C81"/>
    <w:rsid w:val="00AD0D6D"/>
    <w:rsid w:val="00AD1FC3"/>
    <w:rsid w:val="00AD200F"/>
    <w:rsid w:val="00AD3E53"/>
    <w:rsid w:val="00AD4A5B"/>
    <w:rsid w:val="00AD4BF9"/>
    <w:rsid w:val="00AD6663"/>
    <w:rsid w:val="00AD7392"/>
    <w:rsid w:val="00AD782F"/>
    <w:rsid w:val="00AE0535"/>
    <w:rsid w:val="00AE0C00"/>
    <w:rsid w:val="00AE2705"/>
    <w:rsid w:val="00AE2BC7"/>
    <w:rsid w:val="00AE3735"/>
    <w:rsid w:val="00AE3AAE"/>
    <w:rsid w:val="00AE48A4"/>
    <w:rsid w:val="00AE60EE"/>
    <w:rsid w:val="00AE6A6A"/>
    <w:rsid w:val="00AE753E"/>
    <w:rsid w:val="00AF01CC"/>
    <w:rsid w:val="00AF105E"/>
    <w:rsid w:val="00AF156B"/>
    <w:rsid w:val="00AF169F"/>
    <w:rsid w:val="00AF2AA7"/>
    <w:rsid w:val="00AF2CA9"/>
    <w:rsid w:val="00AF33AA"/>
    <w:rsid w:val="00AF3723"/>
    <w:rsid w:val="00AF3AA8"/>
    <w:rsid w:val="00AF3B06"/>
    <w:rsid w:val="00AF4137"/>
    <w:rsid w:val="00AF4149"/>
    <w:rsid w:val="00AF4415"/>
    <w:rsid w:val="00AF47F2"/>
    <w:rsid w:val="00AF49DA"/>
    <w:rsid w:val="00AF63F5"/>
    <w:rsid w:val="00AF6682"/>
    <w:rsid w:val="00AF6D9C"/>
    <w:rsid w:val="00AF7677"/>
    <w:rsid w:val="00B00A5C"/>
    <w:rsid w:val="00B00F34"/>
    <w:rsid w:val="00B011B0"/>
    <w:rsid w:val="00B01406"/>
    <w:rsid w:val="00B01696"/>
    <w:rsid w:val="00B02225"/>
    <w:rsid w:val="00B024D9"/>
    <w:rsid w:val="00B03293"/>
    <w:rsid w:val="00B038A2"/>
    <w:rsid w:val="00B03BF7"/>
    <w:rsid w:val="00B045D1"/>
    <w:rsid w:val="00B047AD"/>
    <w:rsid w:val="00B05501"/>
    <w:rsid w:val="00B0698D"/>
    <w:rsid w:val="00B07155"/>
    <w:rsid w:val="00B12DAB"/>
    <w:rsid w:val="00B1349B"/>
    <w:rsid w:val="00B13782"/>
    <w:rsid w:val="00B138DD"/>
    <w:rsid w:val="00B142B7"/>
    <w:rsid w:val="00B14623"/>
    <w:rsid w:val="00B14949"/>
    <w:rsid w:val="00B14DE6"/>
    <w:rsid w:val="00B15B85"/>
    <w:rsid w:val="00B15BAC"/>
    <w:rsid w:val="00B160C6"/>
    <w:rsid w:val="00B16F84"/>
    <w:rsid w:val="00B173F3"/>
    <w:rsid w:val="00B207C5"/>
    <w:rsid w:val="00B20B1C"/>
    <w:rsid w:val="00B20CE2"/>
    <w:rsid w:val="00B2127C"/>
    <w:rsid w:val="00B21337"/>
    <w:rsid w:val="00B222F2"/>
    <w:rsid w:val="00B2257F"/>
    <w:rsid w:val="00B2274B"/>
    <w:rsid w:val="00B2303E"/>
    <w:rsid w:val="00B240F7"/>
    <w:rsid w:val="00B25136"/>
    <w:rsid w:val="00B30791"/>
    <w:rsid w:val="00B30903"/>
    <w:rsid w:val="00B3126A"/>
    <w:rsid w:val="00B31B79"/>
    <w:rsid w:val="00B31FA1"/>
    <w:rsid w:val="00B3249C"/>
    <w:rsid w:val="00B32606"/>
    <w:rsid w:val="00B32DC6"/>
    <w:rsid w:val="00B3371D"/>
    <w:rsid w:val="00B346FB"/>
    <w:rsid w:val="00B35AFB"/>
    <w:rsid w:val="00B3670C"/>
    <w:rsid w:val="00B37E3B"/>
    <w:rsid w:val="00B4159B"/>
    <w:rsid w:val="00B42F13"/>
    <w:rsid w:val="00B43B29"/>
    <w:rsid w:val="00B44EC1"/>
    <w:rsid w:val="00B46DE0"/>
    <w:rsid w:val="00B47AD6"/>
    <w:rsid w:val="00B47E3B"/>
    <w:rsid w:val="00B47EA7"/>
    <w:rsid w:val="00B51B06"/>
    <w:rsid w:val="00B51B4A"/>
    <w:rsid w:val="00B522F7"/>
    <w:rsid w:val="00B5230A"/>
    <w:rsid w:val="00B528D9"/>
    <w:rsid w:val="00B52C61"/>
    <w:rsid w:val="00B52E77"/>
    <w:rsid w:val="00B5364E"/>
    <w:rsid w:val="00B550EA"/>
    <w:rsid w:val="00B551CB"/>
    <w:rsid w:val="00B55271"/>
    <w:rsid w:val="00B555D7"/>
    <w:rsid w:val="00B55F75"/>
    <w:rsid w:val="00B55FD9"/>
    <w:rsid w:val="00B574DE"/>
    <w:rsid w:val="00B57C4F"/>
    <w:rsid w:val="00B631B6"/>
    <w:rsid w:val="00B63750"/>
    <w:rsid w:val="00B63A4F"/>
    <w:rsid w:val="00B64729"/>
    <w:rsid w:val="00B64FB8"/>
    <w:rsid w:val="00B6609B"/>
    <w:rsid w:val="00B70891"/>
    <w:rsid w:val="00B70CAC"/>
    <w:rsid w:val="00B71A74"/>
    <w:rsid w:val="00B72724"/>
    <w:rsid w:val="00B72AE3"/>
    <w:rsid w:val="00B74BA8"/>
    <w:rsid w:val="00B74C37"/>
    <w:rsid w:val="00B74C84"/>
    <w:rsid w:val="00B756DD"/>
    <w:rsid w:val="00B75E6F"/>
    <w:rsid w:val="00B76579"/>
    <w:rsid w:val="00B76C2E"/>
    <w:rsid w:val="00B77A5F"/>
    <w:rsid w:val="00B80CF2"/>
    <w:rsid w:val="00B8111A"/>
    <w:rsid w:val="00B81182"/>
    <w:rsid w:val="00B82287"/>
    <w:rsid w:val="00B822A2"/>
    <w:rsid w:val="00B82574"/>
    <w:rsid w:val="00B827E5"/>
    <w:rsid w:val="00B82F2D"/>
    <w:rsid w:val="00B832A2"/>
    <w:rsid w:val="00B83D93"/>
    <w:rsid w:val="00B847B8"/>
    <w:rsid w:val="00B8589F"/>
    <w:rsid w:val="00B85AE0"/>
    <w:rsid w:val="00B90139"/>
    <w:rsid w:val="00B902DB"/>
    <w:rsid w:val="00B9078C"/>
    <w:rsid w:val="00B916B5"/>
    <w:rsid w:val="00B91F5E"/>
    <w:rsid w:val="00B930E6"/>
    <w:rsid w:val="00B93483"/>
    <w:rsid w:val="00B94AA9"/>
    <w:rsid w:val="00B94BD7"/>
    <w:rsid w:val="00B94C3F"/>
    <w:rsid w:val="00B94CD4"/>
    <w:rsid w:val="00B94CFE"/>
    <w:rsid w:val="00B94F21"/>
    <w:rsid w:val="00B9542D"/>
    <w:rsid w:val="00B96259"/>
    <w:rsid w:val="00B96CAE"/>
    <w:rsid w:val="00B96EA8"/>
    <w:rsid w:val="00BA1E55"/>
    <w:rsid w:val="00BA2913"/>
    <w:rsid w:val="00BA3D68"/>
    <w:rsid w:val="00BA4CE8"/>
    <w:rsid w:val="00BA5560"/>
    <w:rsid w:val="00BA5689"/>
    <w:rsid w:val="00BA5788"/>
    <w:rsid w:val="00BA628F"/>
    <w:rsid w:val="00BA6D97"/>
    <w:rsid w:val="00BA7CE4"/>
    <w:rsid w:val="00BB0C5D"/>
    <w:rsid w:val="00BB1519"/>
    <w:rsid w:val="00BB1575"/>
    <w:rsid w:val="00BB15AB"/>
    <w:rsid w:val="00BB1889"/>
    <w:rsid w:val="00BB18FF"/>
    <w:rsid w:val="00BB247E"/>
    <w:rsid w:val="00BB2759"/>
    <w:rsid w:val="00BB36A4"/>
    <w:rsid w:val="00BB3A10"/>
    <w:rsid w:val="00BB4242"/>
    <w:rsid w:val="00BB4A9D"/>
    <w:rsid w:val="00BB53C2"/>
    <w:rsid w:val="00BB5500"/>
    <w:rsid w:val="00BB6953"/>
    <w:rsid w:val="00BB7F6E"/>
    <w:rsid w:val="00BC0CCA"/>
    <w:rsid w:val="00BC0D9C"/>
    <w:rsid w:val="00BC0E06"/>
    <w:rsid w:val="00BC1B0E"/>
    <w:rsid w:val="00BC34EF"/>
    <w:rsid w:val="00BC3672"/>
    <w:rsid w:val="00BC4E71"/>
    <w:rsid w:val="00BC559E"/>
    <w:rsid w:val="00BC7619"/>
    <w:rsid w:val="00BD07B1"/>
    <w:rsid w:val="00BD106B"/>
    <w:rsid w:val="00BD1A48"/>
    <w:rsid w:val="00BD4AF6"/>
    <w:rsid w:val="00BD544B"/>
    <w:rsid w:val="00BD54CC"/>
    <w:rsid w:val="00BD7E94"/>
    <w:rsid w:val="00BE06F5"/>
    <w:rsid w:val="00BE0F64"/>
    <w:rsid w:val="00BE10E8"/>
    <w:rsid w:val="00BE1FE6"/>
    <w:rsid w:val="00BE399E"/>
    <w:rsid w:val="00BE4045"/>
    <w:rsid w:val="00BE43F8"/>
    <w:rsid w:val="00BE47BE"/>
    <w:rsid w:val="00BE5598"/>
    <w:rsid w:val="00BE5AC0"/>
    <w:rsid w:val="00BE5F4D"/>
    <w:rsid w:val="00BE6549"/>
    <w:rsid w:val="00BE7491"/>
    <w:rsid w:val="00BF0037"/>
    <w:rsid w:val="00BF0BE2"/>
    <w:rsid w:val="00BF0EA7"/>
    <w:rsid w:val="00BF1C74"/>
    <w:rsid w:val="00BF2FDA"/>
    <w:rsid w:val="00BF6164"/>
    <w:rsid w:val="00BF6379"/>
    <w:rsid w:val="00C0014F"/>
    <w:rsid w:val="00C004E0"/>
    <w:rsid w:val="00C00C64"/>
    <w:rsid w:val="00C00DA9"/>
    <w:rsid w:val="00C012B1"/>
    <w:rsid w:val="00C014A7"/>
    <w:rsid w:val="00C04F99"/>
    <w:rsid w:val="00C0546F"/>
    <w:rsid w:val="00C05AE9"/>
    <w:rsid w:val="00C05F4D"/>
    <w:rsid w:val="00C07248"/>
    <w:rsid w:val="00C0727A"/>
    <w:rsid w:val="00C07C10"/>
    <w:rsid w:val="00C101A7"/>
    <w:rsid w:val="00C10816"/>
    <w:rsid w:val="00C10ACE"/>
    <w:rsid w:val="00C127D8"/>
    <w:rsid w:val="00C12E53"/>
    <w:rsid w:val="00C13499"/>
    <w:rsid w:val="00C13598"/>
    <w:rsid w:val="00C14C0F"/>
    <w:rsid w:val="00C1520D"/>
    <w:rsid w:val="00C1663F"/>
    <w:rsid w:val="00C201DF"/>
    <w:rsid w:val="00C20400"/>
    <w:rsid w:val="00C21201"/>
    <w:rsid w:val="00C217D1"/>
    <w:rsid w:val="00C2181E"/>
    <w:rsid w:val="00C2219D"/>
    <w:rsid w:val="00C229D5"/>
    <w:rsid w:val="00C22A1B"/>
    <w:rsid w:val="00C2314D"/>
    <w:rsid w:val="00C23DBF"/>
    <w:rsid w:val="00C245E1"/>
    <w:rsid w:val="00C24D27"/>
    <w:rsid w:val="00C24FA1"/>
    <w:rsid w:val="00C2504B"/>
    <w:rsid w:val="00C2522E"/>
    <w:rsid w:val="00C26A25"/>
    <w:rsid w:val="00C26A50"/>
    <w:rsid w:val="00C276B2"/>
    <w:rsid w:val="00C30CCB"/>
    <w:rsid w:val="00C30D9D"/>
    <w:rsid w:val="00C318F4"/>
    <w:rsid w:val="00C32F91"/>
    <w:rsid w:val="00C33281"/>
    <w:rsid w:val="00C33380"/>
    <w:rsid w:val="00C3379C"/>
    <w:rsid w:val="00C35D1D"/>
    <w:rsid w:val="00C360E6"/>
    <w:rsid w:val="00C36D61"/>
    <w:rsid w:val="00C36F3D"/>
    <w:rsid w:val="00C37268"/>
    <w:rsid w:val="00C3748F"/>
    <w:rsid w:val="00C37706"/>
    <w:rsid w:val="00C41098"/>
    <w:rsid w:val="00C42817"/>
    <w:rsid w:val="00C44209"/>
    <w:rsid w:val="00C44995"/>
    <w:rsid w:val="00C45F62"/>
    <w:rsid w:val="00C462D0"/>
    <w:rsid w:val="00C46AC6"/>
    <w:rsid w:val="00C46BDC"/>
    <w:rsid w:val="00C4756F"/>
    <w:rsid w:val="00C50CFE"/>
    <w:rsid w:val="00C51C1E"/>
    <w:rsid w:val="00C52B37"/>
    <w:rsid w:val="00C53C1D"/>
    <w:rsid w:val="00C54738"/>
    <w:rsid w:val="00C54C7B"/>
    <w:rsid w:val="00C55716"/>
    <w:rsid w:val="00C5583E"/>
    <w:rsid w:val="00C56429"/>
    <w:rsid w:val="00C56FE6"/>
    <w:rsid w:val="00C61A09"/>
    <w:rsid w:val="00C61D74"/>
    <w:rsid w:val="00C61DB0"/>
    <w:rsid w:val="00C627F0"/>
    <w:rsid w:val="00C6281C"/>
    <w:rsid w:val="00C6301F"/>
    <w:rsid w:val="00C6375B"/>
    <w:rsid w:val="00C64399"/>
    <w:rsid w:val="00C64BD3"/>
    <w:rsid w:val="00C64CF1"/>
    <w:rsid w:val="00C651BB"/>
    <w:rsid w:val="00C652BC"/>
    <w:rsid w:val="00C655F0"/>
    <w:rsid w:val="00C6621B"/>
    <w:rsid w:val="00C66C7E"/>
    <w:rsid w:val="00C67CC7"/>
    <w:rsid w:val="00C70753"/>
    <w:rsid w:val="00C718BB"/>
    <w:rsid w:val="00C71B11"/>
    <w:rsid w:val="00C726F2"/>
    <w:rsid w:val="00C73575"/>
    <w:rsid w:val="00C73BFE"/>
    <w:rsid w:val="00C73C2C"/>
    <w:rsid w:val="00C74161"/>
    <w:rsid w:val="00C76AD6"/>
    <w:rsid w:val="00C76FDC"/>
    <w:rsid w:val="00C80EAC"/>
    <w:rsid w:val="00C8249A"/>
    <w:rsid w:val="00C82E9D"/>
    <w:rsid w:val="00C8544F"/>
    <w:rsid w:val="00C85479"/>
    <w:rsid w:val="00C8647D"/>
    <w:rsid w:val="00C86836"/>
    <w:rsid w:val="00C86921"/>
    <w:rsid w:val="00C87BEB"/>
    <w:rsid w:val="00C87D64"/>
    <w:rsid w:val="00C9003C"/>
    <w:rsid w:val="00C908E6"/>
    <w:rsid w:val="00C9135D"/>
    <w:rsid w:val="00C915AE"/>
    <w:rsid w:val="00C91806"/>
    <w:rsid w:val="00C91CB8"/>
    <w:rsid w:val="00C927D6"/>
    <w:rsid w:val="00C93153"/>
    <w:rsid w:val="00C93724"/>
    <w:rsid w:val="00C937A6"/>
    <w:rsid w:val="00C9452D"/>
    <w:rsid w:val="00C95C0B"/>
    <w:rsid w:val="00C96D33"/>
    <w:rsid w:val="00C9720D"/>
    <w:rsid w:val="00C976F4"/>
    <w:rsid w:val="00CA0921"/>
    <w:rsid w:val="00CA09EB"/>
    <w:rsid w:val="00CA10AA"/>
    <w:rsid w:val="00CA1E60"/>
    <w:rsid w:val="00CA3A13"/>
    <w:rsid w:val="00CA40D8"/>
    <w:rsid w:val="00CA5118"/>
    <w:rsid w:val="00CA54E8"/>
    <w:rsid w:val="00CA5993"/>
    <w:rsid w:val="00CA5C4E"/>
    <w:rsid w:val="00CA608E"/>
    <w:rsid w:val="00CA64B0"/>
    <w:rsid w:val="00CA6A05"/>
    <w:rsid w:val="00CA6F7C"/>
    <w:rsid w:val="00CB1011"/>
    <w:rsid w:val="00CB1036"/>
    <w:rsid w:val="00CB1BDF"/>
    <w:rsid w:val="00CB1CBA"/>
    <w:rsid w:val="00CB2647"/>
    <w:rsid w:val="00CB38AF"/>
    <w:rsid w:val="00CB42BF"/>
    <w:rsid w:val="00CB54CD"/>
    <w:rsid w:val="00CB555B"/>
    <w:rsid w:val="00CB60F5"/>
    <w:rsid w:val="00CB6EA7"/>
    <w:rsid w:val="00CB7AE6"/>
    <w:rsid w:val="00CC08B6"/>
    <w:rsid w:val="00CC1D27"/>
    <w:rsid w:val="00CC2C24"/>
    <w:rsid w:val="00CC2E54"/>
    <w:rsid w:val="00CC2EE7"/>
    <w:rsid w:val="00CC306F"/>
    <w:rsid w:val="00CC3896"/>
    <w:rsid w:val="00CC3BBC"/>
    <w:rsid w:val="00CC5029"/>
    <w:rsid w:val="00CC588E"/>
    <w:rsid w:val="00CC58CC"/>
    <w:rsid w:val="00CC5A14"/>
    <w:rsid w:val="00CC70E7"/>
    <w:rsid w:val="00CC71D4"/>
    <w:rsid w:val="00CC7362"/>
    <w:rsid w:val="00CD00AC"/>
    <w:rsid w:val="00CD0F8E"/>
    <w:rsid w:val="00CD1420"/>
    <w:rsid w:val="00CD1AAE"/>
    <w:rsid w:val="00CD20F3"/>
    <w:rsid w:val="00CD2B6A"/>
    <w:rsid w:val="00CD343B"/>
    <w:rsid w:val="00CD4BC5"/>
    <w:rsid w:val="00CD54C7"/>
    <w:rsid w:val="00CD5E36"/>
    <w:rsid w:val="00CD670A"/>
    <w:rsid w:val="00CD686E"/>
    <w:rsid w:val="00CD6A03"/>
    <w:rsid w:val="00CE026E"/>
    <w:rsid w:val="00CE0F32"/>
    <w:rsid w:val="00CE16CB"/>
    <w:rsid w:val="00CE175B"/>
    <w:rsid w:val="00CE1A02"/>
    <w:rsid w:val="00CE1E6F"/>
    <w:rsid w:val="00CE23BF"/>
    <w:rsid w:val="00CE2938"/>
    <w:rsid w:val="00CE2C9E"/>
    <w:rsid w:val="00CE4026"/>
    <w:rsid w:val="00CE528F"/>
    <w:rsid w:val="00CE66F6"/>
    <w:rsid w:val="00CE730C"/>
    <w:rsid w:val="00CF0334"/>
    <w:rsid w:val="00CF0DEE"/>
    <w:rsid w:val="00CF0F99"/>
    <w:rsid w:val="00CF1722"/>
    <w:rsid w:val="00CF4855"/>
    <w:rsid w:val="00CF51CC"/>
    <w:rsid w:val="00CF5A05"/>
    <w:rsid w:val="00CF5A19"/>
    <w:rsid w:val="00CF6091"/>
    <w:rsid w:val="00CF7AFA"/>
    <w:rsid w:val="00D010CC"/>
    <w:rsid w:val="00D012C8"/>
    <w:rsid w:val="00D0237A"/>
    <w:rsid w:val="00D024EA"/>
    <w:rsid w:val="00D02935"/>
    <w:rsid w:val="00D0361C"/>
    <w:rsid w:val="00D0408D"/>
    <w:rsid w:val="00D04909"/>
    <w:rsid w:val="00D04F5D"/>
    <w:rsid w:val="00D06666"/>
    <w:rsid w:val="00D06D7B"/>
    <w:rsid w:val="00D06F38"/>
    <w:rsid w:val="00D11C03"/>
    <w:rsid w:val="00D12587"/>
    <w:rsid w:val="00D13408"/>
    <w:rsid w:val="00D134FD"/>
    <w:rsid w:val="00D1361C"/>
    <w:rsid w:val="00D136AD"/>
    <w:rsid w:val="00D13D15"/>
    <w:rsid w:val="00D14383"/>
    <w:rsid w:val="00D143FF"/>
    <w:rsid w:val="00D14B10"/>
    <w:rsid w:val="00D14F84"/>
    <w:rsid w:val="00D15123"/>
    <w:rsid w:val="00D15314"/>
    <w:rsid w:val="00D15888"/>
    <w:rsid w:val="00D15DD8"/>
    <w:rsid w:val="00D16FF4"/>
    <w:rsid w:val="00D17AC6"/>
    <w:rsid w:val="00D201FF"/>
    <w:rsid w:val="00D208C8"/>
    <w:rsid w:val="00D20A4D"/>
    <w:rsid w:val="00D20C46"/>
    <w:rsid w:val="00D21EB5"/>
    <w:rsid w:val="00D220AB"/>
    <w:rsid w:val="00D2220A"/>
    <w:rsid w:val="00D236D7"/>
    <w:rsid w:val="00D2384E"/>
    <w:rsid w:val="00D24852"/>
    <w:rsid w:val="00D24C00"/>
    <w:rsid w:val="00D24D55"/>
    <w:rsid w:val="00D25706"/>
    <w:rsid w:val="00D25DC7"/>
    <w:rsid w:val="00D25E81"/>
    <w:rsid w:val="00D264C0"/>
    <w:rsid w:val="00D27F6E"/>
    <w:rsid w:val="00D313E3"/>
    <w:rsid w:val="00D31BF1"/>
    <w:rsid w:val="00D32855"/>
    <w:rsid w:val="00D32C5C"/>
    <w:rsid w:val="00D3351B"/>
    <w:rsid w:val="00D34077"/>
    <w:rsid w:val="00D344CF"/>
    <w:rsid w:val="00D35847"/>
    <w:rsid w:val="00D40207"/>
    <w:rsid w:val="00D408D1"/>
    <w:rsid w:val="00D40FBF"/>
    <w:rsid w:val="00D418F7"/>
    <w:rsid w:val="00D426B2"/>
    <w:rsid w:val="00D42DC3"/>
    <w:rsid w:val="00D463B9"/>
    <w:rsid w:val="00D47609"/>
    <w:rsid w:val="00D47F72"/>
    <w:rsid w:val="00D50A7D"/>
    <w:rsid w:val="00D51357"/>
    <w:rsid w:val="00D52199"/>
    <w:rsid w:val="00D52B4A"/>
    <w:rsid w:val="00D53034"/>
    <w:rsid w:val="00D5500A"/>
    <w:rsid w:val="00D55DA4"/>
    <w:rsid w:val="00D56D1A"/>
    <w:rsid w:val="00D5706A"/>
    <w:rsid w:val="00D57676"/>
    <w:rsid w:val="00D57D47"/>
    <w:rsid w:val="00D57FBB"/>
    <w:rsid w:val="00D614C4"/>
    <w:rsid w:val="00D61A3F"/>
    <w:rsid w:val="00D61F15"/>
    <w:rsid w:val="00D63995"/>
    <w:rsid w:val="00D63E4A"/>
    <w:rsid w:val="00D661CA"/>
    <w:rsid w:val="00D6666F"/>
    <w:rsid w:val="00D666AF"/>
    <w:rsid w:val="00D66C4F"/>
    <w:rsid w:val="00D72715"/>
    <w:rsid w:val="00D732AE"/>
    <w:rsid w:val="00D7408D"/>
    <w:rsid w:val="00D75B98"/>
    <w:rsid w:val="00D76950"/>
    <w:rsid w:val="00D76C5A"/>
    <w:rsid w:val="00D80894"/>
    <w:rsid w:val="00D80E2B"/>
    <w:rsid w:val="00D81F40"/>
    <w:rsid w:val="00D82CAD"/>
    <w:rsid w:val="00D831E0"/>
    <w:rsid w:val="00D83325"/>
    <w:rsid w:val="00D83B9A"/>
    <w:rsid w:val="00D83C38"/>
    <w:rsid w:val="00D84041"/>
    <w:rsid w:val="00D8418C"/>
    <w:rsid w:val="00D84C2F"/>
    <w:rsid w:val="00D8575A"/>
    <w:rsid w:val="00D86ECC"/>
    <w:rsid w:val="00D87DFE"/>
    <w:rsid w:val="00D90CC0"/>
    <w:rsid w:val="00D92176"/>
    <w:rsid w:val="00D956D9"/>
    <w:rsid w:val="00D961D8"/>
    <w:rsid w:val="00D968EC"/>
    <w:rsid w:val="00D971E2"/>
    <w:rsid w:val="00DA06CF"/>
    <w:rsid w:val="00DA1E1F"/>
    <w:rsid w:val="00DA1ED5"/>
    <w:rsid w:val="00DA390F"/>
    <w:rsid w:val="00DA5055"/>
    <w:rsid w:val="00DA5AB6"/>
    <w:rsid w:val="00DA5DFA"/>
    <w:rsid w:val="00DA7242"/>
    <w:rsid w:val="00DA7591"/>
    <w:rsid w:val="00DB0277"/>
    <w:rsid w:val="00DB0587"/>
    <w:rsid w:val="00DB0654"/>
    <w:rsid w:val="00DB0C59"/>
    <w:rsid w:val="00DB17F2"/>
    <w:rsid w:val="00DB357C"/>
    <w:rsid w:val="00DB4AF1"/>
    <w:rsid w:val="00DB6DAB"/>
    <w:rsid w:val="00DB6FE3"/>
    <w:rsid w:val="00DB72B9"/>
    <w:rsid w:val="00DB7310"/>
    <w:rsid w:val="00DB7365"/>
    <w:rsid w:val="00DB7FD7"/>
    <w:rsid w:val="00DC00FB"/>
    <w:rsid w:val="00DC0292"/>
    <w:rsid w:val="00DC05C5"/>
    <w:rsid w:val="00DC0711"/>
    <w:rsid w:val="00DC0909"/>
    <w:rsid w:val="00DC100D"/>
    <w:rsid w:val="00DC1213"/>
    <w:rsid w:val="00DC15E0"/>
    <w:rsid w:val="00DC237E"/>
    <w:rsid w:val="00DC2DE8"/>
    <w:rsid w:val="00DC32AB"/>
    <w:rsid w:val="00DC354C"/>
    <w:rsid w:val="00DC3702"/>
    <w:rsid w:val="00DC4B33"/>
    <w:rsid w:val="00DC5014"/>
    <w:rsid w:val="00DC5DB1"/>
    <w:rsid w:val="00DC5FF7"/>
    <w:rsid w:val="00DC6174"/>
    <w:rsid w:val="00DC6659"/>
    <w:rsid w:val="00DC6E33"/>
    <w:rsid w:val="00DD021E"/>
    <w:rsid w:val="00DD022F"/>
    <w:rsid w:val="00DD25F7"/>
    <w:rsid w:val="00DD2DC5"/>
    <w:rsid w:val="00DD3B9D"/>
    <w:rsid w:val="00DD3CF9"/>
    <w:rsid w:val="00DD480C"/>
    <w:rsid w:val="00DD4AB3"/>
    <w:rsid w:val="00DD59DE"/>
    <w:rsid w:val="00DD5E9D"/>
    <w:rsid w:val="00DD7122"/>
    <w:rsid w:val="00DD7F79"/>
    <w:rsid w:val="00DE2733"/>
    <w:rsid w:val="00DE27E1"/>
    <w:rsid w:val="00DE34C4"/>
    <w:rsid w:val="00DE5EAF"/>
    <w:rsid w:val="00DE670F"/>
    <w:rsid w:val="00DE7533"/>
    <w:rsid w:val="00DE77E5"/>
    <w:rsid w:val="00DE7D19"/>
    <w:rsid w:val="00DE7E36"/>
    <w:rsid w:val="00DF0A72"/>
    <w:rsid w:val="00DF0AA6"/>
    <w:rsid w:val="00DF146A"/>
    <w:rsid w:val="00DF2C89"/>
    <w:rsid w:val="00DF608E"/>
    <w:rsid w:val="00DF7825"/>
    <w:rsid w:val="00DF7D89"/>
    <w:rsid w:val="00E0097D"/>
    <w:rsid w:val="00E00D32"/>
    <w:rsid w:val="00E016D6"/>
    <w:rsid w:val="00E01DD6"/>
    <w:rsid w:val="00E02530"/>
    <w:rsid w:val="00E02962"/>
    <w:rsid w:val="00E04D1B"/>
    <w:rsid w:val="00E05A86"/>
    <w:rsid w:val="00E06139"/>
    <w:rsid w:val="00E07970"/>
    <w:rsid w:val="00E10749"/>
    <w:rsid w:val="00E10B9E"/>
    <w:rsid w:val="00E12095"/>
    <w:rsid w:val="00E127D8"/>
    <w:rsid w:val="00E12F01"/>
    <w:rsid w:val="00E157DC"/>
    <w:rsid w:val="00E1622B"/>
    <w:rsid w:val="00E16995"/>
    <w:rsid w:val="00E172BC"/>
    <w:rsid w:val="00E17846"/>
    <w:rsid w:val="00E17E14"/>
    <w:rsid w:val="00E22AA1"/>
    <w:rsid w:val="00E23092"/>
    <w:rsid w:val="00E2401D"/>
    <w:rsid w:val="00E249B3"/>
    <w:rsid w:val="00E24DC2"/>
    <w:rsid w:val="00E27777"/>
    <w:rsid w:val="00E27BDA"/>
    <w:rsid w:val="00E27F3B"/>
    <w:rsid w:val="00E30C74"/>
    <w:rsid w:val="00E31604"/>
    <w:rsid w:val="00E32D10"/>
    <w:rsid w:val="00E32E3C"/>
    <w:rsid w:val="00E33B30"/>
    <w:rsid w:val="00E33FFC"/>
    <w:rsid w:val="00E345DD"/>
    <w:rsid w:val="00E3499D"/>
    <w:rsid w:val="00E34CB9"/>
    <w:rsid w:val="00E3524B"/>
    <w:rsid w:val="00E358CE"/>
    <w:rsid w:val="00E3698F"/>
    <w:rsid w:val="00E371CA"/>
    <w:rsid w:val="00E412F0"/>
    <w:rsid w:val="00E41F74"/>
    <w:rsid w:val="00E4346D"/>
    <w:rsid w:val="00E44A8B"/>
    <w:rsid w:val="00E45969"/>
    <w:rsid w:val="00E45BC6"/>
    <w:rsid w:val="00E45F8C"/>
    <w:rsid w:val="00E462F0"/>
    <w:rsid w:val="00E47A76"/>
    <w:rsid w:val="00E47B03"/>
    <w:rsid w:val="00E47CAD"/>
    <w:rsid w:val="00E504C8"/>
    <w:rsid w:val="00E50B5D"/>
    <w:rsid w:val="00E50E75"/>
    <w:rsid w:val="00E50F1B"/>
    <w:rsid w:val="00E51618"/>
    <w:rsid w:val="00E518E1"/>
    <w:rsid w:val="00E51FEC"/>
    <w:rsid w:val="00E52AD0"/>
    <w:rsid w:val="00E53A71"/>
    <w:rsid w:val="00E54399"/>
    <w:rsid w:val="00E54443"/>
    <w:rsid w:val="00E545BA"/>
    <w:rsid w:val="00E550C4"/>
    <w:rsid w:val="00E55537"/>
    <w:rsid w:val="00E55627"/>
    <w:rsid w:val="00E55C52"/>
    <w:rsid w:val="00E568B9"/>
    <w:rsid w:val="00E579E0"/>
    <w:rsid w:val="00E57ED8"/>
    <w:rsid w:val="00E6000C"/>
    <w:rsid w:val="00E61D5B"/>
    <w:rsid w:val="00E62977"/>
    <w:rsid w:val="00E62BF6"/>
    <w:rsid w:val="00E62F08"/>
    <w:rsid w:val="00E6326C"/>
    <w:rsid w:val="00E63322"/>
    <w:rsid w:val="00E634EB"/>
    <w:rsid w:val="00E6452A"/>
    <w:rsid w:val="00E6458D"/>
    <w:rsid w:val="00E6475C"/>
    <w:rsid w:val="00E65E96"/>
    <w:rsid w:val="00E6757D"/>
    <w:rsid w:val="00E679F2"/>
    <w:rsid w:val="00E7021B"/>
    <w:rsid w:val="00E718B3"/>
    <w:rsid w:val="00E7237F"/>
    <w:rsid w:val="00E726AF"/>
    <w:rsid w:val="00E72740"/>
    <w:rsid w:val="00E72743"/>
    <w:rsid w:val="00E728EE"/>
    <w:rsid w:val="00E72B63"/>
    <w:rsid w:val="00E72DA8"/>
    <w:rsid w:val="00E73A5C"/>
    <w:rsid w:val="00E74768"/>
    <w:rsid w:val="00E749D6"/>
    <w:rsid w:val="00E74C3E"/>
    <w:rsid w:val="00E755C8"/>
    <w:rsid w:val="00E75C6F"/>
    <w:rsid w:val="00E75F7F"/>
    <w:rsid w:val="00E81AF6"/>
    <w:rsid w:val="00E822EB"/>
    <w:rsid w:val="00E825BD"/>
    <w:rsid w:val="00E833B9"/>
    <w:rsid w:val="00E83D7A"/>
    <w:rsid w:val="00E842F8"/>
    <w:rsid w:val="00E85ACC"/>
    <w:rsid w:val="00E86B91"/>
    <w:rsid w:val="00E86DD8"/>
    <w:rsid w:val="00E86EF0"/>
    <w:rsid w:val="00E86FCA"/>
    <w:rsid w:val="00E8726E"/>
    <w:rsid w:val="00E87599"/>
    <w:rsid w:val="00E87633"/>
    <w:rsid w:val="00E902BB"/>
    <w:rsid w:val="00E90C50"/>
    <w:rsid w:val="00E924DD"/>
    <w:rsid w:val="00E92CCA"/>
    <w:rsid w:val="00E938EF"/>
    <w:rsid w:val="00E93923"/>
    <w:rsid w:val="00E93BBF"/>
    <w:rsid w:val="00E940E2"/>
    <w:rsid w:val="00E95361"/>
    <w:rsid w:val="00E960B5"/>
    <w:rsid w:val="00E9614B"/>
    <w:rsid w:val="00E9720B"/>
    <w:rsid w:val="00E9743F"/>
    <w:rsid w:val="00EA0863"/>
    <w:rsid w:val="00EA1D3D"/>
    <w:rsid w:val="00EA2593"/>
    <w:rsid w:val="00EA2AE3"/>
    <w:rsid w:val="00EA2D71"/>
    <w:rsid w:val="00EA30F1"/>
    <w:rsid w:val="00EA39F1"/>
    <w:rsid w:val="00EA424E"/>
    <w:rsid w:val="00EA44E2"/>
    <w:rsid w:val="00EA45CC"/>
    <w:rsid w:val="00EA5CAA"/>
    <w:rsid w:val="00EA7735"/>
    <w:rsid w:val="00EB03DD"/>
    <w:rsid w:val="00EB0F9E"/>
    <w:rsid w:val="00EB130E"/>
    <w:rsid w:val="00EB1769"/>
    <w:rsid w:val="00EB2A81"/>
    <w:rsid w:val="00EB2CE2"/>
    <w:rsid w:val="00EB2E1F"/>
    <w:rsid w:val="00EB3A52"/>
    <w:rsid w:val="00EB3CF9"/>
    <w:rsid w:val="00EB4AE1"/>
    <w:rsid w:val="00EB4E07"/>
    <w:rsid w:val="00EB4E44"/>
    <w:rsid w:val="00EB52D2"/>
    <w:rsid w:val="00EB549B"/>
    <w:rsid w:val="00EB5A50"/>
    <w:rsid w:val="00EB5A85"/>
    <w:rsid w:val="00EB5F14"/>
    <w:rsid w:val="00EB64A1"/>
    <w:rsid w:val="00EB668E"/>
    <w:rsid w:val="00EB6709"/>
    <w:rsid w:val="00EB7AB5"/>
    <w:rsid w:val="00EC175D"/>
    <w:rsid w:val="00EC219D"/>
    <w:rsid w:val="00EC23B2"/>
    <w:rsid w:val="00EC2824"/>
    <w:rsid w:val="00EC33F9"/>
    <w:rsid w:val="00EC398A"/>
    <w:rsid w:val="00EC6003"/>
    <w:rsid w:val="00EC605A"/>
    <w:rsid w:val="00EC6A08"/>
    <w:rsid w:val="00EC6FFA"/>
    <w:rsid w:val="00EC74E5"/>
    <w:rsid w:val="00ED04B3"/>
    <w:rsid w:val="00ED231E"/>
    <w:rsid w:val="00ED27C1"/>
    <w:rsid w:val="00ED3DB5"/>
    <w:rsid w:val="00ED4719"/>
    <w:rsid w:val="00ED5DCA"/>
    <w:rsid w:val="00ED5E2F"/>
    <w:rsid w:val="00ED7115"/>
    <w:rsid w:val="00ED7123"/>
    <w:rsid w:val="00EE0C90"/>
    <w:rsid w:val="00EE1AF2"/>
    <w:rsid w:val="00EE2B50"/>
    <w:rsid w:val="00EE346F"/>
    <w:rsid w:val="00EE3619"/>
    <w:rsid w:val="00EE3F51"/>
    <w:rsid w:val="00EE3FD3"/>
    <w:rsid w:val="00EE4F9C"/>
    <w:rsid w:val="00EE5EA1"/>
    <w:rsid w:val="00EE6194"/>
    <w:rsid w:val="00EE7025"/>
    <w:rsid w:val="00EE7835"/>
    <w:rsid w:val="00EF2101"/>
    <w:rsid w:val="00EF2185"/>
    <w:rsid w:val="00EF2859"/>
    <w:rsid w:val="00EF34AB"/>
    <w:rsid w:val="00EF5348"/>
    <w:rsid w:val="00EF62C2"/>
    <w:rsid w:val="00EF6B73"/>
    <w:rsid w:val="00EF7A23"/>
    <w:rsid w:val="00F001E7"/>
    <w:rsid w:val="00F00B5A"/>
    <w:rsid w:val="00F00EDD"/>
    <w:rsid w:val="00F017C4"/>
    <w:rsid w:val="00F02038"/>
    <w:rsid w:val="00F02ACE"/>
    <w:rsid w:val="00F02BFE"/>
    <w:rsid w:val="00F033A1"/>
    <w:rsid w:val="00F033E6"/>
    <w:rsid w:val="00F037C8"/>
    <w:rsid w:val="00F03B41"/>
    <w:rsid w:val="00F044AD"/>
    <w:rsid w:val="00F0454A"/>
    <w:rsid w:val="00F05DDF"/>
    <w:rsid w:val="00F06B98"/>
    <w:rsid w:val="00F104F0"/>
    <w:rsid w:val="00F10AD4"/>
    <w:rsid w:val="00F10E7F"/>
    <w:rsid w:val="00F128AE"/>
    <w:rsid w:val="00F142CE"/>
    <w:rsid w:val="00F1783D"/>
    <w:rsid w:val="00F20F60"/>
    <w:rsid w:val="00F2156F"/>
    <w:rsid w:val="00F216E0"/>
    <w:rsid w:val="00F22A79"/>
    <w:rsid w:val="00F24040"/>
    <w:rsid w:val="00F26C1A"/>
    <w:rsid w:val="00F2720F"/>
    <w:rsid w:val="00F27BC2"/>
    <w:rsid w:val="00F3060D"/>
    <w:rsid w:val="00F30E6C"/>
    <w:rsid w:val="00F315D6"/>
    <w:rsid w:val="00F319AB"/>
    <w:rsid w:val="00F32888"/>
    <w:rsid w:val="00F32918"/>
    <w:rsid w:val="00F33D2E"/>
    <w:rsid w:val="00F3433B"/>
    <w:rsid w:val="00F3436B"/>
    <w:rsid w:val="00F34AED"/>
    <w:rsid w:val="00F35637"/>
    <w:rsid w:val="00F3787E"/>
    <w:rsid w:val="00F37E0B"/>
    <w:rsid w:val="00F4039B"/>
    <w:rsid w:val="00F4051E"/>
    <w:rsid w:val="00F40C5B"/>
    <w:rsid w:val="00F42140"/>
    <w:rsid w:val="00F422E6"/>
    <w:rsid w:val="00F42844"/>
    <w:rsid w:val="00F42BFA"/>
    <w:rsid w:val="00F4310B"/>
    <w:rsid w:val="00F44801"/>
    <w:rsid w:val="00F45465"/>
    <w:rsid w:val="00F45747"/>
    <w:rsid w:val="00F45998"/>
    <w:rsid w:val="00F45C5C"/>
    <w:rsid w:val="00F45F64"/>
    <w:rsid w:val="00F46108"/>
    <w:rsid w:val="00F47BAE"/>
    <w:rsid w:val="00F54248"/>
    <w:rsid w:val="00F5585B"/>
    <w:rsid w:val="00F55E72"/>
    <w:rsid w:val="00F61036"/>
    <w:rsid w:val="00F61168"/>
    <w:rsid w:val="00F619ED"/>
    <w:rsid w:val="00F63A53"/>
    <w:rsid w:val="00F647B0"/>
    <w:rsid w:val="00F652EB"/>
    <w:rsid w:val="00F65B0E"/>
    <w:rsid w:val="00F65B4B"/>
    <w:rsid w:val="00F6661F"/>
    <w:rsid w:val="00F675F3"/>
    <w:rsid w:val="00F700EF"/>
    <w:rsid w:val="00F7060B"/>
    <w:rsid w:val="00F70E69"/>
    <w:rsid w:val="00F72162"/>
    <w:rsid w:val="00F72D50"/>
    <w:rsid w:val="00F72E21"/>
    <w:rsid w:val="00F73049"/>
    <w:rsid w:val="00F73ACC"/>
    <w:rsid w:val="00F754CE"/>
    <w:rsid w:val="00F75F7D"/>
    <w:rsid w:val="00F75FFC"/>
    <w:rsid w:val="00F77FDC"/>
    <w:rsid w:val="00F8024F"/>
    <w:rsid w:val="00F81C67"/>
    <w:rsid w:val="00F8300B"/>
    <w:rsid w:val="00F8331F"/>
    <w:rsid w:val="00F840D4"/>
    <w:rsid w:val="00F85388"/>
    <w:rsid w:val="00F85995"/>
    <w:rsid w:val="00F860EE"/>
    <w:rsid w:val="00F90AE6"/>
    <w:rsid w:val="00F90D55"/>
    <w:rsid w:val="00F90F69"/>
    <w:rsid w:val="00F9160E"/>
    <w:rsid w:val="00F91B9C"/>
    <w:rsid w:val="00F9236B"/>
    <w:rsid w:val="00F92782"/>
    <w:rsid w:val="00F92791"/>
    <w:rsid w:val="00F932E9"/>
    <w:rsid w:val="00F945EE"/>
    <w:rsid w:val="00F946EC"/>
    <w:rsid w:val="00F94986"/>
    <w:rsid w:val="00F952BD"/>
    <w:rsid w:val="00FA1465"/>
    <w:rsid w:val="00FA1F44"/>
    <w:rsid w:val="00FA2396"/>
    <w:rsid w:val="00FA2DDB"/>
    <w:rsid w:val="00FA3187"/>
    <w:rsid w:val="00FA347F"/>
    <w:rsid w:val="00FA34D2"/>
    <w:rsid w:val="00FA3EF1"/>
    <w:rsid w:val="00FA40BD"/>
    <w:rsid w:val="00FA428E"/>
    <w:rsid w:val="00FB0EB5"/>
    <w:rsid w:val="00FB1D03"/>
    <w:rsid w:val="00FB347E"/>
    <w:rsid w:val="00FB3901"/>
    <w:rsid w:val="00FB3928"/>
    <w:rsid w:val="00FB3EA5"/>
    <w:rsid w:val="00FB3F78"/>
    <w:rsid w:val="00FB4051"/>
    <w:rsid w:val="00FB561B"/>
    <w:rsid w:val="00FB673F"/>
    <w:rsid w:val="00FB7C6E"/>
    <w:rsid w:val="00FC02E3"/>
    <w:rsid w:val="00FC0417"/>
    <w:rsid w:val="00FC1994"/>
    <w:rsid w:val="00FC3A79"/>
    <w:rsid w:val="00FC3F7C"/>
    <w:rsid w:val="00FC40CC"/>
    <w:rsid w:val="00FC5192"/>
    <w:rsid w:val="00FC547B"/>
    <w:rsid w:val="00FC612D"/>
    <w:rsid w:val="00FC750E"/>
    <w:rsid w:val="00FD065A"/>
    <w:rsid w:val="00FD0EA8"/>
    <w:rsid w:val="00FD1283"/>
    <w:rsid w:val="00FD1331"/>
    <w:rsid w:val="00FD2348"/>
    <w:rsid w:val="00FD2572"/>
    <w:rsid w:val="00FD327E"/>
    <w:rsid w:val="00FD58A2"/>
    <w:rsid w:val="00FD5B80"/>
    <w:rsid w:val="00FD5C0B"/>
    <w:rsid w:val="00FD68CB"/>
    <w:rsid w:val="00FD6A28"/>
    <w:rsid w:val="00FD709F"/>
    <w:rsid w:val="00FD7441"/>
    <w:rsid w:val="00FD75F3"/>
    <w:rsid w:val="00FD76B6"/>
    <w:rsid w:val="00FD7AB1"/>
    <w:rsid w:val="00FE034A"/>
    <w:rsid w:val="00FE03C1"/>
    <w:rsid w:val="00FE09BB"/>
    <w:rsid w:val="00FE0E80"/>
    <w:rsid w:val="00FE1D06"/>
    <w:rsid w:val="00FE24DE"/>
    <w:rsid w:val="00FE299D"/>
    <w:rsid w:val="00FE29F9"/>
    <w:rsid w:val="00FE3D9A"/>
    <w:rsid w:val="00FE50EB"/>
    <w:rsid w:val="00FE6C6B"/>
    <w:rsid w:val="00FE6E21"/>
    <w:rsid w:val="00FE7A17"/>
    <w:rsid w:val="00FE7A66"/>
    <w:rsid w:val="00FE7E5D"/>
    <w:rsid w:val="00FF02B4"/>
    <w:rsid w:val="00FF0A45"/>
    <w:rsid w:val="00FF0B51"/>
    <w:rsid w:val="00FF18E1"/>
    <w:rsid w:val="00FF3552"/>
    <w:rsid w:val="00FF398B"/>
    <w:rsid w:val="00FF4EBB"/>
    <w:rsid w:val="00FF61D5"/>
    <w:rsid w:val="00FF66DF"/>
    <w:rsid w:val="00FF7E83"/>
    <w:rsid w:val="00FF7F3B"/>
    <w:rsid w:val="00FF7FB8"/>
    <w:rsid w:val="09A75612"/>
    <w:rsid w:val="0B76293C"/>
    <w:rsid w:val="16531AB6"/>
    <w:rsid w:val="17114FAE"/>
    <w:rsid w:val="1ACE235D"/>
    <w:rsid w:val="1B859CEA"/>
    <w:rsid w:val="1D211C01"/>
    <w:rsid w:val="210C76F7"/>
    <w:rsid w:val="2337C4DC"/>
    <w:rsid w:val="3C95AF81"/>
    <w:rsid w:val="3FAAA62F"/>
    <w:rsid w:val="5B1772E6"/>
    <w:rsid w:val="62FA5553"/>
    <w:rsid w:val="643B6162"/>
    <w:rsid w:val="66C9F79C"/>
    <w:rsid w:val="6A182D9E"/>
    <w:rsid w:val="6A560F8F"/>
    <w:rsid w:val="6ED8CF35"/>
    <w:rsid w:val="7987A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D88FE1"/>
  <w15:docId w15:val="{E081FE5F-E2A4-45D7-BD8C-F6A03D4B4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1C8B"/>
    <w:rPr>
      <w:rFonts w:ascii="Arial" w:hAnsi="Arial"/>
      <w:sz w:val="18"/>
      <w:szCs w:val="18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7610F2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7610F2"/>
    <w:pPr>
      <w:tabs>
        <w:tab w:val="center" w:pos="4320"/>
        <w:tab w:val="right" w:pos="8640"/>
      </w:tabs>
    </w:pPr>
  </w:style>
  <w:style w:type="paragraph" w:customStyle="1" w:styleId="LogoTitelOben">
    <w:name w:val="LogoTitel Oben"/>
    <w:basedOn w:val="Normal"/>
    <w:rsid w:val="007610F2"/>
    <w:pPr>
      <w:keepNext/>
      <w:keepLines/>
      <w:overflowPunct w:val="0"/>
      <w:autoSpaceDE w:val="0"/>
      <w:autoSpaceDN w:val="0"/>
      <w:adjustRightInd w:val="0"/>
      <w:spacing w:before="480" w:line="240" w:lineRule="atLeast"/>
      <w:ind w:left="-426"/>
      <w:textAlignment w:val="baseline"/>
    </w:pPr>
    <w:rPr>
      <w:spacing w:val="60"/>
      <w:szCs w:val="20"/>
      <w:lang w:val="de-DE" w:eastAsia="en-US"/>
    </w:rPr>
  </w:style>
  <w:style w:type="paragraph" w:customStyle="1" w:styleId="Einschreiben">
    <w:name w:val="Einschreiben"/>
    <w:rsid w:val="007610F2"/>
    <w:pPr>
      <w:overflowPunct w:val="0"/>
      <w:autoSpaceDE w:val="0"/>
      <w:autoSpaceDN w:val="0"/>
      <w:adjustRightInd w:val="0"/>
      <w:spacing w:after="240" w:line="400" w:lineRule="atLeast"/>
      <w:textAlignment w:val="baseline"/>
    </w:pPr>
    <w:rPr>
      <w:rFonts w:ascii="Arial" w:hAnsi="Arial"/>
      <w:noProof/>
      <w:sz w:val="22"/>
      <w:lang w:val="en-US" w:eastAsia="en-US"/>
    </w:rPr>
  </w:style>
  <w:style w:type="paragraph" w:customStyle="1" w:styleId="LogoWinkel">
    <w:name w:val="LogoWinkel"/>
    <w:basedOn w:val="Normal"/>
    <w:rsid w:val="007610F2"/>
    <w:pPr>
      <w:overflowPunct w:val="0"/>
      <w:autoSpaceDE w:val="0"/>
      <w:autoSpaceDN w:val="0"/>
      <w:adjustRightInd w:val="0"/>
      <w:textAlignment w:val="baseline"/>
    </w:pPr>
    <w:rPr>
      <w:sz w:val="20"/>
      <w:szCs w:val="20"/>
      <w:lang w:val="de-DE" w:eastAsia="en-US"/>
    </w:rPr>
  </w:style>
  <w:style w:type="paragraph" w:styleId="Date">
    <w:name w:val="Date"/>
    <w:basedOn w:val="Normal"/>
    <w:rsid w:val="007610F2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line="240" w:lineRule="exact"/>
      <w:ind w:right="29"/>
      <w:textAlignment w:val="baseline"/>
    </w:pPr>
    <w:rPr>
      <w:sz w:val="16"/>
      <w:szCs w:val="20"/>
      <w:lang w:val="de-DE" w:eastAsia="en-US"/>
    </w:rPr>
  </w:style>
  <w:style w:type="paragraph" w:customStyle="1" w:styleId="Absender">
    <w:name w:val="Absender"/>
    <w:basedOn w:val="Normal"/>
    <w:rsid w:val="007610F2"/>
    <w:pPr>
      <w:overflowPunct w:val="0"/>
      <w:autoSpaceDE w:val="0"/>
      <w:autoSpaceDN w:val="0"/>
      <w:adjustRightInd w:val="0"/>
      <w:spacing w:before="240" w:line="200" w:lineRule="atLeast"/>
      <w:textAlignment w:val="baseline"/>
    </w:pPr>
    <w:rPr>
      <w:sz w:val="16"/>
      <w:szCs w:val="20"/>
      <w:lang w:val="de-DE" w:eastAsia="en-US"/>
    </w:rPr>
  </w:style>
  <w:style w:type="paragraph" w:customStyle="1" w:styleId="Empfaenger">
    <w:name w:val="Empfaenger"/>
    <w:basedOn w:val="LogoTitelOben"/>
    <w:rsid w:val="007610F2"/>
    <w:pPr>
      <w:spacing w:before="0" w:line="300" w:lineRule="atLeast"/>
      <w:ind w:left="0"/>
    </w:pPr>
    <w:rPr>
      <w:b/>
      <w:spacing w:val="20"/>
    </w:rPr>
  </w:style>
  <w:style w:type="table" w:styleId="Grilledutableau">
    <w:name w:val="Table Grid"/>
    <w:basedOn w:val="TableauNormal"/>
    <w:rsid w:val="007610F2"/>
    <w:pPr>
      <w:overflowPunct w:val="0"/>
      <w:autoSpaceDE w:val="0"/>
      <w:autoSpaceDN w:val="0"/>
      <w:adjustRightInd w:val="0"/>
      <w:spacing w:line="230" w:lineRule="exact"/>
      <w:ind w:right="-25"/>
      <w:textAlignment w:val="baseline"/>
    </w:pPr>
    <w:rPr>
      <w:rFonts w:ascii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ocheCharCharCharCharChar">
    <w:name w:val="Woche Char Char Char Char Char"/>
    <w:basedOn w:val="Normal"/>
    <w:link w:val="WocheCharCharCharCharCharChar"/>
    <w:rsid w:val="007B1BD7"/>
    <w:pPr>
      <w:tabs>
        <w:tab w:val="left" w:pos="2127"/>
      </w:tabs>
      <w:overflowPunct w:val="0"/>
      <w:autoSpaceDE w:val="0"/>
      <w:autoSpaceDN w:val="0"/>
      <w:adjustRightInd w:val="0"/>
      <w:spacing w:before="240" w:after="240" w:line="230" w:lineRule="exact"/>
      <w:ind w:right="-23"/>
      <w:textAlignment w:val="baseline"/>
    </w:pPr>
    <w:rPr>
      <w:b/>
      <w:spacing w:val="5"/>
      <w:szCs w:val="20"/>
      <w:lang w:val="de-DE" w:eastAsia="en-US"/>
    </w:rPr>
  </w:style>
  <w:style w:type="character" w:customStyle="1" w:styleId="WocheCharCharCharCharCharChar">
    <w:name w:val="Woche Char Char Char Char Char Char"/>
    <w:link w:val="WocheCharCharCharCharChar"/>
    <w:rsid w:val="007B1BD7"/>
    <w:rPr>
      <w:rFonts w:ascii="Arial" w:hAnsi="Arial"/>
      <w:b/>
      <w:spacing w:val="5"/>
      <w:sz w:val="18"/>
      <w:lang w:val="de-DE" w:eastAsia="en-US" w:bidi="ar-SA"/>
    </w:rPr>
  </w:style>
  <w:style w:type="paragraph" w:styleId="Textedebulles">
    <w:name w:val="Balloon Text"/>
    <w:basedOn w:val="Normal"/>
    <w:semiHidden/>
    <w:rsid w:val="00331207"/>
    <w:rPr>
      <w:rFonts w:ascii="Tahoma" w:hAnsi="Tahoma" w:cs="Tahoma"/>
      <w:sz w:val="16"/>
      <w:szCs w:val="16"/>
    </w:rPr>
  </w:style>
  <w:style w:type="character" w:styleId="Numrodepage">
    <w:name w:val="page number"/>
    <w:basedOn w:val="Policepardfaut"/>
    <w:rsid w:val="00B96259"/>
  </w:style>
  <w:style w:type="character" w:styleId="Lienhypertexte">
    <w:name w:val="Hyperlink"/>
    <w:uiPriority w:val="99"/>
    <w:rsid w:val="004F193A"/>
    <w:rPr>
      <w:color w:val="0000FF"/>
      <w:u w:val="single"/>
    </w:rPr>
  </w:style>
  <w:style w:type="character" w:customStyle="1" w:styleId="txtcontenttitgrey1">
    <w:name w:val="txtcontenttitgrey1"/>
    <w:rsid w:val="00090435"/>
    <w:rPr>
      <w:rFonts w:ascii="Arial" w:hAnsi="Arial" w:cs="Arial" w:hint="default"/>
      <w:b/>
      <w:bCs/>
      <w:color w:val="3D3D3E"/>
      <w:sz w:val="16"/>
      <w:szCs w:val="16"/>
    </w:rPr>
  </w:style>
  <w:style w:type="paragraph" w:styleId="PrformatHTML">
    <w:name w:val="HTML Preformatted"/>
    <w:basedOn w:val="Normal"/>
    <w:rsid w:val="004D3C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de-CH"/>
    </w:rPr>
  </w:style>
  <w:style w:type="character" w:customStyle="1" w:styleId="txtcontenttitgrey">
    <w:name w:val="txtcontenttitgrey"/>
    <w:basedOn w:val="Policepardfaut"/>
    <w:rsid w:val="00683B33"/>
  </w:style>
  <w:style w:type="character" w:styleId="Lienhypertextesuivivisit">
    <w:name w:val="FollowedHyperlink"/>
    <w:rsid w:val="009817DC"/>
    <w:rPr>
      <w:color w:val="800080"/>
      <w:u w:val="single"/>
    </w:rPr>
  </w:style>
  <w:style w:type="paragraph" w:customStyle="1" w:styleId="1">
    <w:name w:val="1"/>
    <w:basedOn w:val="Normal"/>
    <w:rsid w:val="00542D78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">
    <w:name w:val="Car Car"/>
    <w:basedOn w:val="Normal"/>
    <w:rsid w:val="005300A5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1">
    <w:name w:val="Car Car1"/>
    <w:basedOn w:val="Normal"/>
    <w:rsid w:val="00315E2D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">
    <w:name w:val="Zchn Zchn Zchn Zchn"/>
    <w:basedOn w:val="Normal"/>
    <w:rsid w:val="001E3229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ZchnZchn">
    <w:name w:val="Zchn Zchn Zchn Zchn Zchn Zchn"/>
    <w:basedOn w:val="Normal"/>
    <w:rsid w:val="00556B70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ZchnZchnZchnZchn">
    <w:name w:val="Zchn Zchn Zchn Zchn Zchn Zchn Zchn Zchn"/>
    <w:basedOn w:val="Normal"/>
    <w:rsid w:val="00736712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1">
    <w:name w:val="Zchn Zchn Zchn Zchn1"/>
    <w:basedOn w:val="Normal"/>
    <w:rsid w:val="00EA2AE3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11">
    <w:name w:val="Car Car11"/>
    <w:basedOn w:val="Normal"/>
    <w:rsid w:val="00C9452D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styleId="Textebrut">
    <w:name w:val="Plain Text"/>
    <w:basedOn w:val="Normal"/>
    <w:link w:val="TextebrutCar"/>
    <w:uiPriority w:val="99"/>
    <w:unhideWhenUsed/>
    <w:rsid w:val="00EE2B50"/>
    <w:rPr>
      <w:rFonts w:eastAsiaTheme="minorHAnsi" w:cs="Arial"/>
      <w:color w:val="000000"/>
      <w:sz w:val="20"/>
      <w:szCs w:val="20"/>
      <w:lang w:val="de-CH" w:eastAsia="en-US"/>
    </w:rPr>
  </w:style>
  <w:style w:type="character" w:customStyle="1" w:styleId="TextebrutCar">
    <w:name w:val="Texte brut Car"/>
    <w:basedOn w:val="Policepardfaut"/>
    <w:link w:val="Textebrut"/>
    <w:uiPriority w:val="99"/>
    <w:rsid w:val="00EE2B50"/>
    <w:rPr>
      <w:rFonts w:ascii="Arial" w:eastAsiaTheme="minorHAnsi" w:hAnsi="Arial" w:cs="Arial"/>
      <w:color w:val="000000"/>
      <w:lang w:eastAsia="en-US"/>
    </w:rPr>
  </w:style>
  <w:style w:type="paragraph" w:styleId="Rvision">
    <w:name w:val="Revision"/>
    <w:hidden/>
    <w:uiPriority w:val="99"/>
    <w:semiHidden/>
    <w:rsid w:val="00AD0D6D"/>
    <w:rPr>
      <w:rFonts w:ascii="Arial" w:hAnsi="Arial"/>
      <w:sz w:val="18"/>
      <w:szCs w:val="18"/>
      <w:lang w:val="fr-FR" w:eastAsia="fr-FR"/>
    </w:rPr>
  </w:style>
  <w:style w:type="paragraph" w:customStyle="1" w:styleId="Jourallemand">
    <w:name w:val="Jour allemand"/>
    <w:basedOn w:val="WocheCharCharCharCharChar"/>
    <w:qFormat/>
    <w:rsid w:val="00F81C67"/>
    <w:pPr>
      <w:spacing w:before="0" w:after="0" w:line="360" w:lineRule="auto"/>
    </w:pPr>
    <w:rPr>
      <w:rFonts w:cs="Arial"/>
      <w:b w:val="0"/>
      <w:spacing w:val="50"/>
      <w:szCs w:val="18"/>
      <w:lang w:val="it-CH"/>
    </w:rPr>
  </w:style>
  <w:style w:type="paragraph" w:customStyle="1" w:styleId="Jourfranais">
    <w:name w:val="Jour français"/>
    <w:basedOn w:val="WocheCharCharCharCharChar"/>
    <w:qFormat/>
    <w:rsid w:val="00F81C67"/>
    <w:pPr>
      <w:spacing w:before="0" w:after="0" w:line="360" w:lineRule="auto"/>
    </w:pPr>
    <w:rPr>
      <w:rFonts w:cs="Arial"/>
      <w:spacing w:val="50"/>
      <w:szCs w:val="18"/>
      <w:lang w:val="it-CH"/>
    </w:rPr>
  </w:style>
  <w:style w:type="paragraph" w:styleId="Sansinterligne">
    <w:name w:val="No Spacing"/>
    <w:uiPriority w:val="1"/>
    <w:qFormat/>
    <w:rsid w:val="00560790"/>
    <w:rPr>
      <w:rFonts w:ascii="Arial" w:eastAsiaTheme="minorHAnsi" w:hAnsi="Arial" w:cstheme="minorBidi"/>
      <w:sz w:val="22"/>
      <w:szCs w:val="22"/>
      <w:lang w:eastAsia="en-US"/>
    </w:rPr>
  </w:style>
  <w:style w:type="character" w:styleId="Marquedecommentaire">
    <w:name w:val="annotation reference"/>
    <w:basedOn w:val="Policepardfaut"/>
    <w:semiHidden/>
    <w:unhideWhenUsed/>
    <w:rsid w:val="000E2F2E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0E2F2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0E2F2E"/>
    <w:rPr>
      <w:rFonts w:ascii="Arial" w:hAnsi="Arial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0E2F2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0E2F2E"/>
    <w:rPr>
      <w:rFonts w:ascii="Arial" w:hAnsi="Arial"/>
      <w:b/>
      <w:bCs/>
      <w:lang w:val="fr-FR" w:eastAsia="fr-FR"/>
    </w:rPr>
  </w:style>
  <w:style w:type="paragraph" w:styleId="Paragraphedeliste">
    <w:name w:val="List Paragraph"/>
    <w:basedOn w:val="Normal"/>
    <w:uiPriority w:val="34"/>
    <w:qFormat/>
    <w:rsid w:val="003804AF"/>
    <w:pPr>
      <w:ind w:left="720"/>
      <w:contextualSpacing/>
    </w:pPr>
  </w:style>
  <w:style w:type="paragraph" w:styleId="Notedebasdepage">
    <w:name w:val="footnote text"/>
    <w:basedOn w:val="Normal"/>
    <w:link w:val="NotedebasdepageCar"/>
    <w:semiHidden/>
    <w:unhideWhenUsed/>
    <w:rsid w:val="00FD5C0B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FD5C0B"/>
    <w:rPr>
      <w:rFonts w:ascii="Arial" w:hAnsi="Arial"/>
      <w:lang w:val="fr-FR" w:eastAsia="fr-FR"/>
    </w:rPr>
  </w:style>
  <w:style w:type="character" w:styleId="Appelnotedebasdep">
    <w:name w:val="footnote reference"/>
    <w:basedOn w:val="Policepardfaut"/>
    <w:semiHidden/>
    <w:unhideWhenUsed/>
    <w:rsid w:val="00FD5C0B"/>
    <w:rPr>
      <w:vertAlign w:val="superscript"/>
    </w:rPr>
  </w:style>
  <w:style w:type="character" w:customStyle="1" w:styleId="NichtaufgelsteErwhnung1">
    <w:name w:val="Nicht aufgelöste Erwähnung1"/>
    <w:basedOn w:val="Policepardfaut"/>
    <w:uiPriority w:val="99"/>
    <w:semiHidden/>
    <w:unhideWhenUsed/>
    <w:rsid w:val="00EC6003"/>
    <w:rPr>
      <w:color w:val="808080"/>
      <w:shd w:val="clear" w:color="auto" w:fill="E6E6E6"/>
    </w:rPr>
  </w:style>
  <w:style w:type="character" w:styleId="Textedelespacerserv">
    <w:name w:val="Placeholder Text"/>
    <w:basedOn w:val="Policepardfaut"/>
    <w:uiPriority w:val="99"/>
    <w:semiHidden/>
    <w:rsid w:val="00F952B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3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parlament.ch/fr/ratsbetrieb/suche-curia-vista/geschaeft?AffairId=20190300" TargetMode="External"/><Relationship Id="rId18" Type="http://schemas.openxmlformats.org/officeDocument/2006/relationships/hyperlink" Target="https://www.parlament.ch/de/ratsbetrieb/suche-curia-vista/geschaeft?AffairId=20230439" TargetMode="External"/><Relationship Id="rId26" Type="http://schemas.openxmlformats.org/officeDocument/2006/relationships/hyperlink" Target="https://www.parlament.ch/it/ratsbetrieb/suche-curia-vista/geschaeft?AffairId=20250057" TargetMode="External"/><Relationship Id="rId39" Type="http://schemas.openxmlformats.org/officeDocument/2006/relationships/hyperlink" Target="https://www.parlament.ch/de/ratsbetrieb/suche-curia-vista/geschaeft?AffairId=20250089" TargetMode="External"/><Relationship Id="rId21" Type="http://schemas.openxmlformats.org/officeDocument/2006/relationships/hyperlink" Target="https://www.parlament.ch/de/ratsbetrieb/suche-curia-vista/geschaeft?AffairId=20240089" TargetMode="External"/><Relationship Id="rId34" Type="http://schemas.openxmlformats.org/officeDocument/2006/relationships/hyperlink" Target="https://www.parlament.ch/fr/ratsbetrieb/suche-curia-vista/geschaeft?AffairId=20250081" TargetMode="External"/><Relationship Id="rId42" Type="http://schemas.openxmlformats.org/officeDocument/2006/relationships/hyperlink" Target="https://www.parlament.ch/de/ratsbetrieb/suche-curia-vista/geschaeft?AffairId=20250404" TargetMode="External"/><Relationship Id="rId47" Type="http://schemas.openxmlformats.org/officeDocument/2006/relationships/hyperlink" Target="https://www.parlament.ch/it/ratsbetrieb/suche-curia-vista/geschaeft?AffairId=20250465" TargetMode="External"/><Relationship Id="rId50" Type="http://schemas.openxmlformats.org/officeDocument/2006/relationships/hyperlink" Target="https://www.parlament.ch/it/ratsbetrieb/suche-curia-vista/geschaeft?AffairId=20250482" TargetMode="External"/><Relationship Id="rId55" Type="http://schemas.openxmlformats.org/officeDocument/2006/relationships/hyperlink" Target="https://www.parlament.ch/fr/ratsbetrieb/suche-curia-vista/geschaeft?AffairId=20260026" TargetMode="Externa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parlament.ch/fr/ratsbetrieb/suche-curia-vista/geschaeft?AffairId=20230432" TargetMode="External"/><Relationship Id="rId29" Type="http://schemas.openxmlformats.org/officeDocument/2006/relationships/hyperlink" Target="https://www.parlament.ch/it/ratsbetrieb/suche-curia-vista/geschaeft?AffairId=20250058" TargetMode="External"/><Relationship Id="rId11" Type="http://schemas.openxmlformats.org/officeDocument/2006/relationships/endnotes" Target="endnotes.xml"/><Relationship Id="rId24" Type="http://schemas.openxmlformats.org/officeDocument/2006/relationships/hyperlink" Target="https://www.parlament.ch/de/ratsbetrieb/suche-curia-vista/geschaeft?AffairId=20250057" TargetMode="External"/><Relationship Id="rId32" Type="http://schemas.openxmlformats.org/officeDocument/2006/relationships/hyperlink" Target="https://www.parlament.ch/it/ratsbetrieb/suche-curia-vista/geschaeft?AffairId=20250059" TargetMode="External"/><Relationship Id="rId37" Type="http://schemas.openxmlformats.org/officeDocument/2006/relationships/hyperlink" Target="https://www.parlament.ch/fr/ratsbetrieb/suche-curia-vista/geschaeft?AffairId=20250088" TargetMode="External"/><Relationship Id="rId40" Type="http://schemas.openxmlformats.org/officeDocument/2006/relationships/hyperlink" Target="https://www.parlament.ch/fr/ratsbetrieb/suche-curia-vista/geschaeft?AffairId=20250089" TargetMode="External"/><Relationship Id="rId45" Type="http://schemas.openxmlformats.org/officeDocument/2006/relationships/hyperlink" Target="https://www.parlament.ch/de/ratsbetrieb/suche-curia-vista/geschaeft?AffairId=20250465" TargetMode="External"/><Relationship Id="rId53" Type="http://schemas.openxmlformats.org/officeDocument/2006/relationships/hyperlink" Target="https://www.parlament.ch/it/ratsbetrieb/suche-curia-vista/geschaeft?AffairId=20260022" TargetMode="External"/><Relationship Id="rId58" Type="http://schemas.openxmlformats.org/officeDocument/2006/relationships/hyperlink" Target="https://www.parlament.ch/fr/ratsbetrieb/suche-curia-vista/geschaeft?AffairId=20260033" TargetMode="External"/><Relationship Id="rId5" Type="http://schemas.openxmlformats.org/officeDocument/2006/relationships/customXml" Target="../customXml/item5.xml"/><Relationship Id="rId61" Type="http://schemas.openxmlformats.org/officeDocument/2006/relationships/fontTable" Target="fontTable.xml"/><Relationship Id="rId19" Type="http://schemas.openxmlformats.org/officeDocument/2006/relationships/hyperlink" Target="https://www.parlament.ch/fr/ratsbetrieb/suche-curia-vista/geschaeft?AffairId=20230439" TargetMode="External"/><Relationship Id="rId14" Type="http://schemas.openxmlformats.org/officeDocument/2006/relationships/hyperlink" Target="https://www.parlament.ch/it/ratsbetrieb/suche-curia-vista/geschaeft?AffairId=20190300" TargetMode="External"/><Relationship Id="rId22" Type="http://schemas.openxmlformats.org/officeDocument/2006/relationships/hyperlink" Target="https://www.parlament.ch/fr/ratsbetrieb/suche-curia-vista/geschaeft?AffairId=20240089" TargetMode="External"/><Relationship Id="rId27" Type="http://schemas.openxmlformats.org/officeDocument/2006/relationships/hyperlink" Target="https://www.parlament.ch/de/ratsbetrieb/suche-curia-vista/geschaeft?AffairId=20250058" TargetMode="External"/><Relationship Id="rId30" Type="http://schemas.openxmlformats.org/officeDocument/2006/relationships/hyperlink" Target="https://www.parlament.ch/de/ratsbetrieb/suche-curia-vista/geschaeft?AffairId=20250059" TargetMode="External"/><Relationship Id="rId35" Type="http://schemas.openxmlformats.org/officeDocument/2006/relationships/hyperlink" Target="https://www.parlament.ch/it/ratsbetrieb/suche-curia-vista/geschaeft?AffairId=20250081" TargetMode="External"/><Relationship Id="rId43" Type="http://schemas.openxmlformats.org/officeDocument/2006/relationships/hyperlink" Target="https://www.parlament.ch/fr/ratsbetrieb/suche-curia-vista/geschaeft?AffairId=20250404" TargetMode="External"/><Relationship Id="rId48" Type="http://schemas.openxmlformats.org/officeDocument/2006/relationships/hyperlink" Target="https://www.parlament.ch/de/ratsbetrieb/suche-curia-vista/geschaeft?AffairId=20250482" TargetMode="External"/><Relationship Id="rId56" Type="http://schemas.openxmlformats.org/officeDocument/2006/relationships/hyperlink" Target="https://www.parlament.ch/it/ratsbetrieb/suche-curia-vista/geschaeft?AffairId=20260026" TargetMode="External"/><Relationship Id="rId8" Type="http://schemas.openxmlformats.org/officeDocument/2006/relationships/settings" Target="settings.xml"/><Relationship Id="rId51" Type="http://schemas.openxmlformats.org/officeDocument/2006/relationships/hyperlink" Target="https://www.parlament.ch/de/ratsbetrieb/suche-curia-vista/geschaeft?AffairId=20260022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www.parlament.ch/de/ratsbetrieb/suche-curia-vista/geschaeft?AffairId=20190300" TargetMode="External"/><Relationship Id="rId17" Type="http://schemas.openxmlformats.org/officeDocument/2006/relationships/hyperlink" Target="https://www.parlament.ch/it/ratsbetrieb/suche-curia-vista/geschaeft?AffairId=20230432" TargetMode="External"/><Relationship Id="rId25" Type="http://schemas.openxmlformats.org/officeDocument/2006/relationships/hyperlink" Target="https://www.parlament.ch/fr/ratsbetrieb/suche-curia-vista/geschaeft?AffairId=20250057" TargetMode="External"/><Relationship Id="rId33" Type="http://schemas.openxmlformats.org/officeDocument/2006/relationships/hyperlink" Target="https://www.parlament.ch/de/ratsbetrieb/suche-curia-vista/geschaeft?AffairId=20250081" TargetMode="External"/><Relationship Id="rId38" Type="http://schemas.openxmlformats.org/officeDocument/2006/relationships/hyperlink" Target="https://www.parlament.ch/it/ratsbetrieb/suche-curia-vista/geschaeft?AffairId=20250088" TargetMode="External"/><Relationship Id="rId46" Type="http://schemas.openxmlformats.org/officeDocument/2006/relationships/hyperlink" Target="https://www.parlament.ch/fr/ratsbetrieb/suche-curia-vista/geschaeft?AffairId=20250465" TargetMode="External"/><Relationship Id="rId59" Type="http://schemas.openxmlformats.org/officeDocument/2006/relationships/hyperlink" Target="https://www.parlament.ch/it/ratsbetrieb/suche-curia-vista/geschaeft?AffairId=20260033" TargetMode="External"/><Relationship Id="rId20" Type="http://schemas.openxmlformats.org/officeDocument/2006/relationships/hyperlink" Target="https://www.parlament.ch/it/ratsbetrieb/suche-curia-vista/geschaeft?AffairId=20230439" TargetMode="External"/><Relationship Id="rId41" Type="http://schemas.openxmlformats.org/officeDocument/2006/relationships/hyperlink" Target="https://www.parlament.ch/it/ratsbetrieb/suche-curia-vista/geschaeft?AffairId=20250089" TargetMode="External"/><Relationship Id="rId54" Type="http://schemas.openxmlformats.org/officeDocument/2006/relationships/hyperlink" Target="https://www.parlament.ch/de/ratsbetrieb/suche-curia-vista/geschaeft?AffairId=20260026" TargetMode="Externa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hyperlink" Target="https://www.parlament.ch/de/ratsbetrieb/suche-curia-vista/geschaeft?AffairId=20230432" TargetMode="External"/><Relationship Id="rId23" Type="http://schemas.openxmlformats.org/officeDocument/2006/relationships/hyperlink" Target="https://www.parlament.ch/it/ratsbetrieb/suche-curia-vista/geschaeft?AffairId=20240089" TargetMode="External"/><Relationship Id="rId28" Type="http://schemas.openxmlformats.org/officeDocument/2006/relationships/hyperlink" Target="https://www.parlament.ch/fr/ratsbetrieb/suche-curia-vista/geschaeft?AffairId=20250058" TargetMode="External"/><Relationship Id="rId36" Type="http://schemas.openxmlformats.org/officeDocument/2006/relationships/hyperlink" Target="https://www.parlament.ch/de/ratsbetrieb/suche-curia-vista/geschaeft?AffairId=20250088" TargetMode="External"/><Relationship Id="rId49" Type="http://schemas.openxmlformats.org/officeDocument/2006/relationships/hyperlink" Target="https://www.parlament.ch/fr/ratsbetrieb/suche-curia-vista/geschaeft?AffairId=20250482" TargetMode="External"/><Relationship Id="rId57" Type="http://schemas.openxmlformats.org/officeDocument/2006/relationships/hyperlink" Target="https://www.parlament.ch/de/ratsbetrieb/suche-curia-vista/geschaeft?AffairId=20260033" TargetMode="External"/><Relationship Id="rId10" Type="http://schemas.openxmlformats.org/officeDocument/2006/relationships/footnotes" Target="footnotes.xml"/><Relationship Id="rId31" Type="http://schemas.openxmlformats.org/officeDocument/2006/relationships/hyperlink" Target="https://www.parlament.ch/fr/ratsbetrieb/suche-curia-vista/geschaeft?AffairId=20250059" TargetMode="External"/><Relationship Id="rId44" Type="http://schemas.openxmlformats.org/officeDocument/2006/relationships/hyperlink" Target="https://www.parlament.ch/it/ratsbetrieb/suche-curia-vista/geschaeft?AffairId=20250404" TargetMode="External"/><Relationship Id="rId52" Type="http://schemas.openxmlformats.org/officeDocument/2006/relationships/hyperlink" Target="https://www.parlament.ch/fr/ratsbetrieb/suche-curia-vista/geschaeft?AffairId=20260022" TargetMode="External"/><Relationship Id="rId6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Sinh" typeface="Iskoola Pota"/>
        <a:font script="Orya" typeface="Kalinga"/>
        <a:font script="Guru" typeface="Raavi"/>
        <a:font script="Taml" typeface="Latha"/>
        <a:font script="Mlym" typeface="Kartika"/>
        <a:font script="Thai" typeface="Angsana New"/>
        <a:font script="Hang" typeface="맑은 고딕"/>
        <a:font script="Deva" typeface="Mangal"/>
        <a:font script="Khmr" typeface="MoolBoran"/>
        <a:font script="Viet" typeface="Times New Roman"/>
        <a:font script="Geor" typeface="Sylfaen"/>
        <a:font script="Ethi" typeface="Nyala"/>
        <a:font script="Tibt" typeface="Microsoft Himalaya"/>
        <a:font script="Cher" typeface="Plantagenet Cherokee"/>
        <a:font script="Mong" typeface="Mongolian Baiti"/>
        <a:font script="Laoo" typeface="DokChampa"/>
        <a:font script="Hant" typeface="新細明體"/>
        <a:font script="Uigh" typeface="Microsoft Uighur"/>
        <a:font script="Jpan" typeface="ＭＳ ゴシック"/>
        <a:font script="Arab" typeface="Times New Roman"/>
        <a:font script="Yiii" typeface="Microsoft Yi Baiti"/>
        <a:font script="Telu" typeface="Gautami"/>
        <a:font script="Beng" typeface="Vrinda"/>
        <a:font script="Hans" typeface="宋体"/>
        <a:font script="Syrc" typeface="Estrangelo Edessa"/>
        <a:font script="Thaa" typeface="MV Boli"/>
        <a:font script="Cans" typeface="Euphemia"/>
        <a:font script="Knda" typeface="Tunga"/>
        <a:font script="Gujr" typeface="Shruti"/>
        <a:font script="Hebr" typeface="Times New Roman"/>
      </a:majorFont>
      <a:minorFont>
        <a:latin typeface="Calibri"/>
        <a:ea typeface=""/>
        <a:cs typeface=""/>
        <a:font script="Sinh" typeface="Iskoola Pota"/>
        <a:font script="Orya" typeface="Kalinga"/>
        <a:font script="Guru" typeface="Raavi"/>
        <a:font script="Taml" typeface="Latha"/>
        <a:font script="Mlym" typeface="Kartika"/>
        <a:font script="Thai" typeface="Cordia New"/>
        <a:font script="Hang" typeface="맑은 고딕"/>
        <a:font script="Deva" typeface="Mangal"/>
        <a:font script="Khmr" typeface="DaunPenh"/>
        <a:font script="Viet" typeface="Arial"/>
        <a:font script="Geor" typeface="Sylfaen"/>
        <a:font script="Ethi" typeface="Nyala"/>
        <a:font script="Tibt" typeface="Microsoft Himalaya"/>
        <a:font script="Cher" typeface="Plantagenet Cherokee"/>
        <a:font script="Mong" typeface="Mongolian Baiti"/>
        <a:font script="Laoo" typeface="DokChampa"/>
        <a:font script="Hant" typeface="新細明體"/>
        <a:font script="Uigh" typeface="Microsoft Uighur"/>
        <a:font script="Jpan" typeface="ＭＳ 明朝"/>
        <a:font script="Arab" typeface="Arial"/>
        <a:font script="Yiii" typeface="Microsoft Yi Baiti"/>
        <a:font script="Telu" typeface="Gautami"/>
        <a:font script="Beng" typeface="Vrinda"/>
        <a:font script="Hans" typeface="宋体"/>
        <a:font script="Syrc" typeface="Estrangelo Edessa"/>
        <a:font script="Thaa" typeface="MV Boli"/>
        <a:font script="Cans" typeface="Euphemia"/>
        <a:font script="Knda" typeface="Tunga"/>
        <a:font script="Gujr" typeface="Shruti"/>
        <a:font script="Hebr" typeface="Arial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lassifizierung xmlns="673932bc-7c50-4e93-afe1-7c692330eb19" xsi:nil="true"/>
    <Aktenzeichen xmlns="673932bc-7c50-4e93-afe1-7c692330eb19">203/2026 III/Tagesordnungen--Ordres du jour</Aktenzeichen>
    <Teildossier xmlns="673932bc-7c50-4e93-afe1-7c692330eb19">2026 III S</Teildossier>
    <e-parl xmlns="673932bc-7c50-4e93-afe1-7c692330eb19">true</e-parl>
    <Autor xmlns="673932bc-7c50-4e93-afe1-7c692330eb19">Imhof Corinne</Autor>
    <Dokumentendatum xmlns="673932bc-7c50-4e93-afe1-7c692330eb19">2026-09-28T22:00:00+00:00</Dokumentendatum>
    <Dokumententyp xmlns="673932bc-7c50-4e93-afe1-7c692330eb19">Tagesordnung--Ordre du jour</Dokumententyp>
    <TeildossierZusatz xmlns="673932bc-7c50-4e93-afe1-7c692330eb19" xsi:nil="true"/>
    <Anzeigesprachen xmlns="673932bc-7c50-4e93-afe1-7c692330eb19"/>
    <Entklassifizierungsvermerk xmlns="673932bc-7c50-4e93-afe1-7c692330eb1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arlDocEparl" ma:contentTypeID="0x0101006F7700D8DF1953488F58F32AB4E7CBB30100CC9E9F850A0968499050CDD2852B764C" ma:contentTypeVersion="12" ma:contentTypeDescription="Crée un document." ma:contentTypeScope="" ma:versionID="fce046c4bf5f124f0d5b66c3bb7fd43f">
  <xsd:schema xmlns:xsd="http://www.w3.org/2001/XMLSchema" xmlns:xs="http://www.w3.org/2001/XMLSchema" xmlns:p="http://schemas.microsoft.com/office/2006/metadata/properties" xmlns:ns2="673932bc-7c50-4e93-afe1-7c692330eb19" targetNamespace="http://schemas.microsoft.com/office/2006/metadata/properties" ma:root="true" ma:fieldsID="575edb4607ea903ff04f54364f5dbcac" ns2:_="">
    <xsd:import namespace="673932bc-7c50-4e93-afe1-7c692330eb19"/>
    <xsd:element name="properties">
      <xsd:complexType>
        <xsd:sequence>
          <xsd:element name="documentManagement">
            <xsd:complexType>
              <xsd:all>
                <xsd:element ref="ns2:Teildossier" minOccurs="0"/>
                <xsd:element ref="ns2:TeildossierZusatz" minOccurs="0"/>
                <xsd:element ref="ns2:Dokumentendatum"/>
                <xsd:element ref="ns2:Klassifizierung" minOccurs="0"/>
                <xsd:element ref="ns2:Dokumententyp"/>
                <xsd:element ref="ns2:Anzeigesprachen" minOccurs="0"/>
                <xsd:element ref="ns2:Autor"/>
                <xsd:element ref="ns2:Aktenzeichen" minOccurs="0"/>
                <xsd:element ref="ns2:e-parl" minOccurs="0"/>
                <xsd:element ref="ns2:Entklassifizierungsvermer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3932bc-7c50-4e93-afe1-7c692330eb19" elementFormDefault="qualified">
    <xsd:import namespace="http://schemas.microsoft.com/office/2006/documentManagement/types"/>
    <xsd:import namespace="http://schemas.microsoft.com/office/infopath/2007/PartnerControls"/>
    <xsd:element name="Teildossier" ma:index="5" nillable="true" ma:displayName="Teildossier--Sous-dossier" ma:internalName="Teildossier" ma:readOnly="false">
      <xsd:simpleType>
        <xsd:restriction base="dms:Text"/>
      </xsd:simpleType>
    </xsd:element>
    <xsd:element name="TeildossierZusatz" ma:index="6" nillable="true" ma:displayName="Teildossier-Zusatz--Supplément au sous-dossier" ma:internalName="TeildossierZusatz" ma:readOnly="false">
      <xsd:simpleType>
        <xsd:restriction base="dms:Text"/>
      </xsd:simpleType>
    </xsd:element>
    <xsd:element name="Dokumentendatum" ma:index="7" ma:displayName="Dok.datum--Date du doc." ma:default="[today]" ma:format="DateOnly" ma:internalName="Dokumentendatum" ma:readOnly="false">
      <xsd:simpleType>
        <xsd:restriction base="dms:DateTime"/>
      </xsd:simpleType>
    </xsd:element>
    <xsd:element name="Klassifizierung" ma:index="8" nillable="true" ma:displayName="Klassifizierung--Classification" ma:default="" ma:internalName="Klassifizierung" ma:readOnly="false">
      <xsd:simpleType>
        <xsd:restriction base="dms:Choice">
          <xsd:enumeration value=""/>
          <xsd:enumeration value="INTERN--INTERNE"/>
          <xsd:enumeration value="VERTRAULICH--CONFIDENTIEL"/>
          <xsd:enumeration value="GEHEIM--SECRET"/>
        </xsd:restriction>
      </xsd:simpleType>
    </xsd:element>
    <xsd:element name="Dokumententyp" ma:index="9" ma:displayName="Dokumententyp--Type de document" ma:format="Dropdown" ma:internalName="Dokumententyp">
      <xsd:simpleType>
        <xsd:restriction base="dms:Choice">
          <xsd:enumeration value="Sitzungseinladung--Invitation séance"/>
          <xsd:enumeration value="Protokoll--Procès-verbal"/>
          <xsd:enumeration value="Kommissionsprotokoll--PV-Commission"/>
          <xsd:enumeration value="Korrespondenz--Correspondance"/>
          <xsd:enumeration value="Medienmitteilung--Communiqué de presse"/>
          <xsd:enumeration value="Drehbuch--Scénario"/>
          <xsd:enumeration value="Unterlagen der Bundesverwaltung--Documents émanant de l'admin. fédérale"/>
          <xsd:enumeration value="Unterlagen Dritter--Documents émanant de tiers"/>
          <xsd:enumeration value="Unterlagen der PVK--Documents émanant du CPA"/>
          <xsd:enumeration value="Bericht--Rapport"/>
          <xsd:enumeration value="Bericht des Bundesrates--Rapport du Conseil fédéral"/>
          <xsd:enumeration value="Arbeitspapier--Document de travail"/>
          <xsd:enumeration value="Dokumentation--Documentation"/>
          <xsd:enumeration value="Dokumentationsverzeichnis--Liste de documents"/>
          <xsd:enumeration value="Antrag--Proposition"/>
          <xsd:enumeration value="Fahne--Dépliant"/>
          <xsd:enumeration value="Vorstoss--Intervention"/>
          <xsd:enumeration value="Fragen, Antworten--Questions, réponses"/>
          <xsd:enumeration value="Stellungnahme--Prise de position"/>
          <xsd:enumeration value="Empfehlung--Recommandation"/>
          <xsd:enumeration value="Präsentation--Présentation"/>
          <xsd:enumeration value="Publikation--Publication"/>
          <xsd:enumeration value="Vertrag--Contrat"/>
          <xsd:enumeration value="Bestellung--Commande"/>
          <xsd:enumeration value="Auftrag--Mandat"/>
          <xsd:enumeration value="Offerte--Soumission"/>
          <xsd:enumeration value="Planung--Planification"/>
          <xsd:enumeration value="Programm--Programme"/>
          <xsd:enumeration value="Botschaft--Message"/>
          <xsd:enumeration value="Rede--Discours"/>
          <xsd:enumeration value="Weisungen--Instructions"/>
          <xsd:enumeration value="Rechnung--Facture"/>
          <xsd:enumeration value="Baupläne--Plans constructions et aménagement"/>
          <xsd:enumeration value="Presseschau--Revue de presse"/>
          <xsd:enumeration value="Tagesordnung--Ordre du jour"/>
          <xsd:enumeration value="Fragestunde--Heure des questions"/>
          <xsd:enumeration value="Rednerliste--Liste des orateurs"/>
          <xsd:enumeration value="Schlussabstimmungstext--Texte pour le vote final"/>
          <xsd:enumeration value="Bericht in Erfüllung des Vorstosses--Rapport en réponse à l'intervention"/>
          <xsd:enumeration value="Vorabpublikation--Prépublication"/>
          <xsd:enumeration value="Vorabpublikation Pa.Iv.--Prépublication iv.pa."/>
          <xsd:enumeration value="Parl. Vorstösse--Interventions parlementaires"/>
          <xsd:enumeration value="Eingereichte Vorstösse--Interventions déposées"/>
        </xsd:restriction>
      </xsd:simpleType>
    </xsd:element>
    <xsd:element name="Anzeigesprachen" ma:index="10" nillable="true" ma:displayName="Anzeigesprachen--Langue d'affichage" ma:default="" ma:internalName="Anzeigesprache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de"/>
                    <xsd:enumeration value="fr"/>
                    <xsd:enumeration value="it"/>
                  </xsd:restriction>
                </xsd:simpleType>
              </xsd:element>
            </xsd:sequence>
          </xsd:extension>
        </xsd:complexContent>
      </xsd:complexType>
    </xsd:element>
    <xsd:element name="Autor" ma:index="11" ma:displayName="AutorIn--Auteur" ma:internalName="Autor" ma:readOnly="false">
      <xsd:simpleType>
        <xsd:restriction base="dms:Text"/>
      </xsd:simpleType>
    </xsd:element>
    <xsd:element name="Aktenzeichen" ma:index="12" nillable="true" ma:displayName="Aktenzeichen--Référence" ma:internalName="Aktenzeichen" ma:readOnly="false">
      <xsd:simpleType>
        <xsd:restriction base="dms:Text"/>
      </xsd:simpleType>
    </xsd:element>
    <xsd:element name="e-parl" ma:index="13" nillable="true" ma:displayName="e-parl" ma:internalName="e_x002d_parl" ma:readOnly="false">
      <xsd:simpleType>
        <xsd:restriction base="dms:Boolean"/>
      </xsd:simpleType>
    </xsd:element>
    <xsd:element name="Entklassifizierungsvermerk" ma:index="14" nillable="true" ma:displayName="Entklassifizierungsvermerk--Note de déclassification" ma:internalName="Entklassifizierungsvermerk" ma:readOnly="fals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Type de contenu"/>
        <xsd:element ref="dc:title" maxOccurs="1" ma:index="2" ma:displayName="Dokumententitel--Titre du document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e-parl Publishing - ItemAdding</Name>
    <Synchronization>Synchronous</Synchronization>
    <Type>1</Type>
    <SequenceNumber>12101</SequenceNumber>
    <Url/>
    <Assembly>Parl.Dms.Core, Version=1.0.0.0, Culture=neutral, PublicKeyToken=ffce76bc17c21d60</Assembly>
    <Class>Parl.Dms.Core.eparl.ContentTypeEventReceiver</Class>
    <Data/>
    <Filter/>
  </Receiver>
  <Receiver>
    <Name>e-parl Publishing - ItemUpdating</Name>
    <Synchronization>Synchronous</Synchronization>
    <Type>2</Type>
    <SequenceNumber>12102</SequenceNumber>
    <Url/>
    <Assembly>Parl.Dms.Core, Version=1.0.0.0, Culture=neutral, PublicKeyToken=ffce76bc17c21d60</Assembly>
    <Class>Parl.Dms.Core.eparl.ContentTypeEventReceiver</Class>
    <Data/>
    <Filter/>
  </Receiver>
  <Receiver>
    <Name>e-parl Publishing - ItemDeleting</Name>
    <Synchronization>Synchronous</Synchronization>
    <Type>3</Type>
    <SequenceNumber>12103</SequenceNumber>
    <Url/>
    <Assembly>Parl.Dms.Core, Version=1.0.0.0, Culture=neutral, PublicKeyToken=ffce76bc17c21d60</Assembly>
    <Class>Parl.Dms.Core.eparl.ContentTypeEventReceiver</Class>
    <Data/>
    <Filter/>
  </Receiver>
  <Receiver>
    <Name>e-parl Publishing - ItemFileMoving</Name>
    <Synchronization>Synchronous</Synchronization>
    <Type>9</Type>
    <SequenceNumber>12104</SequenceNumber>
    <Url/>
    <Assembly>Parl.Dms.Core, Version=1.0.0.0, Culture=neutral, PublicKeyToken=ffce76bc17c21d60</Assembly>
    <Class>Parl.Dms.Core.eparl.ContentTypeEventReceiver</Class>
    <Data/>
    <Filter/>
  </Receiver>
  <Receiver>
    <Name>e-parl Publishing - ItemCheckingOut</Name>
    <Synchronization>Synchronous</Synchronization>
    <Type>5</Type>
    <SequenceNumber>12105</SequenceNumber>
    <Url/>
    <Assembly>Parl.Dms.Core, Version=1.0.0.0, Culture=neutral, PublicKeyToken=ffce76bc17c21d60</Assembly>
    <Class>Parl.Dms.Core.eparl.ContentTypeEventReceiver</Class>
    <Data/>
    <Filter/>
  </Receiver>
  <Receiver>
    <Name>e-parl Publishing - ItemAdded</Name>
    <Synchronization>Asynchronous</Synchronization>
    <Type>10001</Type>
    <SequenceNumber>12106</SequenceNumber>
    <Url/>
    <Assembly>Parl.Dms.Core, Version=1.0.0.0, Culture=neutral, PublicKeyToken=ffce76bc17c21d60</Assembly>
    <Class>Parl.Dms.Core.eparl.ContentTypeEventReceiver</Class>
    <Data/>
    <Filter/>
  </Receiver>
  <Receiver>
    <Name>e-parl Publishing - ItemUpdated</Name>
    <Synchronization>Asynchronous</Synchronization>
    <Type>10002</Type>
    <SequenceNumber>12107</SequenceNumber>
    <Url/>
    <Assembly>Parl.Dms.Core, Version=1.0.0.0, Culture=neutral, PublicKeyToken=ffce76bc17c21d60</Assembly>
    <Class>Parl.Dms.Core.eparl.ContentTypeEventReceiver</Class>
    <Data/>
    <Filter/>
  </Receiver>
  <Receiver>
    <Name>ItemUpdating ArchiveDocumentReceiver</Name>
    <Synchronization>Synchronous</Synchronization>
    <Type>2</Type>
    <SequenceNumber>3000</SequenceNumber>
    <Url/>
    <Assembly>Parl.Dms.Core, Version=1.0.0.0, Culture=neutral, PublicKeyToken=ffce76bc17c21d60</Assembly>
    <Class>Parl.Dms.Core.EventReceivers.ArchiveDocumentReceiver</Class>
    <Data/>
    <Filter/>
  </Receiver>
  <Receiver>
    <Name>ItemDeleting ArchiveDocumentReceiver</Name>
    <Synchronization>Synchronous</Synchronization>
    <Type>3</Type>
    <SequenceNumber>3000</SequenceNumber>
    <Url/>
    <Assembly>Parl.Dms.Core, Version=1.0.0.0, Culture=neutral, PublicKeyToken=ffce76bc17c21d60</Assembly>
    <Class>Parl.Dms.Core.EventReceivers.ArchiveDocumentReceiver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odi:component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customXml/itemProps1.xml><?xml version="1.0" encoding="utf-8"?>
<ds:datastoreItem xmlns:ds="http://schemas.openxmlformats.org/officeDocument/2006/customXml" ds:itemID="{05FC9F19-FB38-4BED-8E55-5C109E495ED5}">
  <ds:schemaRefs>
    <ds:schemaRef ds:uri="http://schemas.microsoft.com/office/2006/metadata/properties"/>
    <ds:schemaRef ds:uri="http://schemas.microsoft.com/office/infopath/2007/PartnerControls"/>
    <ds:schemaRef ds:uri="673932bc-7c50-4e93-afe1-7c692330eb19"/>
  </ds:schemaRefs>
</ds:datastoreItem>
</file>

<file path=customXml/itemProps2.xml><?xml version="1.0" encoding="utf-8"?>
<ds:datastoreItem xmlns:ds="http://schemas.openxmlformats.org/officeDocument/2006/customXml" ds:itemID="{02E62C4A-803D-45F5-BFFA-7087486132DE}"/>
</file>

<file path=customXml/itemProps3.xml><?xml version="1.0" encoding="utf-8"?>
<ds:datastoreItem xmlns:ds="http://schemas.openxmlformats.org/officeDocument/2006/customXml" ds:itemID="{C0808461-8BAA-4957-AD2E-6D127254A0D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29134F2-9F4F-4870-A213-B0ABDF34C77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CD05051-EAE9-4710-965A-19D69EFD0B1A}">
  <ds:schemaRefs>
    <ds:schemaRef ds:uri="http://schemas.openxmlformats.org/wordprocessingml/2006/main"/>
    <ds:schemaRef ds:uri="http://schemas.openxmlformats.org/officeDocument/2006/relationships"/>
    <ds:schemaRef ds:uri="http://schemas.microsoft.com/office/word/2012/wordml"/>
    <ds:schemaRef ds:uri="http://schemas.microsoft.com/office/word/2010/wordml"/>
    <ds:schemaRef ds:uri="http://schemas.openxmlformats.org/drawingml/2006/main"/>
    <ds:schemaRef ds:uri="http://schemas.microsoft.com/office/drawing/2010/main"/>
    <ds:schemaRef ds:uri="http://schemas.openxmlformats.org/officeDocument/2006/math"/>
    <ds:schemaRef ds:uri="http://schemas.openxmlformats.org/drawingml/2006/wordprocessingDrawing"/>
    <ds:schemaRef ds:uri="http://schemas.microsoft.com/office/word/2010/wordprocessingDrawing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2566</Words>
  <Characters>14114</Characters>
  <Application>Microsoft Office Word</Application>
  <DocSecurity>0</DocSecurity>
  <Lines>117</Lines>
  <Paragraphs>33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Tagesordnung--Ordre du jour--Ordine del giorno</vt:lpstr>
      <vt:lpstr>Report Vorlage</vt:lpstr>
    </vt:vector>
  </TitlesOfParts>
  <Company/>
  <LinksUpToDate>false</LinksUpToDate>
  <CharactersWithSpaces>16647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Tagesordnung--Ordre du jour--Ordine del giorno</dc:title>
  <dc:subject/>
  <dc:creator/>
  <cp:keywords/>
  <dc:description/>
  <cp:lastModifiedBy>Kohler Laetitia PARL INT</cp:lastModifiedBy>
  <cp:revision>4</cp:revision>
  <dcterms:created xsi:type="dcterms:W3CDTF">2026-09-29T06:13:00Z</dcterms:created>
  <dcterms:modified xsi:type="dcterms:W3CDTF">2026-10-01T12:09:00Z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0x0101006F7700D8DF1953488F58F32AB4E7CBB30100CC9E9F850A0968499050CDD2852B764C</vt:lpwstr>
  </property>
  <property fmtid="{D5CDD505-2E9C-101B-9397-08002B2CF9AE}" pid="3" name="_dlc_DocIdItemGuid">
    <vt:lpwstr>ddcad699-3d7c-4c5c-87a8-5aa281136c82</vt:lpwstr>
  </property>
</Properties>
</file>